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9" w:rsidRDefault="00CD2360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F86BC51" wp14:editId="1EF357BA">
            <wp:simplePos x="0" y="0"/>
            <wp:positionH relativeFrom="column">
              <wp:posOffset>-1061720</wp:posOffset>
            </wp:positionH>
            <wp:positionV relativeFrom="paragraph">
              <wp:posOffset>-119806</wp:posOffset>
            </wp:positionV>
            <wp:extent cx="9609791" cy="9757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791" cy="97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69" w:rsidRDefault="00871969" w:rsidP="00871969">
      <w:pPr>
        <w:rPr>
          <w:lang w:val="ru-RU"/>
        </w:rPr>
        <w:sectPr w:rsidR="00871969" w:rsidSect="00CD2360">
          <w:headerReference w:type="even" r:id="rId9"/>
          <w:headerReference w:type="default" r:id="rId10"/>
          <w:pgSz w:w="16840" w:h="16838"/>
          <w:pgMar w:top="709" w:right="2580" w:bottom="2580" w:left="2580" w:header="720" w:footer="720" w:gutter="0"/>
          <w:cols w:space="720"/>
        </w:sectPr>
      </w:pPr>
      <w:r>
        <w:rPr>
          <w:lang w:val="ru-RU"/>
        </w:rPr>
        <w:br w:type="page"/>
      </w:r>
    </w:p>
    <w:p w:rsidR="00871969" w:rsidRDefault="00871969" w:rsidP="00871969">
      <w:pPr>
        <w:rPr>
          <w:lang w:val="ru-RU"/>
        </w:rPr>
      </w:pPr>
    </w:p>
    <w:p w:rsidR="00A92473" w:rsidRDefault="00A92473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A92473" w:rsidRPr="0003033C" w:rsidRDefault="00A92473" w:rsidP="00A92473">
      <w:pPr>
        <w:spacing w:after="50" w:line="240" w:lineRule="auto"/>
        <w:ind w:left="91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0546" wp14:editId="4A211E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0961" cy="8257"/>
                <wp:effectExtent l="0" t="0" r="2539" b="10793"/>
                <wp:wrapSquare wrapText="bothSides"/>
                <wp:docPr id="4" name="Group 23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961" cy="82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51341"/>
                            <a:gd name="f4" fmla="val 9144"/>
                            <a:gd name="f5" fmla="*/ f0 1 8951341"/>
                            <a:gd name="f6" fmla="*/ f1 1 9144"/>
                            <a:gd name="f7" fmla="+- f4 0 f2"/>
                            <a:gd name="f8" fmla="+- f3 0 f2"/>
                            <a:gd name="f9" fmla="*/ f8 1 8951341"/>
                            <a:gd name="f10" fmla="*/ f7 1 9144"/>
                            <a:gd name="f11" fmla="*/ 0 1 f9"/>
                            <a:gd name="f12" fmla="*/ 8951341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8951341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8061D" w:rsidRDefault="0008061D" w:rsidP="00A92473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Group 239025" o:spid="_x0000_s1026" style="position:absolute;left:0;text-align:left;margin-left:0;margin-top:0;width:704.8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1341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" adj="-11796480,,5400" path="m,l8951341,r,9144l,9144,,e" filled="f" stroked="f">
                <v:stroke joinstyle="miter"/>
                <v:formulas/>
                <v:path arrowok="t" o:connecttype="custom" o:connectlocs="4475481,0;8950961,4129;4475481,8257;0,4129" o:connectangles="270,0,90,180" textboxrect="0,0,8951341,9144"/>
                <v:textbox inset="0,0,0,0">
                  <w:txbxContent>
                    <w:p w:rsidR="0008061D" w:rsidRDefault="0008061D" w:rsidP="00A92473"/>
                  </w:txbxContent>
                </v:textbox>
                <w10:wrap type="square"/>
              </v:shape>
            </w:pict>
          </mc:Fallback>
        </mc:AlternateConten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92473" w:rsidRDefault="00A92473" w:rsidP="00A92473">
      <w:pPr>
        <w:ind w:left="-5" w:right="13" w:firstLine="566"/>
        <w:rPr>
          <w:lang w:val="ru-RU"/>
        </w:rPr>
      </w:pPr>
      <w:bookmarkStart w:id="0" w:name="_GoBack"/>
      <w:r>
        <w:rPr>
          <w:lang w:val="ru-RU"/>
        </w:rPr>
        <w:t xml:space="preserve">Преподавание предмета направлено на развитие духовной культуры учащихся, формирование активной </w:t>
      </w:r>
      <w:bookmarkEnd w:id="0"/>
      <w:r>
        <w:rPr>
          <w:lang w:val="ru-RU"/>
        </w:rPr>
        <w:t>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lang w:val="ru-RU"/>
        </w:rPr>
        <w:t xml:space="preserve">произведений искусства художественноэстетическое отношение к миру </w:t>
      </w:r>
      <w:proofErr w:type="gramStart"/>
      <w:r>
        <w:rPr>
          <w:lang w:val="ru-RU"/>
        </w:rPr>
        <w:t>формируется</w:t>
      </w:r>
      <w:proofErr w:type="gramEnd"/>
      <w:r>
        <w:rPr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92473" w:rsidRPr="0003033C" w:rsidRDefault="00A92473" w:rsidP="00A92473">
      <w:pPr>
        <w:spacing w:after="29" w:line="240" w:lineRule="auto"/>
        <w:ind w:left="5" w:right="0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1635" w:firstLine="0"/>
        <w:jc w:val="center"/>
        <w:rPr>
          <w:lang w:val="ru-RU"/>
        </w:rPr>
      </w:pPr>
      <w:r>
        <w:rPr>
          <w:lang w:val="ru-RU"/>
        </w:rPr>
        <w:t>МЕСТО УЧЕБНОГО ПРЕДМЕТА «ИЗОБРАЗИТЕЛЬНОЕ ИСКУССТВО» В УЧЕБНОМ ПЛАНЕ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1 класс — 33 ч, 2 класс — 34 ч, 3 класс — 34 ч, 4 класс — 34 ч.</w:t>
      </w: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65643F" w:rsidRDefault="00A92473" w:rsidP="0065643F">
      <w:pPr>
        <w:pStyle w:val="1"/>
        <w:spacing w:after="294" w:line="240" w:lineRule="auto"/>
        <w:ind w:left="0" w:right="1973" w:firstLine="0"/>
        <w:rPr>
          <w:lang w:val="ru-RU"/>
        </w:rPr>
      </w:pPr>
      <w:r>
        <w:rPr>
          <w:lang w:val="ru-RU"/>
        </w:rPr>
        <w:t>СОДЕРЖАНИЕ УЧЕБНОГО ПРЕДМЕТА «ИЗОБРАЗИТЕЛЬНОЕ ИСКУССТВО»</w:t>
      </w:r>
      <w:r w:rsidR="0065643F" w:rsidRPr="0065643F">
        <w:rPr>
          <w:lang w:val="ru-RU"/>
        </w:rPr>
        <w:t xml:space="preserve"> </w:t>
      </w:r>
    </w:p>
    <w:p w:rsidR="0065643F" w:rsidRDefault="0065643F" w:rsidP="0065643F">
      <w:pPr>
        <w:pStyle w:val="1"/>
        <w:spacing w:after="294" w:line="240" w:lineRule="auto"/>
        <w:ind w:left="0" w:right="1973" w:firstLine="0"/>
        <w:rPr>
          <w:lang w:val="ru-RU"/>
        </w:rPr>
      </w:pPr>
      <w:r>
        <w:rPr>
          <w:lang w:val="ru-RU"/>
        </w:rPr>
        <w:t>3 КЛАСС(34ч)</w:t>
      </w:r>
    </w:p>
    <w:p w:rsidR="0065643F" w:rsidRPr="0003033C" w:rsidRDefault="0065643F" w:rsidP="0065643F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Транспорт в городе. Рисунки реальных или фантастических машин.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Изображение лица человека. Строение, пропорции, взаиморасположение частей лица.</w:t>
      </w:r>
    </w:p>
    <w:p w:rsidR="0065643F" w:rsidRPr="0003033C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  <w:r>
        <w:rPr>
          <w:b/>
          <w:lang w:val="ru-RU"/>
        </w:rPr>
        <w:t>Модуль «Живопись»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5643F" w:rsidRDefault="0065643F" w:rsidP="0065643F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5643F" w:rsidRDefault="0065643F" w:rsidP="0065643F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65643F" w:rsidRDefault="0065643F" w:rsidP="0065643F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5643F" w:rsidRPr="0003033C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</w:t>
      </w:r>
      <w:r>
        <w:rPr>
          <w:lang w:val="ru-RU"/>
        </w:rPr>
        <w:lastRenderedPageBreak/>
        <w:t xml:space="preserve">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  <w:r>
        <w:rPr>
          <w:b/>
          <w:lang w:val="ru-RU"/>
        </w:rPr>
        <w:t>Модуль «Восприятие произведений искусства»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Представления о произведениях крупнейших отечественных художников-пейзажистов: И. И. Шишкина, И. И. Левитана, А. К.</w:t>
      </w:r>
    </w:p>
    <w:p w:rsidR="0065643F" w:rsidRDefault="0065643F" w:rsidP="0065643F">
      <w:pPr>
        <w:ind w:left="5" w:right="13" w:firstLine="0"/>
        <w:rPr>
          <w:lang w:val="ru-RU"/>
        </w:rPr>
      </w:pPr>
      <w:r>
        <w:rPr>
          <w:lang w:val="ru-RU"/>
        </w:rPr>
        <w:t>Саврасова, В. Д. Поленова, А. И. Куинджи, И. К. Айвазовского и др.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65643F" w:rsidRDefault="0065643F" w:rsidP="0065643F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5643F" w:rsidRPr="0003033C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 xml:space="preserve">Изображение и изучение мимики лица в программе </w:t>
      </w:r>
      <w:r>
        <w:t>Paint</w:t>
      </w:r>
      <w:r>
        <w:rPr>
          <w:lang w:val="ru-RU"/>
        </w:rPr>
        <w:t xml:space="preserve"> (или другом графическом редакторе).</w:t>
      </w:r>
    </w:p>
    <w:p w:rsidR="0065643F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5643F" w:rsidRPr="0003033C" w:rsidRDefault="0065643F" w:rsidP="0065643F">
      <w:pPr>
        <w:ind w:left="-5" w:right="13" w:firstLine="566"/>
        <w:rPr>
          <w:lang w:val="ru-RU"/>
        </w:rPr>
      </w:pPr>
      <w:r>
        <w:rPr>
          <w:lang w:val="ru-RU"/>
        </w:rPr>
        <w:t xml:space="preserve">Редактирование фотографий в программе </w:t>
      </w:r>
      <w:r>
        <w:t>Picture</w:t>
      </w:r>
      <w:r>
        <w:rPr>
          <w:lang w:val="ru-RU"/>
        </w:rPr>
        <w:t xml:space="preserve"> </w:t>
      </w:r>
      <w:r>
        <w:t>Manager</w:t>
      </w:r>
      <w:r>
        <w:rPr>
          <w:lang w:val="ru-RU"/>
        </w:rPr>
        <w:t>: изменение яркости, контраста, насыщенности цвета; обрезка, поворот, отражение.</w:t>
      </w:r>
    </w:p>
    <w:p w:rsidR="0065643F" w:rsidRDefault="0065643F" w:rsidP="0065643F">
      <w:pPr>
        <w:ind w:left="576" w:right="13" w:firstLine="0"/>
        <w:rPr>
          <w:lang w:val="ru-RU"/>
        </w:rPr>
      </w:pPr>
      <w:r>
        <w:rPr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5643F" w:rsidRDefault="0065643F" w:rsidP="0065643F">
      <w:pPr>
        <w:pStyle w:val="1"/>
        <w:spacing w:after="29" w:line="240" w:lineRule="auto"/>
        <w:ind w:left="290" w:firstLine="0"/>
        <w:jc w:val="center"/>
        <w:rPr>
          <w:lang w:val="ru-RU"/>
        </w:rPr>
      </w:pPr>
      <w:r>
        <w:rPr>
          <w:lang w:val="ru-RU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65643F" w:rsidRDefault="0065643F" w:rsidP="0065643F">
      <w:pPr>
        <w:spacing w:after="206" w:line="240" w:lineRule="auto"/>
        <w:ind w:left="1124" w:right="-25" w:firstLine="0"/>
        <w:jc w:val="left"/>
        <w:rPr>
          <w:lang w:val="ru-RU"/>
        </w:rPr>
      </w:pPr>
    </w:p>
    <w:p w:rsidR="0065643F" w:rsidRDefault="0065643F" w:rsidP="0065643F">
      <w:pPr>
        <w:pStyle w:val="1"/>
        <w:spacing w:after="0" w:line="240" w:lineRule="auto"/>
        <w:ind w:left="1593" w:right="446" w:firstLine="0"/>
        <w:jc w:val="center"/>
        <w:rPr>
          <w:lang w:val="ru-RU"/>
        </w:rPr>
      </w:pPr>
      <w:r>
        <w:rPr>
          <w:lang w:val="ru-RU"/>
        </w:rPr>
        <w:t>ЛИЧНОСТНЫЕ РЕЗУЛЬТАТЫ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5643F" w:rsidRDefault="0065643F" w:rsidP="0065643F">
      <w:pPr>
        <w:ind w:left="1609" w:right="2152" w:firstLine="0"/>
        <w:rPr>
          <w:lang w:val="ru-RU"/>
        </w:rPr>
      </w:pPr>
      <w:r>
        <w:rPr>
          <w:lang w:val="ru-RU"/>
        </w:rPr>
        <w:t xml:space="preserve">Программа призвана обеспечить достижение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личностных результатов: уважения и ценностного отношения к своей Родине — России;</w:t>
      </w:r>
    </w:p>
    <w:p w:rsidR="0065643F" w:rsidRDefault="0065643F" w:rsidP="0065643F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>ценностно-смысловые ориентации и установки, отражающие индивидуально-личностные позиции и социально</w:t>
      </w:r>
    </w:p>
    <w:p w:rsidR="0065643F" w:rsidRDefault="0065643F" w:rsidP="0065643F">
      <w:pPr>
        <w:ind w:left="1598" w:right="7491" w:hanging="566"/>
        <w:rPr>
          <w:lang w:val="ru-RU"/>
        </w:rPr>
      </w:pPr>
      <w:r>
        <w:rPr>
          <w:lang w:val="ru-RU"/>
        </w:rPr>
        <w:t xml:space="preserve">значимые личностные качества;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65643F" w:rsidRDefault="0065643F" w:rsidP="0065643F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мотивацию к познанию и обучению, готовность к саморазвитию и активному участию в </w:t>
      </w:r>
      <w:proofErr w:type="gramStart"/>
      <w:r>
        <w:rPr>
          <w:lang w:val="ru-RU"/>
        </w:rPr>
        <w:t>социально-значимой</w:t>
      </w:r>
      <w:proofErr w:type="gramEnd"/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>деятельности; позитивный опыт участия в творческой деятельности; интерес к произведениям искусства и литературы,</w:t>
      </w:r>
    </w:p>
    <w:p w:rsidR="0065643F" w:rsidRDefault="0065643F" w:rsidP="0065643F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proofErr w:type="gramEnd"/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Патриотическое воспитание </w:t>
      </w:r>
      <w:r>
        <w:rPr>
          <w:lang w:val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Гражданское воспитание </w:t>
      </w:r>
      <w:r>
        <w:rPr>
          <w:lang w:val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Духовно-нравственное воспитание </w:t>
      </w:r>
      <w:r>
        <w:rPr>
          <w:lang w:val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i/>
          <w:lang w:val="ru-RU"/>
        </w:rPr>
        <w:lastRenderedPageBreak/>
        <w:t xml:space="preserve">Эстетическое воспитание — </w:t>
      </w:r>
      <w:r>
        <w:rPr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lang w:val="ru-RU"/>
        </w:rPr>
        <w:t>прекрасном</w:t>
      </w:r>
      <w:proofErr w:type="gramEnd"/>
      <w:r>
        <w:rPr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Ценности познавательной деятельности </w:t>
      </w:r>
      <w:r>
        <w:rPr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5643F" w:rsidRPr="0003033C" w:rsidRDefault="0065643F" w:rsidP="0065643F">
      <w:pPr>
        <w:spacing w:after="32"/>
        <w:ind w:left="1032" w:right="13" w:firstLine="566"/>
        <w:rPr>
          <w:lang w:val="ru-RU"/>
        </w:rPr>
      </w:pPr>
      <w:r>
        <w:rPr>
          <w:i/>
          <w:lang w:val="ru-RU"/>
        </w:rPr>
        <w:t xml:space="preserve">Экологическое воспитание </w:t>
      </w:r>
      <w:r>
        <w:rPr>
          <w:lang w:val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lang w:val="ru-RU"/>
        </w:rPr>
        <w:t>вств сп</w:t>
      </w:r>
      <w:proofErr w:type="gramEnd"/>
      <w:r>
        <w:rPr>
          <w:lang w:val="ru-RU"/>
        </w:rPr>
        <w:t>особствует активному неприятию действий, приносящих вред окружающей среде.</w:t>
      </w:r>
    </w:p>
    <w:p w:rsidR="0065643F" w:rsidRDefault="0065643F" w:rsidP="0065643F">
      <w:pPr>
        <w:ind w:left="1032" w:right="13" w:firstLine="566"/>
        <w:rPr>
          <w:lang w:val="ru-RU"/>
        </w:rPr>
        <w:sectPr w:rsidR="0065643F" w:rsidSect="0065643F">
          <w:headerReference w:type="even" r:id="rId11"/>
          <w:headerReference w:type="default" r:id="rId12"/>
          <w:pgSz w:w="16840" w:h="16838"/>
          <w:pgMar w:top="2580" w:right="2580" w:bottom="2580" w:left="2580" w:header="720" w:footer="720" w:gutter="0"/>
          <w:cols w:space="720"/>
        </w:sectPr>
      </w:pPr>
      <w:r>
        <w:rPr>
          <w:i/>
          <w:lang w:val="ru-RU"/>
        </w:rPr>
        <w:t xml:space="preserve">Трудовое воспитание </w:t>
      </w:r>
      <w:r>
        <w:rPr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lang w:val="ru-RU"/>
        </w:rPr>
        <w:t>стремление достичь результат</w:t>
      </w:r>
      <w:proofErr w:type="gramEnd"/>
      <w:r>
        <w:rPr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</w:t>
      </w:r>
    </w:p>
    <w:p w:rsidR="0065643F" w:rsidRPr="0003033C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, работать в команде, выполнять коллективную работу — обязательные требования к определённым заданиям по программе.</w:t>
      </w:r>
    </w:p>
    <w:p w:rsidR="0065643F" w:rsidRDefault="0065643F" w:rsidP="0065643F">
      <w:pPr>
        <w:spacing w:after="182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65643F" w:rsidRPr="0003033C" w:rsidRDefault="0065643F" w:rsidP="0065643F">
      <w:pPr>
        <w:pStyle w:val="1"/>
        <w:ind w:left="1593" w:right="451" w:firstLine="0"/>
        <w:jc w:val="center"/>
        <w:rPr>
          <w:lang w:val="ru-RU"/>
        </w:rPr>
      </w:pPr>
      <w:r>
        <w:rPr>
          <w:lang w:val="ru-RU"/>
        </w:rPr>
        <w:t>МЕТАПРЕДМЕТНЫЕ РЕЗУЛЬТАТЫ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познавательными действиями</w:t>
      </w:r>
    </w:p>
    <w:p w:rsidR="0065643F" w:rsidRDefault="0065643F" w:rsidP="0065643F">
      <w:pPr>
        <w:spacing w:after="34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65643F" w:rsidRPr="0003033C" w:rsidRDefault="0065643F" w:rsidP="0065643F">
      <w:pPr>
        <w:spacing w:after="4"/>
        <w:ind w:left="1609" w:right="4495" w:firstLine="0"/>
        <w:jc w:val="left"/>
        <w:rPr>
          <w:lang w:val="ru-RU"/>
        </w:rPr>
      </w:pPr>
      <w:r>
        <w:rPr>
          <w:b/>
          <w:lang w:val="ru-RU"/>
        </w:rPr>
        <w:t>Пространственные представления и сенсорные способности:</w:t>
      </w:r>
      <w:r>
        <w:rPr>
          <w:lang w:val="ru-RU"/>
        </w:rPr>
        <w:t xml:space="preserve">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65643F" w:rsidRDefault="0065643F" w:rsidP="0065643F">
      <w:pPr>
        <w:ind w:left="1609" w:right="2799" w:firstLine="0"/>
        <w:rPr>
          <w:lang w:val="ru-RU"/>
        </w:rPr>
      </w:pPr>
      <w:r>
        <w:rPr>
          <w:lang w:val="ru-RU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ритмические отношения в пространстве и в изображении (визуальном образе) на </w:t>
      </w:r>
      <w:proofErr w:type="gramStart"/>
      <w:r>
        <w:rPr>
          <w:lang w:val="ru-RU"/>
        </w:rPr>
        <w:t>установленных</w:t>
      </w:r>
      <w:proofErr w:type="gramEnd"/>
    </w:p>
    <w:p w:rsidR="0065643F" w:rsidRDefault="0065643F" w:rsidP="0065643F">
      <w:pPr>
        <w:ind w:left="1598" w:right="6236" w:hanging="566"/>
        <w:rPr>
          <w:lang w:val="ru-RU"/>
        </w:rPr>
      </w:pPr>
      <w:proofErr w:type="gramStart"/>
      <w:r>
        <w:rPr>
          <w:lang w:val="ru-RU"/>
        </w:rPr>
        <w:t>основаниях</w:t>
      </w:r>
      <w:proofErr w:type="gramEnd"/>
      <w:r>
        <w:rPr>
          <w:lang w:val="ru-RU"/>
        </w:rPr>
        <w:t>; абстрагировать образ реальности при построении плоской композиции;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proofErr w:type="gramStart"/>
      <w:r>
        <w:rPr>
          <w:lang w:val="ru-RU"/>
        </w:rPr>
        <w:t>плоскостном</w:t>
      </w:r>
      <w:proofErr w:type="gramEnd"/>
    </w:p>
    <w:p w:rsidR="0065643F" w:rsidRDefault="0065643F" w:rsidP="0065643F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изображении</w:t>
      </w:r>
      <w:proofErr w:type="gramEnd"/>
      <w:r>
        <w:rPr>
          <w:lang w:val="ru-RU"/>
        </w:rPr>
        <w:t>.</w:t>
      </w:r>
    </w:p>
    <w:p w:rsidR="0065643F" w:rsidRPr="0003033C" w:rsidRDefault="0065643F" w:rsidP="0065643F">
      <w:pPr>
        <w:spacing w:after="24" w:line="240" w:lineRule="auto"/>
        <w:ind w:left="1599"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65643F" w:rsidRPr="0003033C" w:rsidRDefault="0065643F" w:rsidP="0065643F">
      <w:pPr>
        <w:ind w:left="1609" w:right="13" w:firstLine="0"/>
        <w:rPr>
          <w:lang w:val="ru-RU"/>
        </w:rPr>
      </w:pPr>
      <w:r>
        <w:rPr>
          <w:b/>
          <w:lang w:val="ru-RU"/>
        </w:rPr>
        <w:t xml:space="preserve">Базовые логические и исследовательские действия: </w:t>
      </w:r>
      <w:r>
        <w:rPr>
          <w:lang w:val="ru-RU"/>
        </w:rPr>
        <w:t xml:space="preserve">проявлять </w:t>
      </w:r>
      <w:r>
        <w:rPr>
          <w:lang w:val="ru-RU"/>
        </w:rPr>
        <w:tab/>
        <w:t xml:space="preserve">исследовательские, </w:t>
      </w:r>
      <w:r>
        <w:rPr>
          <w:lang w:val="ru-RU"/>
        </w:rPr>
        <w:tab/>
        <w:t xml:space="preserve">экспериментальные </w:t>
      </w:r>
      <w:r>
        <w:rPr>
          <w:lang w:val="ru-RU"/>
        </w:rPr>
        <w:tab/>
        <w:t xml:space="preserve">действия в процессе освоения выразительных </w:t>
      </w:r>
      <w:r>
        <w:rPr>
          <w:lang w:val="ru-RU"/>
        </w:rPr>
        <w:tab/>
        <w:t xml:space="preserve">свойств </w:t>
      </w:r>
      <w:r>
        <w:rPr>
          <w:lang w:val="ru-RU"/>
        </w:rPr>
        <w:tab/>
        <w:t>различных</w:t>
      </w:r>
    </w:p>
    <w:p w:rsidR="0065643F" w:rsidRDefault="0065643F" w:rsidP="0065643F">
      <w:pPr>
        <w:ind w:left="1042" w:right="13" w:firstLine="0"/>
        <w:rPr>
          <w:lang w:val="ru-RU"/>
        </w:rPr>
      </w:pPr>
      <w:r>
        <w:rPr>
          <w:lang w:val="ru-RU"/>
        </w:rPr>
        <w:t>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объектов и состояния природы, предметного мира</w:t>
      </w:r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>человека, городской среды; анализировать и оценивать с позиций эстетических категорий явления природы и предметно-пространственную среду жизни</w:t>
      </w:r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>человека; формулировать выводы, соответствующие эстетическим, аналитическим и другим учебным установкам по результатам</w:t>
      </w:r>
    </w:p>
    <w:p w:rsidR="0065643F" w:rsidRDefault="0065643F" w:rsidP="0065643F">
      <w:pPr>
        <w:spacing w:after="4"/>
        <w:ind w:left="1598" w:right="2746" w:hanging="566"/>
        <w:jc w:val="left"/>
        <w:rPr>
          <w:lang w:val="ru-RU"/>
        </w:rPr>
      </w:pPr>
      <w:r>
        <w:rPr>
          <w:lang w:val="ru-RU"/>
        </w:rPr>
        <w:t>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</w:t>
      </w:r>
    </w:p>
    <w:p w:rsidR="0065643F" w:rsidRDefault="0065643F" w:rsidP="0065643F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65643F" w:rsidRDefault="0065643F" w:rsidP="0065643F">
      <w:pPr>
        <w:spacing w:after="31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65643F" w:rsidRPr="0003033C" w:rsidRDefault="0065643F" w:rsidP="0065643F">
      <w:pPr>
        <w:ind w:left="1609" w:right="7169" w:firstLine="0"/>
        <w:rPr>
          <w:lang w:val="ru-RU"/>
        </w:rPr>
      </w:pPr>
      <w:r>
        <w:rPr>
          <w:b/>
          <w:i/>
          <w:lang w:val="ru-RU"/>
        </w:rPr>
        <w:t xml:space="preserve">Работа с информацией: </w:t>
      </w:r>
      <w:r>
        <w:rPr>
          <w:lang w:val="ru-RU"/>
        </w:rPr>
        <w:t>использовать электронные образовательные ресурсы;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уметь работать с электронными учебниками и учебными пособиями;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выбирать источник для получения информации: поисковые системы Интернета, цифровые электронные средства,</w:t>
      </w:r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 xml:space="preserve">справочники, художественные альбомы и детские книги; анализировать, </w:t>
      </w:r>
      <w:r>
        <w:rPr>
          <w:lang w:val="ru-RU"/>
        </w:rPr>
        <w:tab/>
        <w:t xml:space="preserve">интерпретировать, </w:t>
      </w:r>
      <w:r>
        <w:rPr>
          <w:lang w:val="ru-RU"/>
        </w:rPr>
        <w:tab/>
        <w:t xml:space="preserve">обобщать </w:t>
      </w:r>
      <w:r>
        <w:rPr>
          <w:lang w:val="ru-RU"/>
        </w:rPr>
        <w:tab/>
        <w:t xml:space="preserve">и </w:t>
      </w:r>
      <w:r>
        <w:rPr>
          <w:lang w:val="ru-RU"/>
        </w:rPr>
        <w:tab/>
        <w:t xml:space="preserve">систематизировать </w:t>
      </w:r>
      <w:r>
        <w:rPr>
          <w:lang w:val="ru-RU"/>
        </w:rPr>
        <w:tab/>
        <w:t xml:space="preserve">информацию, </w:t>
      </w:r>
      <w:r>
        <w:rPr>
          <w:lang w:val="ru-RU"/>
        </w:rPr>
        <w:tab/>
        <w:t xml:space="preserve">представленную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</w:p>
    <w:p w:rsidR="0065643F" w:rsidRDefault="0065643F" w:rsidP="0065643F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произведениях искусства, текстах, таблицах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</w:t>
      </w:r>
      <w:proofErr w:type="gramEnd"/>
    </w:p>
    <w:p w:rsidR="0065643F" w:rsidRDefault="0065643F" w:rsidP="0065643F">
      <w:pPr>
        <w:spacing w:after="32"/>
        <w:ind w:left="1598" w:right="516" w:hanging="566"/>
        <w:rPr>
          <w:lang w:val="ru-RU"/>
        </w:rPr>
      </w:pPr>
      <w:r>
        <w:rPr>
          <w:lang w:val="ru-RU"/>
        </w:rPr>
        <w:t>зарубежные художественные музеи (галереи) на основе установок и квестов, предложенных учителем; соблюдать правила информационной безопасности при работе в сети Интернет.</w:t>
      </w:r>
    </w:p>
    <w:p w:rsidR="0065643F" w:rsidRPr="0003033C" w:rsidRDefault="0065643F" w:rsidP="0065643F">
      <w:pPr>
        <w:pStyle w:val="1"/>
        <w:ind w:left="1402" w:firstLine="0"/>
        <w:rPr>
          <w:lang w:val="ru-RU"/>
        </w:rPr>
      </w:pPr>
      <w:r>
        <w:rPr>
          <w:lang w:val="ru-RU"/>
        </w:rPr>
        <w:t>2.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коммуникативными действиями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вести диалог и участвовать в дискуссии, проявляя уважительное отношение к оппонентам, сопоставлять свои</w:t>
      </w:r>
    </w:p>
    <w:p w:rsidR="0065643F" w:rsidRDefault="0065643F" w:rsidP="0065643F">
      <w:pPr>
        <w:ind w:left="1042" w:right="13" w:firstLine="0"/>
        <w:rPr>
          <w:lang w:val="ru-RU"/>
        </w:rPr>
      </w:pPr>
      <w:r>
        <w:rPr>
          <w:lang w:val="ru-RU"/>
        </w:rPr>
        <w:t>суждения с суждениями участников 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</w:t>
      </w:r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 xml:space="preserve">совместной художественной деятельности; 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</w:t>
      </w:r>
      <w:proofErr w:type="gramStart"/>
      <w:r>
        <w:rPr>
          <w:lang w:val="ru-RU"/>
        </w:rPr>
        <w:t>с</w:t>
      </w:r>
      <w:proofErr w:type="gramEnd"/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>учебной задачей, поставленной учителем; признавать своё и чужое право на ошибку, развивать свои способности сопереживать, понимать намерения и</w:t>
      </w:r>
    </w:p>
    <w:p w:rsidR="0065643F" w:rsidRDefault="0065643F" w:rsidP="0065643F">
      <w:pPr>
        <w:ind w:left="1598" w:right="13" w:hanging="566"/>
        <w:rPr>
          <w:lang w:val="ru-RU"/>
        </w:rPr>
      </w:pPr>
      <w:r>
        <w:rPr>
          <w:lang w:val="ru-RU"/>
        </w:rPr>
        <w:t>переживания свои и других людей; взаимодействовать, сотрудничать в процессе коллективной работы, принимать цель совместной деятельности и</w:t>
      </w:r>
    </w:p>
    <w:p w:rsidR="0065643F" w:rsidRDefault="0065643F" w:rsidP="0065643F">
      <w:pPr>
        <w:spacing w:after="32"/>
        <w:ind w:left="1042" w:right="13" w:firstLine="0"/>
        <w:rPr>
          <w:lang w:val="ru-RU"/>
        </w:rPr>
      </w:pPr>
      <w:r>
        <w:rPr>
          <w:lang w:val="ru-RU"/>
        </w:rPr>
        <w:t>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5643F" w:rsidRPr="0003033C" w:rsidRDefault="0065643F" w:rsidP="0065643F">
      <w:pPr>
        <w:pStyle w:val="1"/>
        <w:ind w:left="1402" w:firstLine="0"/>
        <w:rPr>
          <w:lang w:val="ru-RU"/>
        </w:rPr>
      </w:pPr>
      <w:r>
        <w:rPr>
          <w:lang w:val="ru-RU"/>
        </w:rPr>
        <w:t>3.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регулятивными действиями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уметь организовывать своё рабочее место для практической работы, сохраняя порядок в окружающем</w:t>
      </w:r>
    </w:p>
    <w:p w:rsidR="0065643F" w:rsidRDefault="0065643F" w:rsidP="0065643F">
      <w:pPr>
        <w:ind w:left="1598" w:right="13" w:hanging="566"/>
        <w:rPr>
          <w:lang w:val="ru-RU"/>
        </w:rPr>
      </w:pPr>
      <w:proofErr w:type="gramStart"/>
      <w:r>
        <w:rPr>
          <w:lang w:val="ru-RU"/>
        </w:rPr>
        <w:t>пространстве</w:t>
      </w:r>
      <w:proofErr w:type="gramEnd"/>
      <w:r>
        <w:rPr>
          <w:lang w:val="ru-RU"/>
        </w:rPr>
        <w:t xml:space="preserve"> и бережно относясь к используемым материалам; соотносить свои действия с планируемыми результатами, осуществлять контроль своей деятельности в процессе</w:t>
      </w:r>
    </w:p>
    <w:p w:rsidR="0065643F" w:rsidRDefault="0065643F" w:rsidP="0065643F">
      <w:pPr>
        <w:ind w:left="1042" w:right="13" w:firstLine="0"/>
        <w:rPr>
          <w:lang w:val="ru-RU"/>
        </w:rPr>
      </w:pPr>
      <w:r>
        <w:rPr>
          <w:lang w:val="ru-RU"/>
        </w:rPr>
        <w:t>достижения результата.</w:t>
      </w:r>
    </w:p>
    <w:p w:rsidR="0065643F" w:rsidRDefault="0065643F" w:rsidP="0065643F">
      <w:pPr>
        <w:spacing w:after="0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65643F" w:rsidRDefault="0065643F" w:rsidP="0065643F">
      <w:pPr>
        <w:pStyle w:val="1"/>
        <w:spacing w:after="0" w:line="240" w:lineRule="auto"/>
        <w:ind w:left="1593" w:right="451" w:firstLine="0"/>
        <w:jc w:val="center"/>
        <w:rPr>
          <w:lang w:val="ru-RU"/>
        </w:rPr>
      </w:pPr>
      <w:r>
        <w:rPr>
          <w:lang w:val="ru-RU"/>
        </w:rPr>
        <w:lastRenderedPageBreak/>
        <w:t>ПРЕДМЕТНЫЕ РЕЗУЛЬТАТЫ</w:t>
      </w:r>
    </w:p>
    <w:p w:rsidR="0065643F" w:rsidRDefault="0065643F" w:rsidP="0065643F">
      <w:pPr>
        <w:spacing w:after="80"/>
        <w:ind w:left="1032" w:right="13" w:firstLine="566"/>
        <w:rPr>
          <w:lang w:val="ru-RU"/>
        </w:rPr>
      </w:pPr>
      <w:r>
        <w:rPr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5643F" w:rsidRDefault="0065643F" w:rsidP="0065643F">
      <w:pPr>
        <w:pStyle w:val="1"/>
        <w:ind w:left="1593" w:right="439" w:firstLine="0"/>
        <w:rPr>
          <w:lang w:val="ru-RU"/>
        </w:rPr>
      </w:pPr>
    </w:p>
    <w:p w:rsidR="0065643F" w:rsidRDefault="0065643F" w:rsidP="0065643F">
      <w:pPr>
        <w:pStyle w:val="1"/>
        <w:ind w:left="1584" w:right="5392" w:firstLine="0"/>
        <w:rPr>
          <w:lang w:val="ru-RU"/>
        </w:rPr>
      </w:pPr>
    </w:p>
    <w:p w:rsidR="0065643F" w:rsidRDefault="0065643F" w:rsidP="0065643F">
      <w:pPr>
        <w:pStyle w:val="1"/>
        <w:ind w:left="1584" w:right="5392" w:firstLine="0"/>
        <w:rPr>
          <w:lang w:val="ru-RU"/>
        </w:rPr>
      </w:pPr>
      <w:r>
        <w:rPr>
          <w:lang w:val="ru-RU"/>
        </w:rPr>
        <w:t>3 КЛАСС Модуль «Графика»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Узнавать основные пропорции лица человека, взаимное расположение частей лица.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рисования портрета (лица) человека.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5643F" w:rsidRDefault="0065643F" w:rsidP="0065643F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«Живопись»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«натюрмортаавтопортрета».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Изображать красками портрет человека с опорой на натуру или по представлению.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Создавать пейзаж, передавая в нём активное состояние природы.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Приобрести представление о деятельности художника в театре.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Создать красками эскиз занавеса или эскиз декораций к выбранному сюжету.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Познакомиться с работой художников по оформлению праздников.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5643F" w:rsidRDefault="0065643F" w:rsidP="0065643F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Узнавать о видах скульптуры: скульптурные памятники, парковая скульптура, мелкая пластика, рельеф (виды рельефа). Приобретать опыт лепки эскиза парковой скульптуры.</w:t>
      </w:r>
    </w:p>
    <w:p w:rsidR="0065643F" w:rsidRDefault="0065643F" w:rsidP="0065643F">
      <w:pPr>
        <w:pStyle w:val="1"/>
        <w:ind w:left="1594" w:firstLine="0"/>
        <w:rPr>
          <w:lang w:val="ru-RU"/>
        </w:rPr>
      </w:pPr>
      <w:r>
        <w:rPr>
          <w:lang w:val="ru-RU"/>
        </w:rPr>
        <w:lastRenderedPageBreak/>
        <w:t>Модуль «Декоративно-прикладное искусство»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Осваивать навыки создания орнаментов при помощи штампов и трафаретов.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5643F" w:rsidRDefault="0065643F" w:rsidP="0065643F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Придумать и нарисовать (или выполнить в технике бумагопластики) транспортное средство.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5643F" w:rsidRDefault="0065643F" w:rsidP="0065643F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5643F" w:rsidRDefault="0065643F" w:rsidP="0065643F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:rsidR="0065643F" w:rsidRDefault="0065643F" w:rsidP="0065643F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</w:t>
      </w:r>
    </w:p>
    <w:p w:rsidR="0065643F" w:rsidRDefault="0065643F" w:rsidP="0065643F">
      <w:pPr>
        <w:ind w:left="1042" w:right="13" w:firstLine="0"/>
        <w:rPr>
          <w:lang w:val="ru-RU"/>
        </w:rPr>
      </w:pPr>
      <w:r>
        <w:rPr>
          <w:lang w:val="ru-RU"/>
        </w:rPr>
        <w:t>Пушкина.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5643F" w:rsidRDefault="0065643F" w:rsidP="0065643F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65643F" w:rsidRPr="0003033C" w:rsidRDefault="0065643F" w:rsidP="0065643F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t>Picture</w:t>
      </w:r>
      <w:r>
        <w:rPr>
          <w:lang w:val="ru-RU"/>
        </w:rPr>
        <w:t xml:space="preserve"> </w:t>
      </w:r>
      <w:r>
        <w:t>Manager</w:t>
      </w:r>
      <w:r>
        <w:rPr>
          <w:lang w:val="ru-RU"/>
        </w:rPr>
        <w:t xml:space="preserve"> (или другой):</w:t>
      </w:r>
    </w:p>
    <w:p w:rsidR="0065643F" w:rsidRDefault="0065643F" w:rsidP="0065643F">
      <w:pPr>
        <w:ind w:left="1042" w:right="13" w:firstLine="0"/>
        <w:rPr>
          <w:lang w:val="ru-RU"/>
        </w:rPr>
      </w:pPr>
      <w:r>
        <w:rPr>
          <w:lang w:val="ru-RU"/>
        </w:rPr>
        <w:t>изменение яркости, контраста и насыщенности цвета; обрезка изображения, поворот, отражение.</w:t>
      </w:r>
    </w:p>
    <w:p w:rsidR="0065643F" w:rsidRDefault="0065643F" w:rsidP="0065643F">
      <w:pPr>
        <w:ind w:left="1032" w:right="13" w:firstLine="566"/>
        <w:rPr>
          <w:lang w:val="ru-RU"/>
        </w:rPr>
      </w:pPr>
      <w:r>
        <w:rPr>
          <w:lang w:val="ru-RU"/>
        </w:rPr>
        <w:t>Осуществлять виртуальные путешествия в отечественные художественные музеи.</w:t>
      </w:r>
    </w:p>
    <w:p w:rsidR="00A92473" w:rsidRDefault="0065643F" w:rsidP="0065643F">
      <w:pPr>
        <w:pStyle w:val="1"/>
        <w:ind w:left="1593" w:right="1525" w:hanging="1309"/>
        <w:rPr>
          <w:lang w:val="ru-RU"/>
        </w:rPr>
        <w:sectPr w:rsidR="00A92473" w:rsidSect="0065643F">
          <w:pgSz w:w="16840" w:h="16838"/>
          <w:pgMar w:top="709" w:right="2580" w:bottom="1418" w:left="2580" w:header="720" w:footer="720" w:gutter="0"/>
          <w:cols w:space="720"/>
        </w:sectPr>
      </w:pPr>
      <w:r>
        <w:rPr>
          <w:lang w:val="ru-RU"/>
        </w:rPr>
        <w:t xml:space="preserve">   </w:t>
      </w:r>
    </w:p>
    <w:p w:rsidR="00A92473" w:rsidRDefault="00CD2360" w:rsidP="00CD2360">
      <w:pPr>
        <w:pStyle w:val="1"/>
        <w:pageBreakBefore/>
        <w:tabs>
          <w:tab w:val="left" w:pos="5859"/>
          <w:tab w:val="center" w:pos="8149"/>
        </w:tabs>
        <w:spacing w:after="0" w:line="240" w:lineRule="auto"/>
        <w:ind w:left="1593" w:right="439" w:firstLine="0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A92473">
        <w:rPr>
          <w:lang w:val="ru-RU"/>
        </w:rPr>
        <w:t>ТЕМАТИЧЕСКОЕ ПЛАНИРОВАНИЕ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08061D" w:rsidRDefault="0008061D" w:rsidP="00A92473">
      <w:pPr>
        <w:spacing w:after="30" w:line="240" w:lineRule="auto"/>
        <w:ind w:left="0" w:right="0" w:firstLine="0"/>
        <w:jc w:val="left"/>
        <w:rPr>
          <w:i/>
          <w:lang w:val="ru-RU"/>
        </w:rPr>
      </w:pPr>
      <w:r>
        <w:rPr>
          <w:i/>
          <w:lang w:val="ru-RU"/>
        </w:rPr>
        <w:br w:type="page"/>
      </w:r>
    </w:p>
    <w:p w:rsidR="0008061D" w:rsidRDefault="0008061D" w:rsidP="00A92473">
      <w:pPr>
        <w:spacing w:after="30" w:line="240" w:lineRule="auto"/>
        <w:ind w:left="0" w:right="0" w:firstLine="0"/>
        <w:jc w:val="left"/>
        <w:rPr>
          <w:lang w:val="ru-RU"/>
        </w:rPr>
        <w:sectPr w:rsidR="0008061D" w:rsidSect="00CD2360">
          <w:headerReference w:type="even" r:id="rId13"/>
          <w:headerReference w:type="default" r:id="rId14"/>
          <w:pgSz w:w="16840" w:h="16838"/>
          <w:pgMar w:top="1135" w:right="975" w:bottom="2580" w:left="720" w:header="720" w:footer="720" w:gutter="0"/>
          <w:cols w:space="720"/>
        </w:sectPr>
      </w:pPr>
    </w:p>
    <w:p w:rsidR="00A92473" w:rsidRPr="0003033C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pStyle w:val="1"/>
      </w:pPr>
      <w:r>
        <w:t xml:space="preserve">ТЕМАТИЧЕСКОЕ ПЛАНИРОВАНИЕ </w:t>
      </w:r>
      <w:r>
        <w:rPr>
          <w:rFonts w:ascii="Calibri" w:eastAsia="Calibri" w:hAnsi="Calibri" w:cs="Calibri"/>
        </w:rPr>
        <w:t xml:space="preserve">3 КЛАСС </w:t>
      </w:r>
      <w: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Default="00A92473" w:rsidP="0008061D">
      <w:pPr>
        <w:jc w:val="center"/>
        <w:rPr>
          <w:lang w:val="ru-RU"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33"/>
        <w:gridCol w:w="992"/>
        <w:gridCol w:w="1134"/>
        <w:gridCol w:w="2015"/>
        <w:gridCol w:w="1234"/>
        <w:gridCol w:w="3424"/>
      </w:tblGrid>
      <w:tr w:rsidR="00A92473" w:rsidTr="0008061D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№</w:t>
            </w:r>
          </w:p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4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48"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43" w:right="0" w:firstLine="0"/>
              <w:jc w:val="left"/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A92473" w:rsidTr="0008061D">
        <w:trPr>
          <w:trHeight w:val="542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14" w:right="0" w:firstLine="0"/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43" w:right="0" w:firstLine="0"/>
            </w:pPr>
            <w:r>
              <w:rPr>
                <w:b/>
              </w:rPr>
              <w:t>контрольные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tabs>
                <w:tab w:val="center" w:pos="5272"/>
                <w:tab w:val="center" w:pos="5820"/>
                <w:tab w:val="center" w:pos="6953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практиче ские</w:t>
            </w:r>
          </w:p>
          <w:p w:rsidR="00A92473" w:rsidRDefault="00A92473" w:rsidP="0008061D">
            <w:pPr>
              <w:spacing w:after="0" w:line="240" w:lineRule="auto"/>
              <w:ind w:left="43" w:right="0" w:firstLine="0"/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92473" w:rsidRDefault="00A92473" w:rsidP="00A92473">
      <w:pPr>
        <w:tabs>
          <w:tab w:val="center" w:pos="5272"/>
          <w:tab w:val="center" w:pos="5820"/>
          <w:tab w:val="center" w:pos="6953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ab/>
      </w:r>
      <w:r>
        <w:rPr>
          <w:b/>
        </w:rPr>
        <w:tab/>
      </w:r>
    </w:p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23"/>
        <w:gridCol w:w="814"/>
        <w:gridCol w:w="1138"/>
        <w:gridCol w:w="2199"/>
        <w:gridCol w:w="1234"/>
        <w:gridCol w:w="3424"/>
      </w:tblGrid>
      <w:tr w:rsidR="00A92473" w:rsidTr="0008061D">
        <w:trPr>
          <w:trHeight w:val="73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33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Поздравительная открытка.</w:t>
            </w:r>
          </w:p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Открытка-пожелание. Композиция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 xml:space="preserve">Начать осваивать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выразительные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84" w:line="216" w:lineRule="auto"/>
              <w:ind w:left="58" w:right="17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открытки: совмещение текста Эскизы обложки и иллюстраций к детской книге сказок (сказка по выбору).</w:t>
            </w:r>
          </w:p>
          <w:p w:rsidR="00A92473" w:rsidRPr="0003033C" w:rsidRDefault="00A92473" w:rsidP="0008061D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Рисунок буквицы. Макет книги-игрушки.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возможности</w:t>
            </w:r>
            <w:proofErr w:type="gramStart"/>
            <w:r>
              <w:rPr>
                <w:lang w:val="ru-RU"/>
              </w:rPr>
              <w:t xml:space="preserve"> Р</w:t>
            </w:r>
            <w:proofErr w:type="gramEnd"/>
            <w:r>
              <w:rPr>
                <w:lang w:val="ru-RU"/>
              </w:rPr>
              <w:t>ассматривать и объяснять построение 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Беседа;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4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Знакомство с творчеством некоторых известных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отечественных иллюстраторов детской книги (И. Я. Билибин, Е. И. Рачёв, Б. А.</w:t>
            </w:r>
            <w:proofErr w:type="gramEnd"/>
          </w:p>
          <w:p w:rsidR="00A92473" w:rsidRDefault="00A92473" w:rsidP="0008061D">
            <w:pPr>
              <w:spacing w:after="0" w:line="240" w:lineRule="auto"/>
              <w:ind w:left="58" w:righ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др.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Обсуждать, анализировать построение любимых книг и их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1685" w:firstLine="0"/>
              <w:jc w:val="left"/>
            </w:pPr>
            <w:r>
              <w:rPr>
                <w:b/>
                <w:lang w:val="ru-RU"/>
              </w:rPr>
              <w:t xml:space="preserve">Эскиз плаката или афиши. Совмещение шрифта и изображения. </w:t>
            </w:r>
            <w:r>
              <w:rPr>
                <w:b/>
              </w:rPr>
              <w:t>Особенности композиции плаката.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Наблюдать и исследовать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композицию, совмещение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369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153" w:firstLine="0"/>
              <w:jc w:val="left"/>
            </w:pPr>
            <w:r>
              <w:t xml:space="preserve">Осваивать строение и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пропорци</w:t>
            </w:r>
            <w:r>
              <w:rPr>
                <w:lang w:val="ru-RU"/>
              </w:rPr>
              <w:t>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07/start/273393/</w:t>
            </w:r>
          </w:p>
        </w:tc>
      </w:tr>
      <w:tr w:rsidR="00A92473" w:rsidTr="0008061D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1.6.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33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Эскиз маски для маскарада:</w:t>
            </w:r>
          </w:p>
          <w:p w:rsidR="00A92473" w:rsidRPr="0003033C" w:rsidRDefault="00A92473" w:rsidP="0008061D">
            <w:pPr>
              <w:spacing w:after="0" w:line="240" w:lineRule="auto"/>
              <w:ind w:left="58" w:right="55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лица-маски персонажа с ярко выраженным характером.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48" w:firstLine="0"/>
              <w:jc w:val="left"/>
            </w:pPr>
            <w:r>
              <w:rPr>
                <w:lang w:val="ru-RU"/>
              </w:rPr>
              <w:t xml:space="preserve">Выполнить в технике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аппликации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 xml:space="preserve">Беседа.;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08061D">
            <w:pPr>
              <w:spacing w:after="0" w:line="240" w:lineRule="auto"/>
              <w:ind w:left="53" w:right="45" w:firstLine="0"/>
              <w:jc w:val="left"/>
            </w:pPr>
            <w:r>
              <w:t>Творчес кая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58/start/207855/</w:t>
            </w:r>
          </w:p>
        </w:tc>
      </w:tr>
      <w:tr w:rsidR="00A92473" w:rsidTr="0008061D">
        <w:trPr>
          <w:trHeight w:val="14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24" w:line="240" w:lineRule="auto"/>
              <w:ind w:left="58" w:right="74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Натюрморт из простых предметов с натуры или по представлению.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Композиционный натюрморт.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175" w:firstLine="0"/>
              <w:jc w:val="left"/>
            </w:pPr>
            <w:r>
              <w:rPr>
                <w:lang w:val="ru-RU"/>
              </w:rPr>
              <w:t xml:space="preserve">Выполнить творческую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работу</w:t>
            </w:r>
          </w:p>
          <w:p w:rsidR="00A92473" w:rsidRDefault="00A92473" w:rsidP="0008061D">
            <w:pPr>
              <w:spacing w:after="0" w:line="240" w:lineRule="auto"/>
              <w:ind w:left="58" w:right="17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практичаская работа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23"/>
        <w:gridCol w:w="992"/>
        <w:gridCol w:w="960"/>
        <w:gridCol w:w="2442"/>
        <w:gridCol w:w="1150"/>
        <w:gridCol w:w="3265"/>
      </w:tblGrid>
      <w:tr w:rsidR="00A92473" w:rsidTr="0008061D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lastRenderedPageBreak/>
              <w:t>2.2.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19" w:line="240" w:lineRule="auto"/>
              <w:ind w:left="58" w:right="392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Знакомство с жанром натюрморта в творчестве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отечественных художников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</w:pPr>
            <w: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Рассматривать, эстетически анализировать сюжет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  <w:tr w:rsidR="00A92473" w:rsidTr="0008061D">
        <w:trPr>
          <w:trHeight w:val="9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К. С. Петров-Водкин, К. А. Коровин, П. «Натюрморт-автопортрет» из предметов, характеризующих личность ученика.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</w:pPr>
            <w: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Осваивать приёмы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композиции натюрморта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Творческая</w:t>
            </w:r>
          </w:p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работа;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68/start/228487/</w:t>
            </w:r>
          </w:p>
        </w:tc>
      </w:tr>
      <w:tr w:rsidR="00A92473" w:rsidTr="0008061D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474" w:firstLine="0"/>
              <w:rPr>
                <w:lang w:val="ru-RU"/>
              </w:rPr>
            </w:pPr>
            <w:r>
              <w:rPr>
                <w:b/>
                <w:lang w:val="ru-RU"/>
              </w:rPr>
              <w:t>Пейзаж в живописи. Пейзаж, передающий состояния в природе. Выбрать для изображения время года,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112" w:firstLine="0"/>
              <w:jc w:val="left"/>
            </w:pPr>
            <w:r>
              <w:t>Создать творческую композицию</w:t>
            </w:r>
          </w:p>
          <w:p w:rsidR="00A92473" w:rsidRDefault="00A92473" w:rsidP="0008061D">
            <w:pPr>
              <w:spacing w:after="0" w:line="240" w:lineRule="auto"/>
              <w:ind w:left="58" w:right="112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112" w:firstLine="0"/>
              <w:jc w:val="left"/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06/start/207830/</w:t>
            </w:r>
          </w:p>
        </w:tc>
      </w:tr>
      <w:tr w:rsidR="00A92473" w:rsidTr="0008061D">
        <w:trPr>
          <w:trHeight w:val="37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08061D">
            <w:pPr>
              <w:spacing w:after="0" w:line="240" w:lineRule="auto"/>
              <w:ind w:left="58" w:right="81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</w:t>
            </w:r>
          </w:p>
          <w:p w:rsidR="00A92473" w:rsidRDefault="00A92473" w:rsidP="0008061D">
            <w:pPr>
              <w:spacing w:after="0" w:line="240" w:lineRule="auto"/>
              <w:ind w:left="58" w:right="81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81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81" w:firstLine="0"/>
              <w:jc w:val="left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Рассматривать, эстетически анализировать образ человека и средства его выражения в портретах известных художников,</w:t>
            </w:r>
          </w:p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Обсуждать характер, душевный строй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изображённого на портрете человека, отношение к нему.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07/start/273393/</w:t>
            </w:r>
          </w:p>
        </w:tc>
      </w:tr>
      <w:tr w:rsidR="00A92473" w:rsidRPr="0008061D" w:rsidTr="0008061D">
        <w:trPr>
          <w:trHeight w:val="53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0" w:right="951" w:firstLine="0"/>
              <w:rPr>
                <w:lang w:val="ru-RU"/>
              </w:rPr>
            </w:pPr>
            <w:r>
              <w:rPr>
                <w:b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279" w:right="0" w:hanging="221"/>
              <w:jc w:val="left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  <w:p w:rsidR="00A92473" w:rsidRDefault="00A92473" w:rsidP="0008061D">
            <w:pPr>
              <w:spacing w:after="0" w:line="240" w:lineRule="auto"/>
              <w:ind w:left="279" w:right="0" w:hanging="221"/>
              <w:jc w:val="left"/>
              <w:rPr>
                <w:lang w:val="ru-RU"/>
              </w:rPr>
            </w:pPr>
            <w:r>
              <w:rPr>
                <w:lang w:val="ru-RU"/>
              </w:rPr>
              <w:t>эмоциональных</w:t>
            </w:r>
          </w:p>
          <w:p w:rsidR="00A92473" w:rsidRDefault="00A92473" w:rsidP="0008061D">
            <w:pPr>
              <w:spacing w:after="0" w:line="240" w:lineRule="auto"/>
              <w:ind w:left="279" w:right="0" w:hanging="221"/>
              <w:jc w:val="left"/>
            </w:pPr>
            <w:r>
              <w:rPr>
                <w:lang w:val="ru-RU"/>
              </w:rPr>
              <w:t>моментов</w:t>
            </w:r>
            <w:r>
              <w:rPr>
                <w:vertAlign w:val="subscript"/>
                <w:lang w:val="ru-RU"/>
              </w:rPr>
              <w:t>.</w:t>
            </w:r>
          </w:p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Беседа;</w:t>
            </w:r>
          </w:p>
          <w:p w:rsidR="00A92473" w:rsidRDefault="00A92473" w:rsidP="0008061D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RPr="0008061D" w:rsidTr="0008061D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08061D">
            <w:pPr>
              <w:spacing w:after="0" w:line="240" w:lineRule="auto"/>
              <w:ind w:left="58" w:right="337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179" w:firstLine="0"/>
              <w:rPr>
                <w:lang w:val="ru-RU"/>
              </w:rPr>
            </w:pPr>
            <w:r>
              <w:rPr>
                <w:lang w:val="ru-RU"/>
              </w:rPr>
              <w:t>Знакомиться с деятельностью и ролью художника в театре</w:t>
            </w:r>
          </w:p>
          <w:p w:rsidR="00A92473" w:rsidRDefault="00A92473" w:rsidP="0008061D">
            <w:pPr>
              <w:spacing w:after="0" w:line="240" w:lineRule="auto"/>
              <w:ind w:left="58" w:right="179" w:firstLine="0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179" w:firstLine="0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179" w:firstLine="0"/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Беседа;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RPr="0008061D" w:rsidTr="0008061D">
        <w:trPr>
          <w:trHeight w:val="7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2.8.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Тематическая композиция «Праздник в городе»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</w:t>
            </w:r>
            <w:r>
              <w:rPr>
                <w:lang w:val="ru-RU"/>
              </w:rPr>
              <w:tab/>
              <w:t xml:space="preserve">и объяснять </w:t>
            </w:r>
            <w:r>
              <w:rPr>
                <w:lang w:val="ru-RU"/>
              </w:rPr>
              <w:tab/>
              <w:t>работу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45" w:firstLine="0"/>
              <w:jc w:val="left"/>
            </w:pPr>
            <w:r>
              <w:lastRenderedPageBreak/>
              <w:t>Творческ</w:t>
            </w:r>
            <w:r>
              <w:rPr>
                <w:lang w:val="ru-RU"/>
              </w:rPr>
              <w:t xml:space="preserve">ая </w:t>
            </w:r>
            <w:r>
              <w:t>работа</w:t>
            </w:r>
          </w:p>
          <w:p w:rsidR="00A92473" w:rsidRDefault="00A92473" w:rsidP="0008061D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  <w:rPr>
          <w:lang w:val="ru-RU"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4"/>
      </w:tblGrid>
      <w:tr w:rsidR="00A92473" w:rsidTr="0008061D">
        <w:trPr>
          <w:trHeight w:val="227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3.1.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41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бумагопластики.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566A2" w:rsidRDefault="00A92473" w:rsidP="0008061D">
            <w:pPr>
              <w:spacing w:after="0" w:line="240" w:lineRule="auto"/>
              <w:ind w:left="77" w:right="4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творческую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работу — лепку образа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персонажа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05/start/284403/</w:t>
            </w:r>
          </w:p>
        </w:tc>
      </w:tr>
      <w:tr w:rsidR="00A92473" w:rsidTr="0008061D">
        <w:trPr>
          <w:trHeight w:val="18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3.2.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2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Создание игрушки из подручного нехудожественного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08061D">
            <w:pPr>
              <w:spacing w:after="0"/>
              <w:ind w:left="77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материала, придание ей одушевлённого образа путём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08061D">
            <w:pPr>
              <w:spacing w:after="0" w:line="240" w:lineRule="auto"/>
              <w:ind w:left="77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Учиться осознавать, что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08061D">
            <w:pPr>
              <w:spacing w:after="11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художественный</w:t>
            </w:r>
          </w:p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образ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(игрушка, кукла) может быть </w:t>
            </w:r>
            <w:proofErr w:type="gramStart"/>
            <w:r>
              <w:rPr>
                <w:lang w:val="ru-RU"/>
              </w:rPr>
              <w:t>создан</w:t>
            </w:r>
            <w:proofErr w:type="gramEnd"/>
            <w:r>
              <w:rPr>
                <w:lang w:val="ru-RU"/>
              </w:rPr>
              <w:t xml:space="preserve"> путем различных материалов</w:t>
            </w:r>
          </w:p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  <w:tr w:rsidR="00A92473" w:rsidTr="0008061D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3.3.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Освоение знаний о видах скульптуры</w:t>
            </w:r>
          </w:p>
          <w:p w:rsidR="00A92473" w:rsidRPr="0003033C" w:rsidRDefault="00A92473" w:rsidP="0008061D">
            <w:pPr>
              <w:spacing w:after="0" w:line="240" w:lineRule="auto"/>
              <w:ind w:left="77" w:right="439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(по назначению) и </w:t>
            </w:r>
            <w:proofErr w:type="gramStart"/>
            <w:r>
              <w:rPr>
                <w:b/>
                <w:lang w:val="ru-RU"/>
              </w:rPr>
              <w:t>жанрах</w:t>
            </w:r>
            <w:proofErr w:type="gramEnd"/>
            <w:r>
              <w:rPr>
                <w:b/>
                <w:lang w:val="ru-RU"/>
              </w:rPr>
              <w:t xml:space="preserve"> скульптуры (по сюжету изображения).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3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Выполнять несложные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игрушки из подручного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(различных упаковок и др.) или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08061D">
        <w:trPr>
          <w:trHeight w:val="5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3.4.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Лепка эскиза парковой скульптуры</w:t>
            </w:r>
          </w:p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(пластилин или глина).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77" w:right="379" w:firstLine="0"/>
              <w:jc w:val="left"/>
            </w:pPr>
            <w:r>
              <w:t>Выполнить лепку эскиза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Практиче 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08061D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4.1.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Узнать о создании глиняной и деревянной посуды, о Гжели, Хохломе.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578" w:line="240" w:lineRule="auto"/>
              <w:ind w:left="72" w:right="0" w:firstLine="0"/>
            </w:pPr>
            <w:r>
              <w:t>Дискуссия</w:t>
            </w:r>
          </w:p>
          <w:p w:rsidR="00A92473" w:rsidRDefault="00A92473" w:rsidP="0008061D">
            <w:pPr>
              <w:spacing w:after="0" w:line="240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45/start/273290/</w:t>
            </w:r>
          </w:p>
        </w:tc>
      </w:tr>
      <w:tr w:rsidR="00A92473" w:rsidTr="0008061D">
        <w:trPr>
          <w:trHeight w:val="18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4.2.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Выполнять эскизы орнамента</w:t>
            </w:r>
          </w:p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8" w:line="240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Беседа; 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96/start/273444/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4"/>
      </w:tblGrid>
      <w:tr w:rsidR="00A92473" w:rsidTr="0008061D">
        <w:trPr>
          <w:trHeight w:val="24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lastRenderedPageBreak/>
              <w:t>4.3.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наличие композиционного центра, роспись по канве и др. </w:t>
            </w:r>
            <w:r>
              <w:rPr>
                <w:b/>
              </w:rPr>
              <w:t>Рассмотрение павловопосадских платков.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232" w:firstLine="0"/>
              <w:jc w:val="left"/>
            </w:pPr>
            <w:r>
              <w:rPr>
                <w:lang w:val="ru-RU"/>
              </w:rPr>
              <w:t xml:space="preserve">Рассуждать о проявлениях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симметр</w:t>
            </w:r>
            <w:proofErr w:type="gramStart"/>
            <w:r>
              <w:rPr>
                <w:lang w:val="ru-RU"/>
              </w:rPr>
              <w:t>ии и её</w:t>
            </w:r>
            <w:proofErr w:type="gramEnd"/>
            <w:r>
              <w:rPr>
                <w:lang w:val="ru-RU"/>
              </w:rPr>
              <w:t xml:space="preserve"> видах 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сетчатом орнаменте. Осваивать техники печатных штампов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96/start/273444/</w:t>
            </w:r>
          </w:p>
        </w:tc>
      </w:tr>
      <w:tr w:rsidR="00A92473" w:rsidTr="0008061D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193" w:firstLine="0"/>
              <w:rPr>
                <w:lang w:val="ru-RU"/>
              </w:rPr>
            </w:pPr>
            <w:r>
              <w:rPr>
                <w:b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зарисовки или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творческие рисунки по памяти и по представлению.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02/start/207777/</w:t>
            </w:r>
          </w:p>
        </w:tc>
      </w:tr>
      <w:tr w:rsidR="00A92473" w:rsidTr="0008061D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5.2.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172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Проектирование садово-паркового пространства на плоскости (аппликация, коллаж) или в пространственном макете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 xml:space="preserve">Познакомиться с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особенностями творческой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7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5.3.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Дизайн в городе.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Создать проект образа парка в виде макета или рисунка.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08061D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5.4.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409" w:firstLine="0"/>
              <w:jc w:val="left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0" w:righ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Создать эскизы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разнообразных малых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архитектурных форм,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наполняющих </w:t>
            </w:r>
            <w:proofErr w:type="gramStart"/>
            <w:r>
              <w:rPr>
                <w:lang w:val="ru-RU"/>
              </w:rPr>
              <w:t>городское</w:t>
            </w:r>
            <w:proofErr w:type="gramEnd"/>
            <w:r>
              <w:rPr>
                <w:lang w:val="ru-RU"/>
              </w:rPr>
              <w:t xml:space="preserve"> пространств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02/start/207777/</w:t>
            </w:r>
          </w:p>
        </w:tc>
      </w:tr>
      <w:tr w:rsidR="00A92473" w:rsidTr="0008061D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5.5.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Дизайн транспортных средств.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Узнать о работе художника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дизайнера транспорта.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9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5.6.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36" w:firstLine="0"/>
              <w:rPr>
                <w:lang w:val="ru-RU"/>
              </w:rPr>
            </w:pPr>
            <w:r>
              <w:rPr>
                <w:lang w:val="ru-RU"/>
              </w:rPr>
              <w:t>Придумать и нарисовать транспорт.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49"/>
        <w:gridCol w:w="788"/>
        <w:gridCol w:w="1138"/>
        <w:gridCol w:w="2199"/>
        <w:gridCol w:w="1234"/>
        <w:gridCol w:w="3424"/>
      </w:tblGrid>
      <w:tr w:rsidR="00A92473" w:rsidTr="0008061D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5.7.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224" w:firstLine="0"/>
              <w:rPr>
                <w:lang w:val="ru-RU"/>
              </w:rPr>
            </w:pPr>
            <w:r>
              <w:rPr>
                <w:lang w:val="ru-RU"/>
              </w:rPr>
              <w:t xml:space="preserve">Выполнить творческий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рисунок — создать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графический образ города.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08061D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lastRenderedPageBreak/>
              <w:t>6.1.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Рассматривать и обсуждать иллюстрации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72" w:right="45" w:firstLine="0"/>
              <w:jc w:val="left"/>
            </w:pPr>
            <w:r>
              <w:t>Творчес кая</w:t>
            </w:r>
            <w:r>
              <w:rPr>
                <w:lang w:val="ru-RU"/>
              </w:rPr>
              <w:t xml:space="preserve"> работа.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RPr="0008061D" w:rsidTr="0008061D">
        <w:trPr>
          <w:trHeight w:val="19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6.2.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13" w:line="240" w:lineRule="auto"/>
              <w:ind w:left="77" w:right="389" w:firstLine="0"/>
              <w:rPr>
                <w:lang w:val="ru-RU"/>
              </w:rPr>
            </w:pPr>
            <w:r>
              <w:rPr>
                <w:lang w:val="ru-RU"/>
              </w:rPr>
              <w:t xml:space="preserve">Рассматривать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анализировать архитектурные постройки своего города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08061D">
            <w:pPr>
              <w:spacing w:after="0" w:line="240" w:lineRule="auto"/>
              <w:ind w:left="77" w:right="0" w:firstLine="0"/>
            </w:pPr>
            <w:r>
              <w:rPr>
                <w:lang w:val="ru-RU"/>
              </w:rPr>
              <w:t xml:space="preserve">(села).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Творчес кая</w:t>
            </w:r>
            <w:proofErr w:type="gramEnd"/>
            <w:r>
              <w:rPr>
                <w:lang w:val="ru-RU"/>
              </w:rPr>
              <w:t xml:space="preserve"> работа.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Tr="0008061D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19" w:right="0" w:firstLine="163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Виртуальное путешествие: памятники архитектуры Москвы и СанктПетербурга (обзор памятников по выбору учителя).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Рассматривать и обсуждать структурные компоненты улиц.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04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6.4.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Знания о видах пространственных искусств: виды определяются по назначению.</w:t>
            </w:r>
          </w:p>
          <w:p w:rsidR="00A92473" w:rsidRPr="0003033C" w:rsidRDefault="00A92473" w:rsidP="0008061D">
            <w:pPr>
              <w:spacing w:after="0" w:line="240" w:lineRule="auto"/>
              <w:ind w:left="77" w:right="0" w:firstLine="0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Узнавать и уметь объяснят</w:t>
            </w:r>
            <w:r>
              <w:rPr>
                <w:lang w:val="ru-RU"/>
              </w:rPr>
              <w:t>ь.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Практиче ская</w:t>
            </w:r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1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19" w:right="0" w:firstLine="0"/>
            </w:pPr>
            <w:r>
              <w:t>6.5.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/>
              <w:ind w:left="77" w:right="245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Жанры в изобразительном искусстве — живописи, графике, скульптуре.</w:t>
            </w:r>
          </w:p>
          <w:p w:rsidR="00A92473" w:rsidRPr="0003033C" w:rsidRDefault="00A92473" w:rsidP="0008061D">
            <w:pPr>
              <w:spacing w:after="0" w:line="240" w:lineRule="auto"/>
              <w:ind w:left="0" w:right="158" w:firstLine="0"/>
              <w:jc w:val="righ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77" w:right="22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Уметь перечислять виды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собственно изобразительных жанров.</w:t>
            </w:r>
          </w:p>
          <w:p w:rsidR="00A92473" w:rsidRDefault="00A92473" w:rsidP="0008061D">
            <w:pPr>
              <w:spacing w:after="0" w:line="240" w:lineRule="auto"/>
              <w:ind w:left="0" w:right="226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67"/>
        <w:gridCol w:w="770"/>
        <w:gridCol w:w="1138"/>
        <w:gridCol w:w="2199"/>
        <w:gridCol w:w="1234"/>
        <w:gridCol w:w="3424"/>
      </w:tblGrid>
      <w:tr w:rsidR="00A92473" w:rsidTr="0008061D">
        <w:trPr>
          <w:trHeight w:val="188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6.7.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157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Получать представления о наиболее знаменитых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картинах и знать имена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69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6.8.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08061D">
            <w:pPr>
              <w:spacing w:after="16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Художественные музеи. Виртуальные</w:t>
            </w:r>
          </w:p>
          <w:p w:rsidR="00A92473" w:rsidRDefault="00A92473" w:rsidP="0008061D">
            <w:pPr>
              <w:spacing w:after="0" w:line="240" w:lineRule="auto"/>
              <w:ind w:left="58" w:right="454" w:firstLine="0"/>
              <w:jc w:val="left"/>
            </w:pPr>
            <w:r>
              <w:rPr>
                <w:b/>
                <w:lang w:val="ru-RU"/>
              </w:rPr>
              <w:t xml:space="preserve">(интерактивные)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путешествия в художественные музеи: Государственную </w:t>
            </w:r>
            <w:r>
              <w:rPr>
                <w:b/>
              </w:rPr>
              <w:t xml:space="preserve">Третьяковскую галерею, Государственный Эрмитаж,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Осуществлять виртуальные (интерактивные) путешествия в художественные музеи (по выбору).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lastRenderedPageBreak/>
              <w:t>6.9.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491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Государственный Русский музей, Осознание значимости и увлекательности посещения музеев; посещение знаменитого музея как событие; интерес к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коллекции музея и искусству в целом.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31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названия ведущих отечественных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художественных</w:t>
            </w:r>
          </w:p>
          <w:p w:rsidR="00A92473" w:rsidRPr="0003033C" w:rsidRDefault="00A92473" w:rsidP="0008061D">
            <w:pPr>
              <w:spacing w:after="0" w:line="240" w:lineRule="auto"/>
              <w:ind w:left="58" w:right="54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музеев, 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также где они находятся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6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7.1.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2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Построение в графическом редакторе </w:t>
            </w:r>
            <w:proofErr w:type="gramStart"/>
            <w:r>
              <w:rPr>
                <w:b/>
                <w:lang w:val="ru-RU"/>
              </w:rPr>
              <w:t>различных</w:t>
            </w:r>
            <w:proofErr w:type="gramEnd"/>
            <w:r>
              <w:rPr>
                <w:b/>
                <w:lang w:val="ru-RU"/>
              </w:rPr>
              <w:t xml:space="preserve"> по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эмоциональному восприятию ритмов расположения пятен на плоскости (статика, динамика).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приёмы работы в графическом редакторе;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Беседа;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20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7.2.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В графическом редакторе создание рисунка элемента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08061D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орнамента (паттерна), его копирование, многократное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08061D">
            <w:pPr>
              <w:spacing w:after="0" w:line="240" w:lineRule="auto"/>
              <w:ind w:left="58" w:right="19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повторение, в том числе с поворотами вокруг оси рисунка, и создание орнамента, в основе которого раппорт.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Построить и передать ритм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движения машинок на улице города.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tabs>
          <w:tab w:val="center" w:pos="8655"/>
        </w:tabs>
        <w:ind w:left="-5" w:right="0" w:firstLine="0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49"/>
        <w:gridCol w:w="750"/>
        <w:gridCol w:w="1176"/>
        <w:gridCol w:w="2199"/>
        <w:gridCol w:w="1234"/>
        <w:gridCol w:w="3424"/>
      </w:tblGrid>
      <w:tr w:rsidR="00A92473" w:rsidTr="0008061D">
        <w:trPr>
          <w:trHeight w:val="275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7.3.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Изображение и изучение мимики лица в программе </w:t>
            </w:r>
            <w:r>
              <w:rPr>
                <w:b/>
              </w:rPr>
              <w:t>Paint</w:t>
            </w:r>
            <w:r>
              <w:rPr>
                <w:b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566A2" w:rsidRDefault="00A92473" w:rsidP="0008061D">
            <w:pPr>
              <w:spacing w:after="13" w:line="240" w:lineRule="auto"/>
              <w:ind w:left="58" w:right="13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с помощью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графического редактора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строение лица человека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пропорции</w:t>
            </w:r>
          </w:p>
          <w:p w:rsidR="00A92473" w:rsidRDefault="00A92473" w:rsidP="0008061D">
            <w:pPr>
              <w:spacing w:after="2" w:line="240" w:lineRule="auto"/>
              <w:ind w:left="58" w:right="0" w:firstLine="0"/>
              <w:jc w:val="left"/>
            </w:pPr>
            <w:r>
              <w:t xml:space="preserve">(соотношения)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proofErr w:type="gramStart"/>
            <w:r>
              <w:t>частей.;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7.4.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08061D">
            <w:pPr>
              <w:spacing w:after="0" w:line="240" w:lineRule="auto"/>
              <w:ind w:left="58" w:right="40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Познакомиться с приёмами использования разных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шрифтов в инструментах программы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17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lastRenderedPageBreak/>
              <w:t>7.5.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Редактирование фотографий в программе </w:t>
            </w:r>
            <w:r>
              <w:rPr>
                <w:b/>
              </w:rPr>
              <w:t>Picture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приёмы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редактирования цифровых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фотографий.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20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</w:pPr>
            <w:r>
              <w:t>7.6.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08061D">
            <w:pPr>
              <w:spacing w:after="0" w:line="240" w:lineRule="auto"/>
              <w:ind w:left="58" w:right="328" w:firstLine="0"/>
              <w:rPr>
                <w:lang w:val="ru-RU"/>
              </w:rPr>
            </w:pPr>
            <w:r>
              <w:rPr>
                <w:b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Осуществлять виртуальные путешествия в отечественные художественные музеи мирра.</w:t>
            </w: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08061D">
        <w:trPr>
          <w:trHeight w:val="331"/>
        </w:trPr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ОБЩЕЕ КОЛИЧЕСТВО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8" w:right="0" w:firstLine="0"/>
              <w:jc w:val="left"/>
            </w:pPr>
            <w: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0" w:line="240" w:lineRule="auto"/>
              <w:ind w:left="53" w:right="0" w:firstLine="0"/>
              <w:jc w:val="left"/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21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08061D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92473" w:rsidRDefault="00A92473" w:rsidP="00A92473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A92473" w:rsidRDefault="00A92473" w:rsidP="00A92473">
      <w:pPr>
        <w:pStyle w:val="1"/>
        <w:ind w:left="0" w:firstLine="0"/>
        <w:rPr>
          <w:lang w:val="ru-RU"/>
        </w:rPr>
      </w:pPr>
    </w:p>
    <w:p w:rsidR="00A92473" w:rsidRDefault="00A92473" w:rsidP="00A92473">
      <w:pPr>
        <w:pStyle w:val="1"/>
        <w:ind w:left="0" w:firstLine="0"/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ind w:left="0" w:firstLine="0"/>
        <w:rPr>
          <w:lang w:val="ru-RU"/>
        </w:rPr>
      </w:pPr>
    </w:p>
    <w:p w:rsidR="0008061D" w:rsidRDefault="0008061D" w:rsidP="00A92473">
      <w:pPr>
        <w:pStyle w:val="1"/>
        <w:spacing w:before="65"/>
        <w:ind w:left="0" w:right="5573"/>
        <w:jc w:val="right"/>
      </w:pPr>
      <w:r>
        <w:br w:type="page"/>
      </w:r>
    </w:p>
    <w:p w:rsidR="00A92473" w:rsidRPr="0008061D" w:rsidRDefault="00A92473" w:rsidP="00A92473">
      <w:pPr>
        <w:pStyle w:val="1"/>
        <w:spacing w:before="65"/>
        <w:ind w:left="0" w:right="5573"/>
        <w:jc w:val="right"/>
        <w:rPr>
          <w:sz w:val="32"/>
          <w:szCs w:val="32"/>
        </w:rPr>
      </w:pPr>
      <w:r w:rsidRPr="0008061D">
        <w:rPr>
          <w:sz w:val="32"/>
          <w:szCs w:val="32"/>
        </w:rPr>
        <w:lastRenderedPageBreak/>
        <w:t>Календарно-тематическое</w:t>
      </w:r>
      <w:r w:rsidRPr="0008061D">
        <w:rPr>
          <w:spacing w:val="-13"/>
          <w:sz w:val="32"/>
          <w:szCs w:val="32"/>
        </w:rPr>
        <w:t xml:space="preserve"> </w:t>
      </w:r>
      <w:r w:rsidRPr="0008061D">
        <w:rPr>
          <w:sz w:val="32"/>
          <w:szCs w:val="32"/>
        </w:rPr>
        <w:t>планирование</w:t>
      </w:r>
    </w:p>
    <w:p w:rsidR="00A92473" w:rsidRDefault="00A92473" w:rsidP="00A92473">
      <w:pPr>
        <w:pStyle w:val="a5"/>
        <w:tabs>
          <w:tab w:val="left" w:pos="9061"/>
        </w:tabs>
        <w:spacing w:before="219"/>
        <w:ind w:left="4530" w:right="1588"/>
      </w:pPr>
    </w:p>
    <w:tbl>
      <w:tblPr>
        <w:tblW w:w="15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1624"/>
        <w:gridCol w:w="2712"/>
      </w:tblGrid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п.п.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</w:pPr>
            <w:r>
              <w:rPr>
                <w:sz w:val="24"/>
                <w:lang w:val="en-US"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/>
            </w:pPr>
            <w:r>
              <w:rPr>
                <w:sz w:val="24"/>
                <w:lang w:val="en-US"/>
              </w:rPr>
              <w:t>Дата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  <w:p w:rsidR="00A92473" w:rsidRDefault="00A92473" w:rsidP="0008061D">
            <w:pPr>
              <w:pStyle w:val="TableContents"/>
              <w:spacing w:after="0"/>
            </w:pPr>
            <w: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четверть   </w:t>
            </w:r>
          </w:p>
          <w:p w:rsidR="00A92473" w:rsidRDefault="00A92473" w:rsidP="0008061D">
            <w:pPr>
              <w:pStyle w:val="TableParagraph"/>
              <w:ind w:left="108" w:right="1067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06.09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645"/>
            </w:pPr>
            <w:r>
              <w:rPr>
                <w:sz w:val="24"/>
              </w:rPr>
              <w:t>Жанры в изобразительном искусстве —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</w:p>
          <w:p w:rsidR="00A92473" w:rsidRDefault="00A92473" w:rsidP="0008061D">
            <w:pPr>
              <w:pStyle w:val="TableParagraph"/>
              <w:ind w:left="108" w:right="1067"/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сходного сюжета.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06.09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Pr="0003033C" w:rsidRDefault="00A92473" w:rsidP="0008061D">
            <w:pPr>
              <w:pStyle w:val="Standard"/>
              <w:spacing w:after="0"/>
              <w:ind w:left="108" w:right="1067"/>
              <w:rPr>
                <w:lang w:val="ru-RU"/>
              </w:rPr>
            </w:pPr>
            <w:r>
              <w:rPr>
                <w:sz w:val="24"/>
                <w:lang w:val="ru-RU"/>
              </w:rPr>
              <w:t>Знакомство с жанром натюрморта в творчестве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отечественных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художников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западноевропейских</w:t>
            </w:r>
          </w:p>
          <w:p w:rsidR="00A92473" w:rsidRDefault="00A92473" w:rsidP="0008061D">
            <w:pPr>
              <w:pStyle w:val="TableParagraph"/>
              <w:spacing w:line="270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художников</w:t>
            </w:r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13. 09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Pr="0003033C" w:rsidRDefault="00A92473" w:rsidP="0008061D">
            <w:pPr>
              <w:pStyle w:val="Standard"/>
              <w:spacing w:after="0" w:line="270" w:lineRule="exact"/>
              <w:ind w:left="108"/>
              <w:rPr>
                <w:lang w:val="ru-RU"/>
              </w:rPr>
            </w:pPr>
            <w:r>
              <w:rPr>
                <w:sz w:val="24"/>
                <w:lang w:val="ru-RU"/>
              </w:rPr>
              <w:t>Натюрморт</w:t>
            </w:r>
            <w:r>
              <w:rPr>
                <w:spacing w:val="7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из  </w:t>
            </w:r>
            <w:r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простых  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предметов  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 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натуры  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или  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A92473" w:rsidRDefault="00A92473" w:rsidP="0008061D">
            <w:pPr>
              <w:pStyle w:val="TableParagraph"/>
              <w:spacing w:before="41"/>
              <w:ind w:left="108"/>
            </w:pPr>
            <w:r>
              <w:rPr>
                <w:sz w:val="24"/>
              </w:rPr>
              <w:t>представлению.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20.09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природе</w:t>
            </w:r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27.09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222"/>
            </w:pPr>
            <w:r>
              <w:rPr>
                <w:sz w:val="24"/>
              </w:rPr>
              <w:t>Представления о произведениях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художников-пейзажистов: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  <w:lang w:val="en-US"/>
              </w:rPr>
              <w:t>И.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Левитана.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04.10</w:t>
            </w:r>
          </w:p>
          <w:p w:rsidR="00A92473" w:rsidRDefault="00A92473" w:rsidP="0008061D">
            <w:pPr>
              <w:pStyle w:val="TableContents"/>
              <w:spacing w:after="0"/>
            </w:pP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93"/>
            </w:pPr>
            <w:r>
              <w:rPr>
                <w:sz w:val="24"/>
              </w:rPr>
              <w:t>Пейзаж родного края.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11.10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70" w:lineRule="exact"/>
              <w:ind w:left="108"/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взаиморасположение</w:t>
            </w:r>
            <w:proofErr w:type="gram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частей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18.10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227"/>
            </w:pPr>
            <w:r>
              <w:rPr>
                <w:sz w:val="24"/>
              </w:rPr>
              <w:t>Изображение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Paint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25.10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  <w:rPr>
                <w:lang w:val="ru-RU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четверть   </w:t>
            </w:r>
          </w:p>
          <w:p w:rsidR="00A92473" w:rsidRDefault="00A92473" w:rsidP="0008061D">
            <w:pPr>
              <w:pStyle w:val="TableContents"/>
              <w:spacing w:after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08.11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proofErr w:type="gramStart"/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представлению</w:t>
            </w:r>
            <w:proofErr w:type="gramEnd"/>
            <w:r>
              <w:rPr>
                <w:sz w:val="24"/>
                <w:lang w:val="en-US"/>
              </w:rPr>
              <w:t>).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15.11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49" w:lineRule="auto"/>
              <w:ind w:left="108" w:right="447" w:firstLine="60"/>
              <w:jc w:val="both"/>
            </w:pPr>
            <w:r>
              <w:rPr>
                <w:sz w:val="24"/>
              </w:rPr>
              <w:t>Иллюстрации в детских книгах и дизайн детской книги.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Эскизы обложки и иллюстраций к детской книге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Рисунок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буквицы. Макет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книги- игрушки.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22.11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>отечественных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29.11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49" w:lineRule="auto"/>
              <w:ind w:left="108" w:right="447" w:firstLine="60"/>
              <w:jc w:val="both"/>
            </w:pP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маскарада: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лица-маски</w:t>
            </w:r>
          </w:p>
          <w:p w:rsidR="00A92473" w:rsidRDefault="00A92473" w:rsidP="0008061D">
            <w:pPr>
              <w:pStyle w:val="TableParagraph"/>
              <w:spacing w:line="249" w:lineRule="auto"/>
              <w:ind w:left="108" w:right="447" w:firstLine="60"/>
              <w:jc w:val="both"/>
            </w:pP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04.12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5"/>
            </w:pPr>
            <w:r>
              <w:t>Новогодняя композиция</w:t>
            </w:r>
            <w:proofErr w:type="gramStart"/>
            <w: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оздравительная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омпозиция открытки: совмещение текста (шрифта)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Рисунок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аппликация.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13.12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5"/>
            </w:pPr>
            <w:r>
              <w:t>Рождественская композиция.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20.12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Рождественская композиция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27.12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четверть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/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10.01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«Архитектура,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улицы</w:t>
            </w:r>
            <w:proofErr w:type="gram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города».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17.01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70" w:lineRule="exact"/>
              <w:ind w:left="108"/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(эскизы)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  <w:lang w:val="en-US"/>
              </w:rPr>
              <w:t>архитектурных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24.01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/>
            </w:pPr>
            <w:r>
              <w:rPr>
                <w:sz w:val="24"/>
              </w:rPr>
              <w:t>Проектирование садово-паркового пространства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(аппликация,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коллаж)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пространственном</w:t>
            </w:r>
            <w:proofErr w:type="gramEnd"/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  <w:lang w:val="en-US"/>
              </w:rPr>
              <w:t>макете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01.02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70" w:lineRule="exact"/>
              <w:ind w:left="108"/>
            </w:pP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A92473" w:rsidRDefault="00A92473" w:rsidP="0008061D">
            <w:pPr>
              <w:pStyle w:val="TableParagraph"/>
              <w:spacing w:before="5" w:line="270" w:lineRule="atLeast"/>
              <w:ind w:left="108"/>
            </w:pP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14.02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lastRenderedPageBreak/>
              <w:t>22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70" w:lineRule="exact"/>
              <w:ind w:left="0"/>
            </w:pPr>
          </w:p>
          <w:p w:rsidR="00A92473" w:rsidRDefault="00A92473" w:rsidP="0008061D">
            <w:pPr>
              <w:pStyle w:val="TableParagraph"/>
              <w:spacing w:line="270" w:lineRule="exact"/>
              <w:ind w:left="108"/>
            </w:pPr>
            <w:proofErr w:type="gramStart"/>
            <w:r>
              <w:rPr>
                <w:sz w:val="24"/>
              </w:rPr>
              <w:t>Тематическое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proofErr w:type="gramEnd"/>
          </w:p>
          <w:p w:rsidR="00A92473" w:rsidRDefault="00A92473" w:rsidP="0008061D">
            <w:pPr>
              <w:pStyle w:val="TableParagraph"/>
              <w:spacing w:before="41"/>
              <w:ind w:left="108"/>
            </w:pPr>
            <w:r>
              <w:rPr>
                <w:sz w:val="24"/>
              </w:rPr>
              <w:t>города»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21.02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печаток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28.02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368"/>
            </w:pPr>
            <w:r>
              <w:rPr>
                <w:sz w:val="24"/>
              </w:rPr>
              <w:t xml:space="preserve">Эскиз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плаката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афиши.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z w:val="24"/>
              </w:rPr>
              <w:tab/>
              <w:t>шрифта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t>изображения.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  <w:p w:rsidR="00A92473" w:rsidRDefault="00A92473" w:rsidP="0008061D">
            <w:pPr>
              <w:pStyle w:val="TableParagraph"/>
              <w:spacing w:line="270" w:lineRule="atLeast"/>
              <w:ind w:left="108" w:right="1045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06.03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24</w:t>
            </w:r>
          </w:p>
          <w:p w:rsidR="00A92473" w:rsidRDefault="00A92473" w:rsidP="0008061D">
            <w:pPr>
              <w:pStyle w:val="TableContents"/>
              <w:spacing w:after="0"/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723"/>
              <w:jc w:val="both"/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материала, придание ей одушевлённого образа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  <w:jc w:val="both"/>
            </w:pPr>
            <w:proofErr w:type="gramStart"/>
            <w:r>
              <w:rPr>
                <w:sz w:val="24"/>
                <w:lang w:val="en-US"/>
              </w:rPr>
              <w:t>других</w:t>
            </w:r>
            <w:proofErr w:type="gram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13.03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368"/>
            </w:pPr>
            <w:r>
              <w:rPr>
                <w:sz w:val="24"/>
              </w:rPr>
              <w:t>Эскизы орнамента для росписи платка: симметрия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A92473" w:rsidRDefault="00A92473" w:rsidP="0008061D">
            <w:pPr>
              <w:pStyle w:val="TableParagraph"/>
              <w:tabs>
                <w:tab w:val="left" w:pos="5254"/>
              </w:tabs>
              <w:spacing w:line="268" w:lineRule="exact"/>
              <w:ind w:left="108"/>
            </w:pPr>
            <w:r>
              <w:rPr>
                <w:sz w:val="24"/>
              </w:rPr>
              <w:t>узора,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rPr>
                <w:color w:val="FF0000"/>
              </w:rPr>
              <w:t>16.03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  <w:rPr>
                <w:lang w:val="ru-RU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  <w:rPr>
                <w:lang w:val="ru-RU"/>
              </w:rPr>
            </w:pPr>
          </w:p>
          <w:p w:rsidR="00A92473" w:rsidRDefault="00A92473" w:rsidP="0008061D">
            <w:pPr>
              <w:pStyle w:val="TableContents"/>
              <w:spacing w:after="0"/>
              <w:rPr>
                <w:lang w:val="ru-RU"/>
              </w:rPr>
            </w:pPr>
          </w:p>
          <w:p w:rsidR="00A92473" w:rsidRDefault="00A92473" w:rsidP="000806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4четверть   </w:t>
            </w:r>
          </w:p>
          <w:p w:rsidR="00A92473" w:rsidRDefault="00A92473" w:rsidP="0008061D">
            <w:pPr>
              <w:pStyle w:val="TableContents"/>
              <w:spacing w:after="0"/>
            </w:pPr>
          </w:p>
          <w:p w:rsidR="00A92473" w:rsidRDefault="00A92473" w:rsidP="0008061D">
            <w:pPr>
              <w:pStyle w:val="TableContents"/>
              <w:spacing w:after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</w:rPr>
              <w:t>жанрах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27.03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proofErr w:type="gramStart"/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(пластилин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>глина).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03.04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</w:p>
          <w:p w:rsidR="00A92473" w:rsidRDefault="00A92473" w:rsidP="0008061D">
            <w:pPr>
              <w:pStyle w:val="TableParagraph"/>
              <w:spacing w:line="270" w:lineRule="atLeast"/>
              <w:ind w:left="108" w:right="1363"/>
            </w:pPr>
            <w:r>
              <w:rPr>
                <w:sz w:val="24"/>
              </w:rPr>
              <w:t>сказки или создание этого персонажа в 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бумагопластики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10.04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spacing w:line="268" w:lineRule="exact"/>
              <w:ind w:left="108"/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(интерактивные)</w:t>
            </w:r>
          </w:p>
          <w:p w:rsidR="00A92473" w:rsidRDefault="00A92473" w:rsidP="0008061D">
            <w:pPr>
              <w:pStyle w:val="TableParagraph"/>
              <w:ind w:left="108" w:right="753"/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17.04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/>
            </w:pPr>
            <w:r>
              <w:rPr>
                <w:sz w:val="24"/>
              </w:rPr>
              <w:t>Построение в графическом редакторе различных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на</w:t>
            </w:r>
            <w:proofErr w:type="gram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плоскости.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24.04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8" w:right="695"/>
            </w:pPr>
            <w:r>
              <w:rPr>
                <w:sz w:val="24"/>
              </w:rPr>
              <w:t>В графическом редакторе создание рисунка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(паттерна),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многократное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proofErr w:type="gramStart"/>
            <w:r>
              <w:rPr>
                <w:sz w:val="24"/>
                <w:lang w:val="en-US"/>
              </w:rPr>
              <w:t>повторение</w:t>
            </w:r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rPr>
                <w:color w:val="FF0000"/>
              </w:rPr>
              <w:t>27.04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08.05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15.05</w:t>
            </w:r>
          </w:p>
        </w:tc>
      </w:tr>
      <w:tr w:rsidR="00A92473" w:rsidTr="0008061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34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Pr="0003033C" w:rsidRDefault="00A92473" w:rsidP="0008061D">
            <w:pPr>
              <w:pStyle w:val="Standard"/>
              <w:spacing w:after="0"/>
              <w:ind w:left="108" w:right="753"/>
              <w:rPr>
                <w:lang w:val="ru-RU"/>
              </w:rPr>
            </w:pPr>
            <w:r>
              <w:rPr>
                <w:sz w:val="24"/>
                <w:lang w:val="ru-RU"/>
              </w:rPr>
              <w:t>Приёмы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исполнения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орнаментов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эскизы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украшения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</w:p>
          <w:p w:rsidR="00A92473" w:rsidRPr="0003033C" w:rsidRDefault="00A92473" w:rsidP="0008061D">
            <w:pPr>
              <w:pStyle w:val="Standard"/>
              <w:spacing w:after="0"/>
              <w:ind w:left="108" w:right="753"/>
              <w:rPr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посуды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дерева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глины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традициях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народных</w:t>
            </w:r>
          </w:p>
          <w:p w:rsidR="00A92473" w:rsidRDefault="00A92473" w:rsidP="0008061D">
            <w:pPr>
              <w:pStyle w:val="TableParagraph"/>
              <w:spacing w:line="264" w:lineRule="exact"/>
              <w:ind w:left="108"/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08061D">
            <w:pPr>
              <w:pStyle w:val="TableContents"/>
              <w:spacing w:after="0"/>
            </w:pPr>
            <w:r>
              <w:t>25.05</w:t>
            </w:r>
          </w:p>
        </w:tc>
      </w:tr>
    </w:tbl>
    <w:p w:rsidR="0008061D" w:rsidRDefault="0008061D" w:rsidP="00A92473">
      <w:pPr>
        <w:spacing w:after="206"/>
        <w:ind w:left="0" w:right="0" w:firstLine="0"/>
        <w:jc w:val="left"/>
        <w:rPr>
          <w:b/>
          <w:lang w:val="ru-RU"/>
        </w:rPr>
      </w:pPr>
    </w:p>
    <w:p w:rsidR="0008061D" w:rsidRDefault="0008061D" w:rsidP="00A92473">
      <w:pPr>
        <w:spacing w:after="206"/>
        <w:ind w:left="0" w:right="0" w:firstLine="0"/>
        <w:jc w:val="left"/>
        <w:rPr>
          <w:b/>
          <w:lang w:val="ru-RU"/>
        </w:rPr>
      </w:pPr>
    </w:p>
    <w:p w:rsidR="0008061D" w:rsidRDefault="0008061D" w:rsidP="00A92473">
      <w:pPr>
        <w:spacing w:after="206"/>
        <w:ind w:left="0" w:right="0" w:firstLine="0"/>
        <w:jc w:val="left"/>
        <w:rPr>
          <w:b/>
          <w:lang w:val="ru-RU"/>
        </w:rPr>
        <w:sectPr w:rsidR="0008061D" w:rsidSect="00CD2360">
          <w:pgSz w:w="16840" w:h="16838"/>
          <w:pgMar w:top="1276" w:right="975" w:bottom="2580" w:left="720" w:header="720" w:footer="720" w:gutter="0"/>
          <w:cols w:space="720"/>
        </w:sectPr>
      </w:pPr>
    </w:p>
    <w:p w:rsidR="0008061D" w:rsidRDefault="0008061D" w:rsidP="00A92473">
      <w:pPr>
        <w:spacing w:after="206"/>
        <w:ind w:left="0" w:right="0" w:firstLine="0"/>
        <w:jc w:val="left"/>
        <w:rPr>
          <w:b/>
          <w:lang w:val="ru-RU"/>
        </w:rPr>
      </w:pPr>
    </w:p>
    <w:p w:rsidR="00A92473" w:rsidRDefault="00A92473" w:rsidP="0008061D">
      <w:pPr>
        <w:spacing w:after="206"/>
        <w:ind w:left="0" w:righ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Воспитательный потенциал предмета реализуется </w:t>
      </w:r>
      <w:proofErr w:type="gramStart"/>
      <w:r>
        <w:rPr>
          <w:b/>
          <w:lang w:val="ru-RU"/>
        </w:rPr>
        <w:t>через</w:t>
      </w:r>
      <w:proofErr w:type="gramEnd"/>
      <w:r>
        <w:rPr>
          <w:b/>
          <w:lang w:val="ru-RU"/>
        </w:rPr>
        <w:t>:</w:t>
      </w:r>
    </w:p>
    <w:p w:rsidR="00A92473" w:rsidRDefault="00A92473" w:rsidP="00A92473">
      <w:pPr>
        <w:spacing w:after="206"/>
        <w:ind w:left="0" w:right="0" w:firstLine="0"/>
        <w:jc w:val="left"/>
        <w:rPr>
          <w:lang w:val="ru-RU"/>
        </w:rPr>
      </w:pPr>
    </w:p>
    <w:p w:rsidR="00A92473" w:rsidRPr="0003033C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proofErr w:type="gramStart"/>
      <w:r>
        <w:rPr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историческое просвещение, формирование российской культурной и гражданской идентичности обучающихся.</w:t>
      </w:r>
      <w:proofErr w:type="gramEnd"/>
    </w:p>
    <w:p w:rsidR="00A92473" w:rsidRDefault="00A92473" w:rsidP="00A92473">
      <w:pPr>
        <w:numPr>
          <w:ilvl w:val="0"/>
          <w:numId w:val="1"/>
        </w:numPr>
        <w:spacing w:after="46"/>
        <w:ind w:left="0" w:right="13" w:hanging="360"/>
        <w:rPr>
          <w:lang w:val="ru-RU"/>
        </w:rPr>
      </w:pPr>
      <w:r>
        <w:rPr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92473" w:rsidRDefault="00A92473" w:rsidP="00A92473">
      <w:pPr>
        <w:numPr>
          <w:ilvl w:val="0"/>
          <w:numId w:val="1"/>
        </w:numPr>
        <w:spacing w:after="49"/>
        <w:ind w:left="0" w:right="13" w:hanging="360"/>
        <w:rPr>
          <w:lang w:val="ru-RU"/>
        </w:rPr>
      </w:pPr>
      <w:proofErr w:type="gramStart"/>
      <w:r>
        <w:rPr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A92473" w:rsidRDefault="00A92473" w:rsidP="00A92473">
      <w:pPr>
        <w:numPr>
          <w:ilvl w:val="0"/>
          <w:numId w:val="1"/>
        </w:numPr>
        <w:spacing w:after="46"/>
        <w:ind w:left="0" w:right="13" w:hanging="360"/>
        <w:rPr>
          <w:lang w:val="ru-RU"/>
        </w:rPr>
      </w:pPr>
      <w:r>
        <w:rPr>
          <w:lang w:val="ru-RU"/>
        </w:rPr>
        <w:t xml:space="preserve">усвоение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r>
        <w:rPr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r>
        <w:rPr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proofErr w:type="gramStart"/>
      <w:r>
        <w:rPr>
          <w:lang w:val="ru-RU"/>
        </w:rPr>
        <w:t>достижение личностных результатов освоения общеобразовательных программ в соответствии с ФГОС ООО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целом)</w:t>
      </w:r>
      <w:proofErr w:type="gramEnd"/>
    </w:p>
    <w:p w:rsidR="00A92473" w:rsidRDefault="00A92473" w:rsidP="00A92473">
      <w:pPr>
        <w:spacing w:after="134"/>
        <w:ind w:left="5" w:right="13" w:firstLine="0"/>
        <w:rPr>
          <w:lang w:val="ru-RU"/>
        </w:rPr>
      </w:pPr>
      <w:r>
        <w:rPr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 и отражает готовность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A92473" w:rsidRDefault="00A92473" w:rsidP="00A92473">
      <w:pPr>
        <w:numPr>
          <w:ilvl w:val="0"/>
          <w:numId w:val="2"/>
        </w:numPr>
        <w:spacing w:after="31"/>
        <w:ind w:left="0" w:right="13" w:hanging="360"/>
        <w:rPr>
          <w:lang w:val="ru-RU"/>
        </w:rPr>
      </w:pPr>
      <w:r>
        <w:rPr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92473" w:rsidRDefault="00A92473" w:rsidP="00A92473">
      <w:pPr>
        <w:numPr>
          <w:ilvl w:val="0"/>
          <w:numId w:val="2"/>
        </w:numPr>
        <w:spacing w:after="34"/>
        <w:ind w:left="0" w:right="13" w:hanging="360"/>
        <w:rPr>
          <w:lang w:val="ru-RU"/>
        </w:rPr>
      </w:pPr>
      <w:r>
        <w:rPr>
          <w:lang w:val="ru-RU"/>
        </w:rPr>
        <w:lastRenderedPageBreak/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92473" w:rsidRDefault="00A92473" w:rsidP="00A92473">
      <w:pPr>
        <w:ind w:left="5" w:right="13" w:firstLine="0"/>
        <w:rPr>
          <w:lang w:val="ru-RU"/>
        </w:rPr>
      </w:pPr>
      <w:proofErr w:type="gramStart"/>
      <w:r>
        <w:rPr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  <w:proofErr w:type="gramEnd"/>
    </w:p>
    <w:p w:rsidR="00A92473" w:rsidRPr="0003033C" w:rsidRDefault="00871969" w:rsidP="00A92473">
      <w:pPr>
        <w:spacing w:after="208"/>
        <w:ind w:left="5" w:right="13" w:firstLine="0"/>
        <w:rPr>
          <w:lang w:val="ru-RU"/>
        </w:rPr>
        <w:sectPr w:rsidR="00A92473" w:rsidRPr="0003033C" w:rsidSect="00871969">
          <w:pgSz w:w="16840" w:h="16838"/>
          <w:pgMar w:top="2580" w:right="975" w:bottom="2580" w:left="720" w:header="720" w:footer="720" w:gutter="0"/>
          <w:cols w:space="720"/>
        </w:sectPr>
      </w:pPr>
      <w:r>
        <w:rPr>
          <w:lang w:val="ru-RU"/>
        </w:rPr>
        <w:t>Сентябр</w:t>
      </w:r>
    </w:p>
    <w:p w:rsidR="00A92473" w:rsidRDefault="00A92473" w:rsidP="00871969">
      <w:pPr>
        <w:spacing w:after="0" w:line="240" w:lineRule="auto"/>
        <w:ind w:left="0" w:right="103" w:firstLine="0"/>
        <w:rPr>
          <w:lang w:val="ru-RU"/>
        </w:rPr>
      </w:pPr>
    </w:p>
    <w:sectPr w:rsidR="00A92473" w:rsidSect="00871969">
      <w:pgSz w:w="16840" w:h="16838"/>
      <w:pgMar w:top="2580" w:right="975" w:bottom="25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4" w:rsidRDefault="002E53B4">
      <w:pPr>
        <w:spacing w:after="0" w:line="240" w:lineRule="auto"/>
      </w:pPr>
      <w:r>
        <w:separator/>
      </w:r>
    </w:p>
  </w:endnote>
  <w:endnote w:type="continuationSeparator" w:id="0">
    <w:p w:rsidR="002E53B4" w:rsidRDefault="002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4" w:rsidRDefault="002E53B4">
      <w:pPr>
        <w:spacing w:after="0" w:line="240" w:lineRule="auto"/>
      </w:pPr>
      <w:r>
        <w:separator/>
      </w:r>
    </w:p>
  </w:footnote>
  <w:footnote w:type="continuationSeparator" w:id="0">
    <w:p w:rsidR="002E53B4" w:rsidRDefault="002E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1D" w:rsidRDefault="0008061D">
    <w:pPr>
      <w:spacing w:after="160" w:line="240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1D" w:rsidRDefault="0008061D">
    <w:pPr>
      <w:spacing w:after="160" w:line="240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3F" w:rsidRDefault="0065643F">
    <w:pPr>
      <w:spacing w:after="160" w:line="240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3F" w:rsidRDefault="0065643F">
    <w:pPr>
      <w:spacing w:after="160" w:line="240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1D" w:rsidRDefault="0008061D">
    <w:pPr>
      <w:spacing w:after="160" w:line="240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1D" w:rsidRDefault="0008061D">
    <w:pPr>
      <w:spacing w:after="16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61"/>
    <w:multiLevelType w:val="multilevel"/>
    <w:tmpl w:val="BCC09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98710D5"/>
    <w:multiLevelType w:val="multilevel"/>
    <w:tmpl w:val="B7665324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50BB6F00"/>
    <w:multiLevelType w:val="multilevel"/>
    <w:tmpl w:val="6876076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5E290D06"/>
    <w:multiLevelType w:val="multilevel"/>
    <w:tmpl w:val="95B0E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D482323"/>
    <w:multiLevelType w:val="multilevel"/>
    <w:tmpl w:val="812010D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7EB834D5"/>
    <w:multiLevelType w:val="multilevel"/>
    <w:tmpl w:val="4126E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8"/>
    <w:rsid w:val="00016DB8"/>
    <w:rsid w:val="00022895"/>
    <w:rsid w:val="00024E42"/>
    <w:rsid w:val="00040894"/>
    <w:rsid w:val="000566A2"/>
    <w:rsid w:val="00061659"/>
    <w:rsid w:val="00074F90"/>
    <w:rsid w:val="0008061D"/>
    <w:rsid w:val="000809C2"/>
    <w:rsid w:val="0008287E"/>
    <w:rsid w:val="00090972"/>
    <w:rsid w:val="000935A3"/>
    <w:rsid w:val="000969F4"/>
    <w:rsid w:val="000B76DF"/>
    <w:rsid w:val="000D36B8"/>
    <w:rsid w:val="000D6222"/>
    <w:rsid w:val="000F5949"/>
    <w:rsid w:val="0011388D"/>
    <w:rsid w:val="00127F86"/>
    <w:rsid w:val="00140883"/>
    <w:rsid w:val="001759C5"/>
    <w:rsid w:val="00175C06"/>
    <w:rsid w:val="00182C4B"/>
    <w:rsid w:val="00182F69"/>
    <w:rsid w:val="0018699A"/>
    <w:rsid w:val="00193977"/>
    <w:rsid w:val="001B246F"/>
    <w:rsid w:val="001B4356"/>
    <w:rsid w:val="001C70CC"/>
    <w:rsid w:val="001D667C"/>
    <w:rsid w:val="001D6DAB"/>
    <w:rsid w:val="00211E28"/>
    <w:rsid w:val="00232793"/>
    <w:rsid w:val="0024629B"/>
    <w:rsid w:val="00251897"/>
    <w:rsid w:val="00271758"/>
    <w:rsid w:val="0028344F"/>
    <w:rsid w:val="00284470"/>
    <w:rsid w:val="0029790C"/>
    <w:rsid w:val="002A3F12"/>
    <w:rsid w:val="002D5402"/>
    <w:rsid w:val="002E53B4"/>
    <w:rsid w:val="002F6DE6"/>
    <w:rsid w:val="003078BF"/>
    <w:rsid w:val="00310ABB"/>
    <w:rsid w:val="00335069"/>
    <w:rsid w:val="003418AC"/>
    <w:rsid w:val="0034331A"/>
    <w:rsid w:val="0036368C"/>
    <w:rsid w:val="00384F77"/>
    <w:rsid w:val="00397D5A"/>
    <w:rsid w:val="003A2D9F"/>
    <w:rsid w:val="003D24F9"/>
    <w:rsid w:val="003E6C31"/>
    <w:rsid w:val="003F181C"/>
    <w:rsid w:val="0040292F"/>
    <w:rsid w:val="00421D63"/>
    <w:rsid w:val="00463110"/>
    <w:rsid w:val="004703D1"/>
    <w:rsid w:val="0047100E"/>
    <w:rsid w:val="00486D7D"/>
    <w:rsid w:val="00493736"/>
    <w:rsid w:val="00494F6B"/>
    <w:rsid w:val="004C5733"/>
    <w:rsid w:val="004E0E07"/>
    <w:rsid w:val="00524BEE"/>
    <w:rsid w:val="00525AAD"/>
    <w:rsid w:val="005314E5"/>
    <w:rsid w:val="0055569A"/>
    <w:rsid w:val="00555CED"/>
    <w:rsid w:val="00587652"/>
    <w:rsid w:val="005A02EF"/>
    <w:rsid w:val="005E1F6A"/>
    <w:rsid w:val="0060167B"/>
    <w:rsid w:val="00613F69"/>
    <w:rsid w:val="00653BE5"/>
    <w:rsid w:val="0065643F"/>
    <w:rsid w:val="00683EE2"/>
    <w:rsid w:val="0069771F"/>
    <w:rsid w:val="006C0156"/>
    <w:rsid w:val="006D50DF"/>
    <w:rsid w:val="006E6A35"/>
    <w:rsid w:val="007232AE"/>
    <w:rsid w:val="00737DCB"/>
    <w:rsid w:val="0074631A"/>
    <w:rsid w:val="007504F7"/>
    <w:rsid w:val="00753DE9"/>
    <w:rsid w:val="00756CA5"/>
    <w:rsid w:val="007649D0"/>
    <w:rsid w:val="00772498"/>
    <w:rsid w:val="007E177D"/>
    <w:rsid w:val="007F1CEB"/>
    <w:rsid w:val="00805DB7"/>
    <w:rsid w:val="00820E29"/>
    <w:rsid w:val="00821CB5"/>
    <w:rsid w:val="00853BF0"/>
    <w:rsid w:val="00854348"/>
    <w:rsid w:val="00864FF6"/>
    <w:rsid w:val="00871969"/>
    <w:rsid w:val="00891677"/>
    <w:rsid w:val="00895EB0"/>
    <w:rsid w:val="0089737B"/>
    <w:rsid w:val="008A3B9C"/>
    <w:rsid w:val="008B38EF"/>
    <w:rsid w:val="008B3D57"/>
    <w:rsid w:val="008B3D96"/>
    <w:rsid w:val="008B5444"/>
    <w:rsid w:val="008D0A10"/>
    <w:rsid w:val="009025C9"/>
    <w:rsid w:val="00924119"/>
    <w:rsid w:val="009770BF"/>
    <w:rsid w:val="00981E6B"/>
    <w:rsid w:val="00986980"/>
    <w:rsid w:val="009948ED"/>
    <w:rsid w:val="009A4672"/>
    <w:rsid w:val="009C06FF"/>
    <w:rsid w:val="009C0D9E"/>
    <w:rsid w:val="009D0261"/>
    <w:rsid w:val="009D1076"/>
    <w:rsid w:val="009D2721"/>
    <w:rsid w:val="009E07A3"/>
    <w:rsid w:val="009F3674"/>
    <w:rsid w:val="00A1764E"/>
    <w:rsid w:val="00A7352D"/>
    <w:rsid w:val="00A87EA0"/>
    <w:rsid w:val="00A901CF"/>
    <w:rsid w:val="00A92473"/>
    <w:rsid w:val="00AA2E32"/>
    <w:rsid w:val="00AC08F8"/>
    <w:rsid w:val="00AD16DB"/>
    <w:rsid w:val="00AD5291"/>
    <w:rsid w:val="00AE4383"/>
    <w:rsid w:val="00B2299D"/>
    <w:rsid w:val="00B32B8B"/>
    <w:rsid w:val="00B3797C"/>
    <w:rsid w:val="00B4761B"/>
    <w:rsid w:val="00B51F97"/>
    <w:rsid w:val="00B54D0F"/>
    <w:rsid w:val="00B63EB6"/>
    <w:rsid w:val="00B809AA"/>
    <w:rsid w:val="00B82067"/>
    <w:rsid w:val="00B85CBA"/>
    <w:rsid w:val="00B9272B"/>
    <w:rsid w:val="00BC174D"/>
    <w:rsid w:val="00BD3EAC"/>
    <w:rsid w:val="00BF35CF"/>
    <w:rsid w:val="00C054ED"/>
    <w:rsid w:val="00C11B57"/>
    <w:rsid w:val="00C71258"/>
    <w:rsid w:val="00C866DA"/>
    <w:rsid w:val="00CA3D63"/>
    <w:rsid w:val="00CC23A0"/>
    <w:rsid w:val="00CD2360"/>
    <w:rsid w:val="00CF2F25"/>
    <w:rsid w:val="00D471DC"/>
    <w:rsid w:val="00D5762E"/>
    <w:rsid w:val="00D81291"/>
    <w:rsid w:val="00D9667D"/>
    <w:rsid w:val="00DA0AF8"/>
    <w:rsid w:val="00DF26A2"/>
    <w:rsid w:val="00DF645C"/>
    <w:rsid w:val="00E047D2"/>
    <w:rsid w:val="00E2202E"/>
    <w:rsid w:val="00E31D59"/>
    <w:rsid w:val="00E34486"/>
    <w:rsid w:val="00E7482B"/>
    <w:rsid w:val="00E86D4E"/>
    <w:rsid w:val="00E94BB0"/>
    <w:rsid w:val="00EA5CE5"/>
    <w:rsid w:val="00EC645F"/>
    <w:rsid w:val="00ED21B9"/>
    <w:rsid w:val="00F319E9"/>
    <w:rsid w:val="00F31D2C"/>
    <w:rsid w:val="00F40CEF"/>
    <w:rsid w:val="00F5035E"/>
    <w:rsid w:val="00F5362C"/>
    <w:rsid w:val="00F6143E"/>
    <w:rsid w:val="00F825A1"/>
    <w:rsid w:val="00FA1492"/>
    <w:rsid w:val="00FA1C2B"/>
    <w:rsid w:val="00FA2512"/>
    <w:rsid w:val="00FA75C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footer"/>
    <w:basedOn w:val="a"/>
    <w:link w:val="a7"/>
    <w:uiPriority w:val="99"/>
    <w:unhideWhenUsed/>
    <w:rsid w:val="00CD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D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6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footer"/>
    <w:basedOn w:val="a"/>
    <w:link w:val="a7"/>
    <w:uiPriority w:val="99"/>
    <w:unhideWhenUsed/>
    <w:rsid w:val="00CD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D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6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6</cp:revision>
  <dcterms:created xsi:type="dcterms:W3CDTF">2023-09-22T12:55:00Z</dcterms:created>
  <dcterms:modified xsi:type="dcterms:W3CDTF">2023-10-25T10:28:00Z</dcterms:modified>
</cp:coreProperties>
</file>