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F2" w:rsidRDefault="002325F2" w:rsidP="00AB0165">
      <w:pPr>
        <w:jc w:val="both"/>
        <w:rPr>
          <w:sz w:val="28"/>
          <w:szCs w:val="28"/>
        </w:rPr>
      </w:pPr>
      <w:bookmarkStart w:id="0" w:name="_GoBack"/>
      <w:r>
        <w:rPr>
          <w:noProof/>
        </w:rPr>
        <w:drawing>
          <wp:inline distT="0" distB="0" distL="0" distR="0" wp14:anchorId="1B4AB6F7" wp14:editId="3F96E9EE">
            <wp:extent cx="6243768" cy="8589431"/>
            <wp:effectExtent l="209550" t="152400" r="195580" b="1549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21443358">
                      <a:off x="0" y="0"/>
                      <a:ext cx="6241199" cy="8585897"/>
                    </a:xfrm>
                    <a:prstGeom prst="rect">
                      <a:avLst/>
                    </a:prstGeom>
                  </pic:spPr>
                </pic:pic>
              </a:graphicData>
            </a:graphic>
          </wp:inline>
        </w:drawing>
      </w:r>
      <w:bookmarkEnd w:id="0"/>
    </w:p>
    <w:p w:rsidR="002325F2" w:rsidRDefault="002325F2" w:rsidP="00AB0165">
      <w:pPr>
        <w:jc w:val="both"/>
        <w:rPr>
          <w:sz w:val="28"/>
          <w:szCs w:val="28"/>
        </w:rPr>
      </w:pPr>
    </w:p>
    <w:p w:rsidR="002325F2" w:rsidRDefault="002325F2" w:rsidP="00AB0165">
      <w:pPr>
        <w:jc w:val="both"/>
        <w:rPr>
          <w:sz w:val="28"/>
          <w:szCs w:val="28"/>
        </w:rPr>
      </w:pPr>
    </w:p>
    <w:p w:rsidR="00AB0165" w:rsidRPr="00E343FD" w:rsidRDefault="00AB0165" w:rsidP="00AB0165">
      <w:pPr>
        <w:jc w:val="both"/>
        <w:rPr>
          <w:sz w:val="28"/>
          <w:szCs w:val="28"/>
        </w:rPr>
      </w:pPr>
      <w:r w:rsidRPr="00E343FD">
        <w:rPr>
          <w:sz w:val="28"/>
          <w:szCs w:val="28"/>
        </w:rPr>
        <w:lastRenderedPageBreak/>
        <w:t xml:space="preserve">ПОЯСНИТЕЛЬНАЯ ЗАПИСКА </w:t>
      </w:r>
    </w:p>
    <w:p w:rsidR="00AB0165" w:rsidRPr="00E343FD" w:rsidRDefault="00AB0165" w:rsidP="00AB0165">
      <w:pPr>
        <w:jc w:val="both"/>
        <w:rPr>
          <w:sz w:val="28"/>
          <w:szCs w:val="28"/>
        </w:rPr>
      </w:pPr>
      <w:r w:rsidRPr="00E343FD">
        <w:rPr>
          <w:sz w:val="28"/>
          <w:szCs w:val="28"/>
        </w:rPr>
        <w:t xml:space="preserve">Рабочая программа по английскому языку для обучающихся 5 классов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 </w:t>
      </w:r>
    </w:p>
    <w:p w:rsidR="00AB0165" w:rsidRPr="00E343FD" w:rsidRDefault="00AB0165" w:rsidP="00AB0165">
      <w:pPr>
        <w:jc w:val="both"/>
        <w:rPr>
          <w:sz w:val="28"/>
          <w:szCs w:val="28"/>
        </w:rPr>
      </w:pPr>
      <w:r w:rsidRPr="00E343FD">
        <w:rPr>
          <w:b/>
          <w:sz w:val="28"/>
          <w:szCs w:val="28"/>
        </w:rPr>
        <w:t xml:space="preserve">ОБЩАЯ ХАРАКТЕРИСТИКА УЧЕБНОГО ПРЕДМЕТА «ИНОСТРАННЫЙ </w:t>
      </w:r>
    </w:p>
    <w:p w:rsidR="00AB0165" w:rsidRPr="00E343FD" w:rsidRDefault="00AB0165" w:rsidP="00AB0165">
      <w:pPr>
        <w:jc w:val="both"/>
        <w:rPr>
          <w:sz w:val="28"/>
          <w:szCs w:val="28"/>
        </w:rPr>
      </w:pPr>
      <w:r w:rsidRPr="00E343FD">
        <w:rPr>
          <w:sz w:val="28"/>
          <w:szCs w:val="28"/>
        </w:rPr>
        <w:t xml:space="preserve">(АНГЛИЙСКИЙ) ЯЗЫК» </w:t>
      </w:r>
    </w:p>
    <w:p w:rsidR="00AB0165" w:rsidRPr="00E343FD" w:rsidRDefault="00AB0165" w:rsidP="00AB0165">
      <w:pPr>
        <w:jc w:val="both"/>
        <w:rPr>
          <w:sz w:val="28"/>
          <w:szCs w:val="28"/>
        </w:rPr>
      </w:pPr>
      <w:r w:rsidRPr="00E343FD">
        <w:rPr>
          <w:sz w:val="28"/>
          <w:szCs w:val="28"/>
        </w:rPr>
        <w:t xml:space="preserve">Предмету «Иностранный (английский) язык»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AB0165" w:rsidRPr="00E343FD" w:rsidRDefault="00AB0165" w:rsidP="00AB0165">
      <w:pPr>
        <w:jc w:val="both"/>
        <w:rPr>
          <w:sz w:val="28"/>
          <w:szCs w:val="28"/>
        </w:rPr>
      </w:pPr>
      <w:r w:rsidRPr="00E343FD">
        <w:rPr>
          <w:sz w:val="28"/>
          <w:szCs w:val="28"/>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w:t>
      </w:r>
    </w:p>
    <w:p w:rsidR="00AB0165" w:rsidRPr="00E343FD" w:rsidRDefault="00AB0165" w:rsidP="00AB0165">
      <w:pPr>
        <w:jc w:val="both"/>
        <w:rPr>
          <w:sz w:val="28"/>
          <w:szCs w:val="28"/>
        </w:rPr>
      </w:pPr>
      <w:r w:rsidRPr="00E343FD">
        <w:rPr>
          <w:sz w:val="28"/>
          <w:szCs w:val="28"/>
        </w:rPr>
        <w:lastRenderedPageBreak/>
        <w:t xml:space="preserve">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AB0165" w:rsidRPr="00E343FD" w:rsidRDefault="00AB0165" w:rsidP="00AB0165">
      <w:pPr>
        <w:jc w:val="both"/>
        <w:rPr>
          <w:sz w:val="28"/>
          <w:szCs w:val="28"/>
        </w:rPr>
      </w:pPr>
      <w:r w:rsidRPr="00E343FD">
        <w:rPr>
          <w:sz w:val="28"/>
          <w:szCs w:val="28"/>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 </w:t>
      </w:r>
    </w:p>
    <w:p w:rsidR="00AB0165" w:rsidRPr="00E343FD" w:rsidRDefault="00AB0165" w:rsidP="00AB0165">
      <w:pPr>
        <w:jc w:val="both"/>
        <w:rPr>
          <w:sz w:val="28"/>
          <w:szCs w:val="28"/>
        </w:rPr>
      </w:pPr>
      <w:r w:rsidRPr="00E343FD">
        <w:rPr>
          <w:sz w:val="28"/>
          <w:szCs w:val="28"/>
        </w:rPr>
        <w:t xml:space="preserve"> Естественно, возрастание значимости владения иностранными языками приводит к переосмыслению целей и содержания обучения предмету. </w:t>
      </w:r>
    </w:p>
    <w:p w:rsidR="00AB0165" w:rsidRPr="00E343FD" w:rsidRDefault="00AB0165" w:rsidP="00AB0165">
      <w:pPr>
        <w:jc w:val="both"/>
        <w:rPr>
          <w:sz w:val="28"/>
          <w:szCs w:val="28"/>
        </w:rPr>
      </w:pPr>
      <w:r w:rsidRPr="00E343FD">
        <w:rPr>
          <w:sz w:val="28"/>
          <w:szCs w:val="28"/>
        </w:rPr>
        <w:t xml:space="preserve">ЦЕЛИ ИЗУЧЕНИЯ УЧЕБНОГО ПРЕДМЕТА «ИНОСТРАННЫЙ (АНГЛИЙСКИЙ) ЯЗЫК» </w:t>
      </w:r>
    </w:p>
    <w:p w:rsidR="00AB0165" w:rsidRPr="00E343FD" w:rsidRDefault="00AB0165" w:rsidP="00AB0165">
      <w:pPr>
        <w:jc w:val="both"/>
        <w:rPr>
          <w:sz w:val="28"/>
          <w:szCs w:val="28"/>
        </w:rPr>
        <w:sectPr w:rsidR="00AB0165" w:rsidRPr="00E343FD">
          <w:footerReference w:type="even" r:id="rId9"/>
          <w:footerReference w:type="default" r:id="rId10"/>
          <w:footerReference w:type="first" r:id="rId11"/>
          <w:pgSz w:w="11902" w:h="16841"/>
          <w:pgMar w:top="497" w:right="553" w:bottom="0" w:left="1700" w:header="720" w:footer="720" w:gutter="0"/>
          <w:cols w:space="720"/>
        </w:sectPr>
      </w:pPr>
      <w:r w:rsidRPr="00E343FD">
        <w:rPr>
          <w:sz w:val="28"/>
          <w:szCs w:val="28"/>
        </w:rPr>
        <w:t xml:space="preserve"> В свете сказанного выше цели иноязычного образования становятся более сложными по структуре, формулируются на </w:t>
      </w:r>
      <w:r w:rsidRPr="00E343FD">
        <w:rPr>
          <w:i/>
          <w:sz w:val="28"/>
          <w:szCs w:val="28"/>
        </w:rPr>
        <w:t xml:space="preserve">ценностном, когнитивном и прагматическом </w:t>
      </w:r>
      <w:r>
        <w:rPr>
          <w:sz w:val="28"/>
          <w:szCs w:val="28"/>
        </w:rPr>
        <w:t xml:space="preserve">уровнях и, соответственно </w:t>
      </w:r>
      <w:r w:rsidRPr="00AB0165">
        <w:rPr>
          <w:sz w:val="28"/>
          <w:szCs w:val="28"/>
        </w:rPr>
        <w:t>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r w:rsidRPr="00AB0165">
        <w:t xml:space="preserve"> </w:t>
      </w:r>
      <w:r w:rsidRPr="00AB0165">
        <w:rPr>
          <w:sz w:val="28"/>
          <w:szCs w:val="28"/>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AB0165" w:rsidRPr="00E343FD" w:rsidRDefault="00AB0165" w:rsidP="00AB0165">
      <w:pPr>
        <w:jc w:val="both"/>
        <w:rPr>
          <w:sz w:val="28"/>
          <w:szCs w:val="28"/>
        </w:rPr>
      </w:pPr>
      <w:r w:rsidRPr="00E343FD">
        <w:rPr>
          <w:sz w:val="28"/>
          <w:szCs w:val="28"/>
        </w:rPr>
        <w:lastRenderedPageBreak/>
        <w:t xml:space="preserve">—   </w:t>
      </w:r>
      <w:r w:rsidRPr="00E343FD">
        <w:rPr>
          <w:i/>
          <w:sz w:val="28"/>
          <w:szCs w:val="28"/>
        </w:rPr>
        <w:t xml:space="preserve">речевая компетенция </w:t>
      </w:r>
      <w:r w:rsidRPr="00E343FD">
        <w:rPr>
          <w:sz w:val="28"/>
          <w:szCs w:val="28"/>
        </w:rPr>
        <w:t xml:space="preserve">— развитие коммуникативных умений в четырёх основных видах речевой деятельности (говорении, аудировании, чтении, письме); </w:t>
      </w:r>
    </w:p>
    <w:p w:rsidR="00AB0165" w:rsidRPr="00E343FD" w:rsidRDefault="00AB0165" w:rsidP="00AB0165">
      <w:pPr>
        <w:jc w:val="both"/>
        <w:rPr>
          <w:sz w:val="28"/>
          <w:szCs w:val="28"/>
        </w:rPr>
      </w:pPr>
      <w:r w:rsidRPr="00E343FD">
        <w:rPr>
          <w:sz w:val="28"/>
          <w:szCs w:val="28"/>
        </w:rPr>
        <w:t xml:space="preserve"> —   </w:t>
      </w:r>
      <w:r w:rsidRPr="00E343FD">
        <w:rPr>
          <w:i/>
          <w:sz w:val="28"/>
          <w:szCs w:val="28"/>
        </w:rPr>
        <w:t xml:space="preserve">языковая компетенция </w:t>
      </w:r>
      <w:r w:rsidRPr="00E343FD">
        <w:rPr>
          <w:sz w:val="28"/>
          <w:szCs w:val="28"/>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AB0165" w:rsidRPr="00E343FD" w:rsidRDefault="00AB0165" w:rsidP="00AB0165">
      <w:pPr>
        <w:jc w:val="both"/>
        <w:rPr>
          <w:sz w:val="28"/>
          <w:szCs w:val="28"/>
        </w:rPr>
      </w:pPr>
      <w:r w:rsidRPr="00E343FD">
        <w:rPr>
          <w:sz w:val="28"/>
          <w:szCs w:val="28"/>
        </w:rPr>
        <w:t xml:space="preserve"> —   </w:t>
      </w:r>
      <w:r w:rsidRPr="00E343FD">
        <w:rPr>
          <w:i/>
          <w:sz w:val="28"/>
          <w:szCs w:val="28"/>
        </w:rPr>
        <w:t xml:space="preserve">социокультурная/межкультурная компетенция </w:t>
      </w:r>
      <w:r w:rsidRPr="00E343FD">
        <w:rPr>
          <w:sz w:val="28"/>
          <w:szCs w:val="28"/>
        </w:rPr>
        <w:t xml:space="preserve">—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   </w:t>
      </w:r>
      <w:r w:rsidRPr="00E343FD">
        <w:rPr>
          <w:i/>
          <w:sz w:val="28"/>
          <w:szCs w:val="28"/>
        </w:rPr>
        <w:t xml:space="preserve">компенсаторная компетенция </w:t>
      </w:r>
      <w:r w:rsidRPr="00E343FD">
        <w:rPr>
          <w:sz w:val="28"/>
          <w:szCs w:val="28"/>
        </w:rPr>
        <w:t xml:space="preserve">— развитие умений выходить из положения в условиях дефицита языковых средств при получении и передаче информации. </w:t>
      </w:r>
    </w:p>
    <w:p w:rsidR="00AB0165" w:rsidRPr="00E343FD" w:rsidRDefault="00AB0165" w:rsidP="00AB0165">
      <w:pPr>
        <w:jc w:val="both"/>
        <w:rPr>
          <w:sz w:val="28"/>
          <w:szCs w:val="28"/>
        </w:rPr>
      </w:pPr>
      <w:r w:rsidRPr="00E343FD">
        <w:rPr>
          <w:sz w:val="28"/>
          <w:szCs w:val="28"/>
        </w:rPr>
        <w:t xml:space="preserve">Наряду с иноязычной коммуникативной компетенцией средствами иностранного языка формируются </w:t>
      </w:r>
      <w:r w:rsidRPr="00E343FD">
        <w:rPr>
          <w:i/>
          <w:sz w:val="28"/>
          <w:szCs w:val="28"/>
        </w:rPr>
        <w:t>ключевые универсальные учебные компетенции</w:t>
      </w:r>
      <w:r w:rsidRPr="00E343FD">
        <w:rPr>
          <w:sz w:val="28"/>
          <w:szCs w:val="28"/>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B0165" w:rsidRPr="00E343FD" w:rsidRDefault="00AB0165" w:rsidP="00AB0165">
      <w:pPr>
        <w:jc w:val="both"/>
        <w:rPr>
          <w:sz w:val="28"/>
          <w:szCs w:val="28"/>
        </w:rPr>
      </w:pPr>
      <w:r w:rsidRPr="00E343FD">
        <w:rPr>
          <w:sz w:val="28"/>
          <w:szCs w:val="28"/>
        </w:rPr>
        <w:t xml:space="preserve">В соответствии с личностно ориентированной парадигмой образования основными подходами к обучению </w:t>
      </w:r>
      <w:r w:rsidRPr="00E343FD">
        <w:rPr>
          <w:i/>
          <w:sz w:val="28"/>
          <w:szCs w:val="28"/>
        </w:rPr>
        <w:t xml:space="preserve">иностранным языкам </w:t>
      </w:r>
      <w:r w:rsidRPr="00E343FD">
        <w:rPr>
          <w:sz w:val="28"/>
          <w:szCs w:val="28"/>
        </w:rPr>
        <w:t xml:space="preserve">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b/>
          <w:sz w:val="28"/>
          <w:szCs w:val="28"/>
        </w:rPr>
        <w:t xml:space="preserve">МЕСТО УЧЕБНОГО ПРЕДМЕТА В УЧЕБНОМ ПЛАНЕ «ИНОСТРАННЫЙ </w:t>
      </w:r>
    </w:p>
    <w:p w:rsidR="00AB0165" w:rsidRPr="00E343FD" w:rsidRDefault="00AB0165" w:rsidP="00AB0165">
      <w:pPr>
        <w:jc w:val="both"/>
        <w:rPr>
          <w:sz w:val="28"/>
          <w:szCs w:val="28"/>
        </w:rPr>
      </w:pPr>
      <w:r w:rsidRPr="00E343FD">
        <w:rPr>
          <w:sz w:val="28"/>
          <w:szCs w:val="28"/>
        </w:rPr>
        <w:t xml:space="preserve">(АНГЛИЙСКИЙ) ЯЗЫК» </w:t>
      </w:r>
    </w:p>
    <w:p w:rsidR="00AB0165" w:rsidRPr="00E343FD" w:rsidRDefault="00AB0165" w:rsidP="00AB0165">
      <w:pPr>
        <w:jc w:val="both"/>
        <w:rPr>
          <w:sz w:val="28"/>
          <w:szCs w:val="28"/>
        </w:rPr>
      </w:pPr>
      <w:r w:rsidRPr="00E343FD">
        <w:rPr>
          <w:sz w:val="28"/>
          <w:szCs w:val="28"/>
        </w:rPr>
        <w:t xml:space="preserve">Обязательный учебный предмет «Иностранный язык» входит в предметную область </w:t>
      </w:r>
    </w:p>
    <w:p w:rsidR="00AB0165" w:rsidRPr="00E343FD" w:rsidRDefault="00AB0165" w:rsidP="00AB0165">
      <w:pPr>
        <w:jc w:val="both"/>
        <w:rPr>
          <w:sz w:val="28"/>
          <w:szCs w:val="28"/>
        </w:rPr>
      </w:pPr>
      <w:r w:rsidRPr="00E343FD">
        <w:rPr>
          <w:sz w:val="28"/>
          <w:szCs w:val="28"/>
        </w:rPr>
        <w:t xml:space="preserve">«Иностранные языки» и изучается обязательно со 2-го по 11-ый класс. На изучение иностранного языка в 5 классе отведено 102 учебных часа, по 3 часа в неделю.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ПЛАНИРУЕМЫЕ ОБРАЗОВАТЕЛЬНЫЕ РЕЗУЛЬТАТЫ </w:t>
      </w:r>
    </w:p>
    <w:p w:rsidR="00AB0165" w:rsidRPr="00E343FD" w:rsidRDefault="00AB0165" w:rsidP="00AB0165">
      <w:pPr>
        <w:jc w:val="both"/>
        <w:rPr>
          <w:sz w:val="28"/>
          <w:szCs w:val="28"/>
        </w:rPr>
      </w:pPr>
      <w:r w:rsidRPr="00E343FD">
        <w:rPr>
          <w:sz w:val="28"/>
          <w:szCs w:val="28"/>
        </w:rPr>
        <w:lastRenderedPageBreak/>
        <w:t xml:space="preserve"> </w:t>
      </w:r>
      <w:r w:rsidRPr="00E343FD">
        <w:rPr>
          <w:sz w:val="28"/>
          <w:szCs w:val="28"/>
        </w:rPr>
        <w:tab/>
        <w:t xml:space="preserve">Изучение английского языка в 5 классе направлено на достижение обучающимися личностных, метапредметных и предметных результатов освоения учебного предмета.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sz w:val="28"/>
          <w:szCs w:val="28"/>
        </w:rPr>
        <w:t xml:space="preserve">ЛИЧНОСТНЫЕ РЕЗУЛЬТАТЫ </w:t>
      </w:r>
    </w:p>
    <w:p w:rsidR="00AB0165" w:rsidRPr="00E343FD" w:rsidRDefault="00AB0165" w:rsidP="00AB0165">
      <w:pPr>
        <w:jc w:val="both"/>
        <w:rPr>
          <w:sz w:val="28"/>
          <w:szCs w:val="28"/>
        </w:rPr>
      </w:pPr>
      <w:r w:rsidRPr="00E343FD">
        <w:rPr>
          <w:sz w:val="28"/>
          <w:szCs w:val="28"/>
        </w:rPr>
        <w:t xml:space="preserve">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AB0165" w:rsidRPr="00E343FD" w:rsidRDefault="00AB0165" w:rsidP="00AB0165">
      <w:pPr>
        <w:jc w:val="both"/>
        <w:rPr>
          <w:sz w:val="28"/>
          <w:szCs w:val="28"/>
        </w:rPr>
      </w:pPr>
      <w:r w:rsidRPr="00E343FD">
        <w:rPr>
          <w:sz w:val="28"/>
          <w:szCs w:val="28"/>
        </w:rPr>
        <w:t xml:space="preserve"> </w:t>
      </w:r>
      <w:r w:rsidRPr="00E343FD">
        <w:rPr>
          <w:sz w:val="28"/>
          <w:szCs w:val="28"/>
        </w:rPr>
        <w:tab/>
      </w:r>
      <w:r w:rsidRPr="00E343FD">
        <w:rPr>
          <w:b/>
          <w:sz w:val="28"/>
          <w:szCs w:val="28"/>
        </w:rPr>
        <w:t xml:space="preserve">Личностные результаты </w:t>
      </w:r>
      <w:r w:rsidRPr="00E343FD">
        <w:rPr>
          <w:sz w:val="28"/>
          <w:szCs w:val="28"/>
        </w:rPr>
        <w:t xml:space="preserve">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AB0165" w:rsidRPr="00E343FD" w:rsidRDefault="00AB0165" w:rsidP="00AB0165">
      <w:pPr>
        <w:jc w:val="both"/>
        <w:rPr>
          <w:sz w:val="28"/>
          <w:szCs w:val="28"/>
        </w:rPr>
      </w:pPr>
      <w:r w:rsidRPr="00E343FD">
        <w:rPr>
          <w:sz w:val="28"/>
          <w:szCs w:val="28"/>
        </w:rPr>
        <w:t xml:space="preserve"> </w:t>
      </w:r>
      <w:r w:rsidRPr="00E343FD">
        <w:rPr>
          <w:b/>
          <w:i/>
          <w:sz w:val="28"/>
          <w:szCs w:val="28"/>
        </w:rPr>
        <w:t>Гражданского воспитания</w:t>
      </w:r>
      <w:r w:rsidRPr="00E343FD">
        <w:rPr>
          <w:b/>
          <w:sz w:val="28"/>
          <w:szCs w:val="28"/>
        </w:rPr>
        <w:t xml:space="preserve">: </w:t>
      </w:r>
      <w:r w:rsidRPr="00E343FD">
        <w:rPr>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w:t>
      </w:r>
    </w:p>
    <w:p w:rsidR="00AB0165" w:rsidRPr="00E343FD" w:rsidRDefault="00AB0165" w:rsidP="00AB0165">
      <w:pPr>
        <w:jc w:val="both"/>
        <w:rPr>
          <w:sz w:val="28"/>
          <w:szCs w:val="28"/>
        </w:rPr>
      </w:pPr>
      <w:r w:rsidRPr="00E343FD">
        <w:rPr>
          <w:sz w:val="28"/>
          <w:szCs w:val="28"/>
        </w:rPr>
        <w:t xml:space="preserve">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
    <w:p w:rsidR="00AB0165" w:rsidRPr="00E343FD" w:rsidRDefault="00AB0165" w:rsidP="00AB0165">
      <w:pPr>
        <w:jc w:val="both"/>
        <w:rPr>
          <w:sz w:val="28"/>
          <w:szCs w:val="28"/>
        </w:rPr>
      </w:pPr>
      <w:r w:rsidRPr="00E343FD">
        <w:rPr>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AB0165" w:rsidRPr="00E343FD" w:rsidRDefault="00AB0165" w:rsidP="00AB0165">
      <w:pPr>
        <w:jc w:val="both"/>
        <w:rPr>
          <w:sz w:val="28"/>
          <w:szCs w:val="28"/>
        </w:rPr>
      </w:pPr>
      <w:r w:rsidRPr="00E343FD">
        <w:rPr>
          <w:sz w:val="28"/>
          <w:szCs w:val="28"/>
        </w:rPr>
        <w:t xml:space="preserve">готовность к участию в гуманитарной деятельности (волонтёрство, помощь людям, нуждающимся в ней). </w:t>
      </w:r>
    </w:p>
    <w:p w:rsidR="00AB0165" w:rsidRPr="00E343FD" w:rsidRDefault="00AB0165" w:rsidP="00AB0165">
      <w:pPr>
        <w:jc w:val="both"/>
        <w:rPr>
          <w:sz w:val="28"/>
          <w:szCs w:val="28"/>
        </w:rPr>
      </w:pPr>
      <w:r w:rsidRPr="00E343FD">
        <w:rPr>
          <w:rFonts w:eastAsia="Calibri"/>
          <w:sz w:val="28"/>
          <w:szCs w:val="28"/>
        </w:rPr>
        <w:tab/>
      </w:r>
      <w:r w:rsidRPr="00E343FD">
        <w:rPr>
          <w:sz w:val="28"/>
          <w:szCs w:val="28"/>
        </w:rPr>
        <w:t xml:space="preserve"> </w:t>
      </w:r>
      <w:r w:rsidRPr="00E343FD">
        <w:rPr>
          <w:sz w:val="28"/>
          <w:szCs w:val="28"/>
        </w:rPr>
        <w:tab/>
      </w:r>
      <w:r w:rsidRPr="00E343FD">
        <w:rPr>
          <w:b/>
          <w:i/>
          <w:sz w:val="28"/>
          <w:szCs w:val="28"/>
        </w:rPr>
        <w:t>Патриотического воспитания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AB0165" w:rsidRPr="00E343FD" w:rsidRDefault="00AB0165" w:rsidP="00AB0165">
      <w:pPr>
        <w:jc w:val="both"/>
        <w:rPr>
          <w:sz w:val="28"/>
          <w:szCs w:val="28"/>
        </w:rPr>
      </w:pPr>
      <w:r w:rsidRPr="00E343FD">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AB0165" w:rsidRPr="00E343FD" w:rsidRDefault="00AB0165" w:rsidP="00AB0165">
      <w:pPr>
        <w:jc w:val="both"/>
        <w:rPr>
          <w:sz w:val="28"/>
          <w:szCs w:val="28"/>
        </w:rPr>
      </w:pPr>
      <w:r w:rsidRPr="00E343FD">
        <w:rPr>
          <w:sz w:val="28"/>
          <w:szCs w:val="28"/>
        </w:rPr>
        <w:lastRenderedPageBreak/>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AB0165" w:rsidRPr="00E343FD" w:rsidRDefault="00AB0165" w:rsidP="00AB0165">
      <w:pPr>
        <w:jc w:val="both"/>
        <w:rPr>
          <w:sz w:val="28"/>
          <w:szCs w:val="28"/>
        </w:rPr>
      </w:pPr>
      <w:r w:rsidRPr="00E343FD">
        <w:rPr>
          <w:rFonts w:eastAsia="Calibri"/>
          <w:sz w:val="28"/>
          <w:szCs w:val="28"/>
        </w:rPr>
        <w:tab/>
      </w:r>
      <w:r w:rsidRPr="00E343FD">
        <w:rPr>
          <w:sz w:val="28"/>
          <w:szCs w:val="28"/>
        </w:rPr>
        <w:t xml:space="preserve"> </w:t>
      </w:r>
      <w:r w:rsidRPr="00E343FD">
        <w:rPr>
          <w:sz w:val="28"/>
          <w:szCs w:val="28"/>
        </w:rPr>
        <w:tab/>
      </w:r>
      <w:r w:rsidRPr="00E343FD">
        <w:rPr>
          <w:b/>
          <w:i/>
          <w:sz w:val="28"/>
          <w:szCs w:val="28"/>
        </w:rPr>
        <w:t>Духовно-нравственного воспитания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ориентация на моральные ценности и нормы в ситуациях нравственного выбора;  </w:t>
      </w:r>
    </w:p>
    <w:p w:rsidR="00AB0165" w:rsidRPr="00E343FD" w:rsidRDefault="00AB0165" w:rsidP="00AB0165">
      <w:pPr>
        <w:jc w:val="both"/>
        <w:rPr>
          <w:sz w:val="28"/>
          <w:szCs w:val="28"/>
        </w:rPr>
      </w:pPr>
      <w:r w:rsidRPr="00E343FD">
        <w:rPr>
          <w:sz w:val="28"/>
          <w:szCs w:val="28"/>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AB0165" w:rsidRPr="00E343FD" w:rsidRDefault="00AB0165" w:rsidP="00AB0165">
      <w:pPr>
        <w:jc w:val="both"/>
        <w:rPr>
          <w:sz w:val="28"/>
          <w:szCs w:val="28"/>
        </w:rPr>
      </w:pPr>
      <w:r w:rsidRPr="00E343FD">
        <w:rPr>
          <w:sz w:val="28"/>
          <w:szCs w:val="28"/>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r w:rsidRPr="00E343FD">
        <w:rPr>
          <w:sz w:val="28"/>
          <w:szCs w:val="28"/>
        </w:rPr>
        <w:tab/>
      </w:r>
      <w:r w:rsidRPr="00E343FD">
        <w:rPr>
          <w:b/>
          <w:i/>
          <w:sz w:val="28"/>
          <w:szCs w:val="28"/>
        </w:rPr>
        <w:t>Эстетического воспитания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AB0165" w:rsidRPr="00E343FD" w:rsidRDefault="00AB0165" w:rsidP="00AB0165">
      <w:pPr>
        <w:jc w:val="both"/>
        <w:rPr>
          <w:sz w:val="28"/>
          <w:szCs w:val="28"/>
        </w:rPr>
      </w:pPr>
      <w:r w:rsidRPr="00E343FD">
        <w:rPr>
          <w:sz w:val="28"/>
          <w:szCs w:val="28"/>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AB0165" w:rsidRPr="00E343FD" w:rsidRDefault="00AB0165" w:rsidP="00AB0165">
      <w:pPr>
        <w:jc w:val="both"/>
        <w:rPr>
          <w:sz w:val="28"/>
          <w:szCs w:val="28"/>
        </w:rPr>
      </w:pPr>
      <w:r w:rsidRPr="00E343FD">
        <w:rPr>
          <w:sz w:val="28"/>
          <w:szCs w:val="28"/>
        </w:rPr>
        <w:t xml:space="preserve"> </w:t>
      </w:r>
      <w:r w:rsidRPr="00E343FD">
        <w:rPr>
          <w:sz w:val="28"/>
          <w:szCs w:val="28"/>
        </w:rPr>
        <w:tab/>
      </w:r>
      <w:r w:rsidRPr="00E343FD">
        <w:rPr>
          <w:b/>
          <w:i/>
          <w:sz w:val="28"/>
          <w:szCs w:val="28"/>
        </w:rPr>
        <w:t>Физического воспитания, формирования культуры здоровья и эмоционального благополучия</w:t>
      </w:r>
      <w:r w:rsidRPr="00E343FD">
        <w:rPr>
          <w:b/>
          <w:sz w:val="28"/>
          <w:szCs w:val="28"/>
        </w:rPr>
        <w:t xml:space="preserve">: </w:t>
      </w:r>
      <w:r w:rsidRPr="00E343FD">
        <w:rPr>
          <w:sz w:val="28"/>
          <w:szCs w:val="28"/>
        </w:rPr>
        <w:t xml:space="preserve"> </w:t>
      </w:r>
      <w:r w:rsidRPr="00E343FD">
        <w:rPr>
          <w:sz w:val="28"/>
          <w:szCs w:val="28"/>
        </w:rPr>
        <w:tab/>
        <w:t xml:space="preserve">осознание ценности жизни;  </w:t>
      </w:r>
    </w:p>
    <w:p w:rsidR="00AB0165" w:rsidRPr="00E343FD" w:rsidRDefault="00AB0165" w:rsidP="00AB0165">
      <w:pPr>
        <w:jc w:val="both"/>
        <w:rPr>
          <w:sz w:val="28"/>
          <w:szCs w:val="28"/>
        </w:rPr>
      </w:pPr>
      <w:r w:rsidRPr="00E343FD">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E343FD">
        <w:rPr>
          <w:sz w:val="28"/>
          <w:szCs w:val="28"/>
        </w:rPr>
        <w:tab/>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AB0165" w:rsidRPr="00E343FD" w:rsidRDefault="00AB0165" w:rsidP="00AB0165">
      <w:pPr>
        <w:jc w:val="both"/>
        <w:rPr>
          <w:sz w:val="28"/>
          <w:szCs w:val="28"/>
        </w:rPr>
      </w:pPr>
      <w:r w:rsidRPr="00E343FD">
        <w:rPr>
          <w:sz w:val="28"/>
          <w:szCs w:val="28"/>
        </w:rPr>
        <w:t xml:space="preserve">умение принимать себя и других, не осуждая;  умение осознавать эмоциональное состояние себя и других, умение управлять собственным </w:t>
      </w:r>
    </w:p>
    <w:p w:rsidR="00AB0165" w:rsidRPr="00E343FD" w:rsidRDefault="00AB0165" w:rsidP="00AB0165">
      <w:pPr>
        <w:jc w:val="both"/>
        <w:rPr>
          <w:sz w:val="28"/>
          <w:szCs w:val="28"/>
        </w:rPr>
      </w:pPr>
      <w:r w:rsidRPr="00E343FD">
        <w:rPr>
          <w:sz w:val="28"/>
          <w:szCs w:val="28"/>
        </w:rPr>
        <w:t xml:space="preserve">эмоциональным состоянием;  </w:t>
      </w:r>
    </w:p>
    <w:p w:rsidR="00AB0165" w:rsidRPr="00E343FD" w:rsidRDefault="00AB0165" w:rsidP="00AB0165">
      <w:pPr>
        <w:jc w:val="both"/>
        <w:rPr>
          <w:sz w:val="28"/>
          <w:szCs w:val="28"/>
        </w:rPr>
      </w:pPr>
      <w:r w:rsidRPr="00E343FD">
        <w:rPr>
          <w:sz w:val="28"/>
          <w:szCs w:val="28"/>
        </w:rPr>
        <w:t xml:space="preserve">сформированность навыка рефлексии, признание своего права на ошибку и такого же права другого человека. </w:t>
      </w:r>
    </w:p>
    <w:p w:rsidR="00AB0165" w:rsidRPr="00E343FD" w:rsidRDefault="00AB0165" w:rsidP="00AB0165">
      <w:pPr>
        <w:jc w:val="both"/>
        <w:rPr>
          <w:sz w:val="28"/>
          <w:szCs w:val="28"/>
        </w:rPr>
      </w:pPr>
      <w:r w:rsidRPr="00E343FD">
        <w:rPr>
          <w:rFonts w:eastAsia="Calibri"/>
          <w:sz w:val="28"/>
          <w:szCs w:val="28"/>
        </w:rPr>
        <w:tab/>
      </w:r>
      <w:r w:rsidRPr="00E343FD">
        <w:rPr>
          <w:sz w:val="28"/>
          <w:szCs w:val="28"/>
        </w:rPr>
        <w:t xml:space="preserve"> </w:t>
      </w:r>
      <w:r w:rsidRPr="00E343FD">
        <w:rPr>
          <w:sz w:val="28"/>
          <w:szCs w:val="28"/>
        </w:rPr>
        <w:tab/>
      </w:r>
      <w:r w:rsidRPr="00E343FD">
        <w:rPr>
          <w:b/>
          <w:i/>
          <w:sz w:val="28"/>
          <w:szCs w:val="28"/>
        </w:rPr>
        <w:t>Трудового воспитания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lastRenderedPageBreak/>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B0165" w:rsidRPr="00E343FD" w:rsidRDefault="00AB0165" w:rsidP="00AB0165">
      <w:pPr>
        <w:jc w:val="both"/>
        <w:rPr>
          <w:sz w:val="28"/>
          <w:szCs w:val="28"/>
        </w:rPr>
      </w:pPr>
      <w:r w:rsidRPr="00E343FD">
        <w:rPr>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AB0165" w:rsidRPr="00E343FD" w:rsidRDefault="00AB0165" w:rsidP="00AB0165">
      <w:pPr>
        <w:jc w:val="both"/>
        <w:rPr>
          <w:sz w:val="28"/>
          <w:szCs w:val="28"/>
        </w:rPr>
      </w:pPr>
      <w:r w:rsidRPr="00E343FD">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w:t>
      </w:r>
    </w:p>
    <w:p w:rsidR="00AB0165" w:rsidRPr="00E343FD" w:rsidRDefault="00AB0165" w:rsidP="00AB0165">
      <w:pPr>
        <w:jc w:val="both"/>
        <w:rPr>
          <w:sz w:val="28"/>
          <w:szCs w:val="28"/>
        </w:rPr>
      </w:pPr>
      <w:r w:rsidRPr="00E343FD">
        <w:rPr>
          <w:sz w:val="28"/>
          <w:szCs w:val="28"/>
        </w:rPr>
        <w:t xml:space="preserve">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E343FD">
        <w:rPr>
          <w:b/>
          <w:i/>
          <w:sz w:val="28"/>
          <w:szCs w:val="28"/>
        </w:rPr>
        <w:t>Экологического воспитания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B0165" w:rsidRPr="00E343FD" w:rsidRDefault="00AB0165" w:rsidP="00AB0165">
      <w:pPr>
        <w:jc w:val="both"/>
        <w:rPr>
          <w:sz w:val="28"/>
          <w:szCs w:val="28"/>
        </w:rPr>
      </w:pPr>
      <w:r w:rsidRPr="00E343FD">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r w:rsidRPr="00E343FD">
        <w:rPr>
          <w:sz w:val="28"/>
          <w:szCs w:val="28"/>
        </w:rPr>
        <w:tab/>
      </w:r>
      <w:r w:rsidRPr="00E343FD">
        <w:rPr>
          <w:b/>
          <w:i/>
          <w:sz w:val="28"/>
          <w:szCs w:val="28"/>
        </w:rPr>
        <w:t>Ценности научного познания</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AB0165" w:rsidRPr="00E343FD" w:rsidRDefault="00AB0165" w:rsidP="00AB0165">
      <w:pPr>
        <w:jc w:val="both"/>
        <w:rPr>
          <w:sz w:val="28"/>
          <w:szCs w:val="28"/>
        </w:rPr>
      </w:pPr>
      <w:r w:rsidRPr="00E343FD">
        <w:rPr>
          <w:sz w:val="28"/>
          <w:szCs w:val="28"/>
        </w:rPr>
        <w:t xml:space="preserve">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w:t>
      </w:r>
    </w:p>
    <w:p w:rsidR="00AB0165" w:rsidRPr="00E343FD" w:rsidRDefault="00AB0165" w:rsidP="00AB0165">
      <w:pPr>
        <w:jc w:val="both"/>
        <w:rPr>
          <w:sz w:val="28"/>
          <w:szCs w:val="28"/>
        </w:rPr>
      </w:pPr>
      <w:r w:rsidRPr="00E343FD">
        <w:rPr>
          <w:sz w:val="28"/>
          <w:szCs w:val="28"/>
        </w:rPr>
        <w:t xml:space="preserve">наблюдений, поступков и стремление совершенствовать пути достижения индивидуального и коллективного благополучия. </w:t>
      </w:r>
    </w:p>
    <w:p w:rsidR="00AB0165" w:rsidRPr="00E343FD" w:rsidRDefault="00AB0165" w:rsidP="00AB0165">
      <w:pPr>
        <w:jc w:val="both"/>
        <w:rPr>
          <w:sz w:val="28"/>
          <w:szCs w:val="28"/>
        </w:rPr>
      </w:pPr>
      <w:r w:rsidRPr="00E343FD">
        <w:rPr>
          <w:sz w:val="28"/>
          <w:szCs w:val="28"/>
        </w:rPr>
        <w:t xml:space="preserve"> </w:t>
      </w:r>
      <w:r w:rsidRPr="00E343FD">
        <w:rPr>
          <w:sz w:val="28"/>
          <w:szCs w:val="28"/>
        </w:rPr>
        <w:tab/>
      </w:r>
      <w:r w:rsidRPr="00E343FD">
        <w:rPr>
          <w:b/>
          <w:i/>
          <w:sz w:val="28"/>
          <w:szCs w:val="28"/>
        </w:rPr>
        <w:t>Личностные результаты, обеспечивающие адаптацию обучающегося к изменяющимся условиям социальной и природной среды, включают</w:t>
      </w:r>
      <w:r w:rsidRPr="00E343FD">
        <w:rPr>
          <w:b/>
          <w:sz w:val="28"/>
          <w:szCs w:val="28"/>
        </w:rPr>
        <w:t xml:space="preserve">: </w:t>
      </w:r>
      <w:r w:rsidRPr="00E343FD">
        <w:rPr>
          <w:sz w:val="28"/>
          <w:szCs w:val="28"/>
        </w:rPr>
        <w:t xml:space="preserve">  </w:t>
      </w:r>
      <w:r w:rsidRPr="00E343FD">
        <w:rPr>
          <w:sz w:val="28"/>
          <w:szCs w:val="28"/>
        </w:rPr>
        <w:tab/>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E343FD">
        <w:rPr>
          <w:sz w:val="28"/>
          <w:szCs w:val="28"/>
        </w:rPr>
        <w:lastRenderedPageBreak/>
        <w:t xml:space="preserve">группы, сформированные по профессиональной  деятельности, а также в рамках социального взаимодействия с людьми из другой культурной среды;  </w:t>
      </w:r>
      <w:r w:rsidRPr="00E343FD">
        <w:rPr>
          <w:sz w:val="28"/>
          <w:szCs w:val="28"/>
        </w:rPr>
        <w:tab/>
        <w:t xml:space="preserve">способность обучающихся взаимодействовать в условиях неопределённости, открытость опыту и знаниям других;  </w:t>
      </w:r>
    </w:p>
    <w:p w:rsidR="00AB0165" w:rsidRPr="00E343FD" w:rsidRDefault="00AB0165" w:rsidP="00AB0165">
      <w:pPr>
        <w:jc w:val="both"/>
        <w:rPr>
          <w:sz w:val="28"/>
          <w:szCs w:val="28"/>
        </w:rPr>
      </w:pPr>
      <w:r w:rsidRPr="00E343FD">
        <w:rPr>
          <w:sz w:val="28"/>
          <w:szCs w:val="28"/>
        </w:rPr>
        <w:t xml:space="preserve">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B0165" w:rsidRPr="00E343FD" w:rsidRDefault="00AB0165" w:rsidP="00AB0165">
      <w:pPr>
        <w:jc w:val="both"/>
        <w:rPr>
          <w:sz w:val="28"/>
          <w:szCs w:val="28"/>
        </w:rPr>
      </w:pPr>
      <w:r w:rsidRPr="00E343FD">
        <w:rPr>
          <w:sz w:val="28"/>
          <w:szCs w:val="28"/>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r w:rsidRPr="00E343FD">
        <w:rPr>
          <w:sz w:val="28"/>
          <w:szCs w:val="28"/>
        </w:rPr>
        <w:tab/>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AB0165" w:rsidRPr="00E343FD" w:rsidRDefault="00AB0165" w:rsidP="00AB0165">
      <w:pPr>
        <w:jc w:val="both"/>
        <w:rPr>
          <w:sz w:val="28"/>
          <w:szCs w:val="28"/>
        </w:rPr>
      </w:pPr>
      <w:r w:rsidRPr="00E343FD">
        <w:rPr>
          <w:sz w:val="28"/>
          <w:szCs w:val="28"/>
        </w:rPr>
        <w:t xml:space="preserve">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w:t>
      </w:r>
    </w:p>
    <w:p w:rsidR="00AB0165" w:rsidRPr="00E343FD" w:rsidRDefault="00AB0165" w:rsidP="00AB0165">
      <w:pPr>
        <w:jc w:val="both"/>
        <w:rPr>
          <w:sz w:val="28"/>
          <w:szCs w:val="28"/>
        </w:rPr>
      </w:pPr>
      <w:r w:rsidRPr="00E343FD">
        <w:rPr>
          <w:sz w:val="28"/>
          <w:szCs w:val="28"/>
        </w:rPr>
        <w:t xml:space="preserve"> </w:t>
      </w:r>
      <w:r w:rsidRPr="00E343FD">
        <w:rPr>
          <w:sz w:val="28"/>
          <w:szCs w:val="28"/>
        </w:rPr>
        <w:tab/>
        <w:t xml:space="preserve">воспринимать стрессовую ситуацию как вызов, требующий контрмер;   </w:t>
      </w:r>
      <w:r w:rsidRPr="00E343FD">
        <w:rPr>
          <w:sz w:val="28"/>
          <w:szCs w:val="28"/>
        </w:rPr>
        <w:tab/>
        <w:t xml:space="preserve">оценивать ситуацию стресса, корректировать принимаемые решения и действия;  </w:t>
      </w:r>
    </w:p>
    <w:p w:rsidR="00AB0165" w:rsidRPr="00E343FD" w:rsidRDefault="00AB0165" w:rsidP="00AB0165">
      <w:pPr>
        <w:jc w:val="both"/>
        <w:rPr>
          <w:sz w:val="28"/>
          <w:szCs w:val="28"/>
        </w:rPr>
      </w:pPr>
      <w:r w:rsidRPr="00E343FD">
        <w:rPr>
          <w:sz w:val="28"/>
          <w:szCs w:val="28"/>
        </w:rPr>
        <w:t xml:space="preserve">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sz w:val="28"/>
          <w:szCs w:val="28"/>
        </w:rPr>
        <w:t xml:space="preserve">МЕТАПРЕДМЕТНЫЕ РЕЗУЛЬТАТЫ </w:t>
      </w:r>
    </w:p>
    <w:p w:rsidR="00AB0165" w:rsidRPr="00E343FD" w:rsidRDefault="00AB0165" w:rsidP="00AB0165">
      <w:pPr>
        <w:jc w:val="both"/>
        <w:rPr>
          <w:sz w:val="28"/>
          <w:szCs w:val="28"/>
        </w:rPr>
      </w:pPr>
      <w:r w:rsidRPr="00E343FD">
        <w:rPr>
          <w:sz w:val="28"/>
          <w:szCs w:val="28"/>
        </w:rPr>
        <w:t xml:space="preserve"> Метапредметные результаты освоения программы основного общего образования, в том числе адаптированной, должны отражать:  </w:t>
      </w:r>
    </w:p>
    <w:p w:rsidR="00AB0165" w:rsidRPr="00E343FD" w:rsidRDefault="00AB0165" w:rsidP="00AB0165">
      <w:pPr>
        <w:jc w:val="both"/>
        <w:rPr>
          <w:sz w:val="28"/>
          <w:szCs w:val="28"/>
        </w:rPr>
      </w:pPr>
      <w:r w:rsidRPr="00E343FD">
        <w:rPr>
          <w:sz w:val="28"/>
          <w:szCs w:val="28"/>
        </w:rPr>
        <w:t xml:space="preserve"> </w:t>
      </w:r>
      <w:r w:rsidRPr="00E343FD">
        <w:rPr>
          <w:b/>
          <w:i/>
          <w:sz w:val="28"/>
          <w:szCs w:val="28"/>
        </w:rPr>
        <w:t>Овладение универсальными учебными познавательными действиями</w:t>
      </w:r>
      <w:r w:rsidRPr="00E343FD">
        <w:rPr>
          <w:b/>
          <w:sz w:val="28"/>
          <w:szCs w:val="28"/>
        </w:rPr>
        <w:t xml:space="preserve">: </w:t>
      </w:r>
      <w:r w:rsidRPr="00E343FD">
        <w:rPr>
          <w:sz w:val="28"/>
          <w:szCs w:val="28"/>
        </w:rPr>
        <w:t xml:space="preserve">  </w:t>
      </w:r>
      <w:r w:rsidRPr="00E343FD">
        <w:rPr>
          <w:i/>
          <w:sz w:val="28"/>
          <w:szCs w:val="28"/>
        </w:rPr>
        <w:t xml:space="preserve">1) базовые логические действия: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выявлять и характеризовать существенные признаки объектов (явлений);  </w:t>
      </w:r>
    </w:p>
    <w:p w:rsidR="00AB0165" w:rsidRPr="00E343FD" w:rsidRDefault="00AB0165" w:rsidP="00AB0165">
      <w:pPr>
        <w:jc w:val="both"/>
        <w:rPr>
          <w:sz w:val="28"/>
          <w:szCs w:val="28"/>
        </w:rPr>
      </w:pPr>
      <w:r w:rsidRPr="00E343FD">
        <w:rPr>
          <w:sz w:val="28"/>
          <w:szCs w:val="28"/>
        </w:rPr>
        <w:lastRenderedPageBreak/>
        <w:t xml:space="preserve">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w:t>
      </w:r>
    </w:p>
    <w:p w:rsidR="00AB0165" w:rsidRPr="00E343FD" w:rsidRDefault="00AB0165" w:rsidP="00AB0165">
      <w:pPr>
        <w:jc w:val="both"/>
        <w:rPr>
          <w:sz w:val="28"/>
          <w:szCs w:val="28"/>
        </w:rPr>
      </w:pPr>
      <w:r w:rsidRPr="00E343FD">
        <w:rPr>
          <w:sz w:val="28"/>
          <w:szCs w:val="28"/>
        </w:rPr>
        <w:t xml:space="preserve"> предлагать критерии для выявления закономерностей и противоречий;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w:t>
      </w:r>
    </w:p>
    <w:p w:rsidR="00AB0165" w:rsidRPr="00E343FD" w:rsidRDefault="00AB0165" w:rsidP="00AB0165">
      <w:pPr>
        <w:jc w:val="both"/>
        <w:rPr>
          <w:sz w:val="28"/>
          <w:szCs w:val="28"/>
        </w:rPr>
      </w:pPr>
      <w:r w:rsidRPr="00E343FD">
        <w:rPr>
          <w:sz w:val="28"/>
          <w:szCs w:val="28"/>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AB0165" w:rsidRPr="00E343FD" w:rsidRDefault="00AB0165" w:rsidP="00AB0165">
      <w:pPr>
        <w:jc w:val="both"/>
        <w:rPr>
          <w:sz w:val="28"/>
          <w:szCs w:val="28"/>
        </w:rPr>
      </w:pPr>
      <w:r w:rsidRPr="00E343FD">
        <w:rPr>
          <w:sz w:val="28"/>
          <w:szCs w:val="28"/>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E343FD">
        <w:rPr>
          <w:sz w:val="28"/>
          <w:szCs w:val="28"/>
        </w:rPr>
        <w:tab/>
        <w:t xml:space="preserve">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i/>
          <w:sz w:val="28"/>
          <w:szCs w:val="28"/>
        </w:rPr>
        <w:t xml:space="preserve">2) базовые исследовательские действия: </w:t>
      </w:r>
      <w:r w:rsidRPr="00E343FD">
        <w:rPr>
          <w:sz w:val="28"/>
          <w:szCs w:val="28"/>
        </w:rPr>
        <w:t xml:space="preserve"> использовать вопросы как исследовательский инструмент познания;  </w:t>
      </w:r>
    </w:p>
    <w:p w:rsidR="00AB0165" w:rsidRPr="00E343FD" w:rsidRDefault="00AB0165" w:rsidP="00AB0165">
      <w:pPr>
        <w:jc w:val="both"/>
        <w:rPr>
          <w:sz w:val="28"/>
          <w:szCs w:val="28"/>
        </w:rPr>
      </w:pPr>
      <w:r w:rsidRPr="00E343FD">
        <w:rPr>
          <w:sz w:val="28"/>
          <w:szCs w:val="28"/>
        </w:rPr>
        <w:t xml:space="preserve">формулировать вопросы, фиксирующие разрыв между реальным и желательным состоянием </w:t>
      </w:r>
    </w:p>
    <w:p w:rsidR="00AB0165" w:rsidRPr="00E343FD" w:rsidRDefault="00AB0165" w:rsidP="00AB0165">
      <w:pPr>
        <w:jc w:val="both"/>
        <w:rPr>
          <w:sz w:val="28"/>
          <w:szCs w:val="28"/>
        </w:rPr>
      </w:pPr>
      <w:r w:rsidRPr="00E343FD">
        <w:rPr>
          <w:sz w:val="28"/>
          <w:szCs w:val="28"/>
        </w:rPr>
        <w:t xml:space="preserve">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w:t>
      </w:r>
    </w:p>
    <w:p w:rsidR="00AB0165" w:rsidRPr="00E343FD" w:rsidRDefault="00AB0165" w:rsidP="00AB0165">
      <w:pPr>
        <w:jc w:val="both"/>
        <w:rPr>
          <w:sz w:val="28"/>
          <w:szCs w:val="28"/>
        </w:rPr>
      </w:pPr>
      <w:r w:rsidRPr="00E343FD">
        <w:rPr>
          <w:sz w:val="28"/>
          <w:szCs w:val="28"/>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оценивать на применимость и достоверность информацию, полученную в ходе исследования </w:t>
      </w:r>
    </w:p>
    <w:p w:rsidR="00AB0165" w:rsidRPr="00E343FD" w:rsidRDefault="00AB0165" w:rsidP="00AB0165">
      <w:pPr>
        <w:jc w:val="both"/>
        <w:rPr>
          <w:sz w:val="28"/>
          <w:szCs w:val="28"/>
        </w:rPr>
      </w:pPr>
      <w:r w:rsidRPr="00E343FD">
        <w:rPr>
          <w:sz w:val="28"/>
          <w:szCs w:val="28"/>
        </w:rPr>
        <w:t xml:space="preserve">(эксперимента);  </w:t>
      </w:r>
    </w:p>
    <w:p w:rsidR="00AB0165" w:rsidRPr="00E343FD" w:rsidRDefault="00AB0165" w:rsidP="00AB0165">
      <w:pPr>
        <w:jc w:val="both"/>
        <w:rPr>
          <w:sz w:val="28"/>
          <w:szCs w:val="28"/>
        </w:rPr>
      </w:pPr>
      <w:r w:rsidRPr="00E343FD">
        <w:rPr>
          <w:sz w:val="28"/>
          <w:szCs w:val="28"/>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AB0165" w:rsidRPr="00E343FD" w:rsidRDefault="00AB0165" w:rsidP="00AB0165">
      <w:pPr>
        <w:jc w:val="both"/>
        <w:rPr>
          <w:sz w:val="28"/>
          <w:szCs w:val="28"/>
        </w:rPr>
      </w:pPr>
      <w:r w:rsidRPr="00E343FD">
        <w:rPr>
          <w:sz w:val="28"/>
          <w:szCs w:val="28"/>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AB0165" w:rsidRPr="00E343FD" w:rsidRDefault="00AB0165" w:rsidP="00AB0165">
      <w:pPr>
        <w:jc w:val="both"/>
        <w:rPr>
          <w:sz w:val="28"/>
          <w:szCs w:val="28"/>
        </w:rPr>
      </w:pPr>
      <w:r w:rsidRPr="00E343FD">
        <w:rPr>
          <w:sz w:val="28"/>
          <w:szCs w:val="28"/>
        </w:rPr>
        <w:t xml:space="preserve"> </w:t>
      </w:r>
      <w:r w:rsidRPr="00E343FD">
        <w:rPr>
          <w:i/>
          <w:sz w:val="28"/>
          <w:szCs w:val="28"/>
        </w:rPr>
        <w:t xml:space="preserve">3) работа с информацией: </w:t>
      </w:r>
      <w:r w:rsidRPr="00E343FD">
        <w:rPr>
          <w:sz w:val="28"/>
          <w:szCs w:val="28"/>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AB0165" w:rsidRPr="00E343FD" w:rsidRDefault="00AB0165" w:rsidP="00AB0165">
      <w:pPr>
        <w:jc w:val="both"/>
        <w:rPr>
          <w:sz w:val="28"/>
          <w:szCs w:val="28"/>
        </w:rPr>
      </w:pPr>
      <w:r w:rsidRPr="00E343FD">
        <w:rPr>
          <w:sz w:val="28"/>
          <w:szCs w:val="28"/>
        </w:rPr>
        <w:lastRenderedPageBreak/>
        <w:t xml:space="preserve">выбирать, анализировать, систематизировать и интерпретировать информацию различных видов и форм представления;  </w:t>
      </w:r>
    </w:p>
    <w:p w:rsidR="00AB0165" w:rsidRPr="00E343FD" w:rsidRDefault="00AB0165" w:rsidP="00AB0165">
      <w:pPr>
        <w:jc w:val="both"/>
        <w:rPr>
          <w:sz w:val="28"/>
          <w:szCs w:val="28"/>
        </w:rPr>
      </w:pPr>
      <w:r w:rsidRPr="00E343FD">
        <w:rPr>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rsidR="00AB0165" w:rsidRPr="00E343FD" w:rsidRDefault="00AB0165" w:rsidP="00AB0165">
      <w:pPr>
        <w:jc w:val="both"/>
        <w:rPr>
          <w:sz w:val="28"/>
          <w:szCs w:val="28"/>
        </w:rPr>
      </w:pPr>
      <w:r w:rsidRPr="00E343FD">
        <w:rPr>
          <w:sz w:val="28"/>
          <w:szCs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AB0165" w:rsidRPr="00E343FD" w:rsidRDefault="00AB0165" w:rsidP="00AB0165">
      <w:pPr>
        <w:jc w:val="both"/>
        <w:rPr>
          <w:sz w:val="28"/>
          <w:szCs w:val="28"/>
        </w:rPr>
      </w:pPr>
      <w:r w:rsidRPr="00E343FD">
        <w:rPr>
          <w:sz w:val="28"/>
          <w:szCs w:val="28"/>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rsidR="00AB0165" w:rsidRPr="00E343FD" w:rsidRDefault="00AB0165" w:rsidP="00AB0165">
      <w:pPr>
        <w:jc w:val="both"/>
        <w:rPr>
          <w:sz w:val="28"/>
          <w:szCs w:val="28"/>
        </w:rPr>
      </w:pPr>
      <w:r w:rsidRPr="00E343FD">
        <w:rPr>
          <w:sz w:val="28"/>
          <w:szCs w:val="28"/>
        </w:rPr>
        <w:t xml:space="preserve"> </w:t>
      </w:r>
      <w:r w:rsidRPr="00E343FD">
        <w:rPr>
          <w:b/>
          <w:i/>
          <w:sz w:val="28"/>
          <w:szCs w:val="28"/>
        </w:rPr>
        <w:t>Овладение универсальными учебными коммуникативными действиями</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r w:rsidRPr="00E343FD">
        <w:rPr>
          <w:i/>
          <w:sz w:val="28"/>
          <w:szCs w:val="28"/>
        </w:rPr>
        <w:t xml:space="preserve">1) общение:  </w:t>
      </w:r>
      <w:r w:rsidRPr="00E343FD">
        <w:rPr>
          <w:sz w:val="28"/>
          <w:szCs w:val="28"/>
        </w:rPr>
        <w:t xml:space="preserve">воспринимать и формулировать суждения, выражать эмоции в соответствии с целями и условиями общения;  </w:t>
      </w:r>
    </w:p>
    <w:p w:rsidR="00AB0165" w:rsidRPr="00E343FD" w:rsidRDefault="00AB0165" w:rsidP="00AB0165">
      <w:pPr>
        <w:jc w:val="both"/>
        <w:rPr>
          <w:sz w:val="28"/>
          <w:szCs w:val="28"/>
        </w:rPr>
      </w:pPr>
      <w:r w:rsidRPr="00E343FD">
        <w:rPr>
          <w:sz w:val="28"/>
          <w:szCs w:val="28"/>
        </w:rPr>
        <w:t xml:space="preserve">выражать себя (свою точку зрения) в устных и письменных текстах;  </w:t>
      </w:r>
    </w:p>
    <w:p w:rsidR="00AB0165" w:rsidRPr="00E343FD" w:rsidRDefault="00AB0165" w:rsidP="00AB0165">
      <w:pPr>
        <w:jc w:val="both"/>
        <w:rPr>
          <w:sz w:val="28"/>
          <w:szCs w:val="28"/>
        </w:rPr>
      </w:pPr>
      <w:r w:rsidRPr="00E343FD">
        <w:rPr>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w:t>
      </w:r>
    </w:p>
    <w:p w:rsidR="00AB0165" w:rsidRPr="00E343FD" w:rsidRDefault="00AB0165" w:rsidP="00AB0165">
      <w:pPr>
        <w:jc w:val="both"/>
        <w:rPr>
          <w:sz w:val="28"/>
          <w:szCs w:val="28"/>
        </w:rPr>
      </w:pPr>
      <w:r w:rsidRPr="00E343FD">
        <w:rPr>
          <w:sz w:val="28"/>
          <w:szCs w:val="28"/>
        </w:rP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AB0165" w:rsidRPr="00E343FD" w:rsidRDefault="00AB0165" w:rsidP="00AB0165">
      <w:pPr>
        <w:jc w:val="both"/>
        <w:rPr>
          <w:sz w:val="28"/>
          <w:szCs w:val="28"/>
        </w:rPr>
      </w:pPr>
      <w:r w:rsidRPr="00E343FD">
        <w:rPr>
          <w:sz w:val="28"/>
          <w:szCs w:val="28"/>
        </w:rPr>
        <w:t xml:space="preserve">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r w:rsidRPr="00E343FD">
        <w:rPr>
          <w:i/>
          <w:sz w:val="28"/>
          <w:szCs w:val="28"/>
        </w:rPr>
        <w:t xml:space="preserve">2) совместная деятельность: </w:t>
      </w:r>
      <w:r w:rsidRPr="00E343FD">
        <w:rPr>
          <w:sz w:val="28"/>
          <w:szCs w:val="28"/>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w:t>
      </w:r>
    </w:p>
    <w:p w:rsidR="00AB0165" w:rsidRPr="00E343FD" w:rsidRDefault="00AB0165" w:rsidP="00AB0165">
      <w:pPr>
        <w:jc w:val="both"/>
        <w:rPr>
          <w:sz w:val="28"/>
          <w:szCs w:val="28"/>
        </w:rPr>
      </w:pPr>
      <w:r w:rsidRPr="00E343FD">
        <w:rPr>
          <w:sz w:val="28"/>
          <w:szCs w:val="28"/>
        </w:rPr>
        <w:lastRenderedPageBreak/>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AB0165" w:rsidRPr="00E343FD" w:rsidRDefault="00AB0165" w:rsidP="00AB0165">
      <w:pPr>
        <w:jc w:val="both"/>
        <w:rPr>
          <w:sz w:val="28"/>
          <w:szCs w:val="28"/>
        </w:rPr>
      </w:pPr>
      <w:r w:rsidRPr="00E343FD">
        <w:rPr>
          <w:sz w:val="28"/>
          <w:szCs w:val="28"/>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AB0165" w:rsidRPr="00E343FD" w:rsidRDefault="00AB0165" w:rsidP="00AB0165">
      <w:pPr>
        <w:jc w:val="both"/>
        <w:rPr>
          <w:sz w:val="28"/>
          <w:szCs w:val="28"/>
        </w:rPr>
      </w:pPr>
      <w:r w:rsidRPr="00E343FD">
        <w:rPr>
          <w:sz w:val="28"/>
          <w:szCs w:val="28"/>
        </w:rPr>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r w:rsidRPr="00E343FD">
        <w:rPr>
          <w:b/>
          <w:i/>
          <w:sz w:val="28"/>
          <w:szCs w:val="28"/>
        </w:rPr>
        <w:t>Овладение универсальными учебными регулятивными действиями</w:t>
      </w:r>
      <w:r w:rsidRPr="00E343FD">
        <w:rPr>
          <w:b/>
          <w:sz w:val="28"/>
          <w:szCs w:val="28"/>
        </w:rPr>
        <w:t xml:space="preserve">: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r w:rsidRPr="00E343FD">
        <w:rPr>
          <w:i/>
          <w:sz w:val="28"/>
          <w:szCs w:val="28"/>
        </w:rPr>
        <w:t xml:space="preserve">1) самоорганизация: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выявлять проблемы для решения в жизненных и учебных ситуациях;  </w:t>
      </w:r>
    </w:p>
    <w:p w:rsidR="00AB0165" w:rsidRPr="00E343FD" w:rsidRDefault="00AB0165" w:rsidP="00AB0165">
      <w:pPr>
        <w:jc w:val="both"/>
        <w:rPr>
          <w:sz w:val="28"/>
          <w:szCs w:val="28"/>
        </w:rPr>
      </w:pPr>
      <w:r w:rsidRPr="00E343FD">
        <w:rPr>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AB0165" w:rsidRPr="00E343FD" w:rsidRDefault="00AB0165" w:rsidP="00AB0165">
      <w:pPr>
        <w:jc w:val="both"/>
        <w:rPr>
          <w:sz w:val="28"/>
          <w:szCs w:val="28"/>
        </w:rPr>
      </w:pPr>
      <w:r w:rsidRPr="00E343FD">
        <w:rPr>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AB0165" w:rsidRPr="00E343FD" w:rsidRDefault="00AB0165" w:rsidP="00AB0165">
      <w:pPr>
        <w:jc w:val="both"/>
        <w:rPr>
          <w:sz w:val="28"/>
          <w:szCs w:val="28"/>
        </w:rPr>
      </w:pPr>
      <w:r w:rsidRPr="00E343FD">
        <w:rPr>
          <w:sz w:val="28"/>
          <w:szCs w:val="28"/>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r w:rsidRPr="00E343FD">
        <w:rPr>
          <w:i/>
          <w:sz w:val="28"/>
          <w:szCs w:val="28"/>
        </w:rPr>
        <w:t xml:space="preserve">2) самоконтроль: </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владеть способами самоконтроля, самомотивации и рефлексии;  давать адекватную оценку ситуации и предлагать план её изменения;  </w:t>
      </w:r>
    </w:p>
    <w:p w:rsidR="00AB0165" w:rsidRPr="00E343FD" w:rsidRDefault="00AB0165" w:rsidP="00AB0165">
      <w:pPr>
        <w:jc w:val="both"/>
        <w:rPr>
          <w:sz w:val="28"/>
          <w:szCs w:val="28"/>
        </w:rPr>
      </w:pPr>
      <w:r w:rsidRPr="00E343FD">
        <w:rPr>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B0165" w:rsidRPr="00E343FD" w:rsidRDefault="00AB0165" w:rsidP="00AB0165">
      <w:pPr>
        <w:jc w:val="both"/>
        <w:rPr>
          <w:sz w:val="28"/>
          <w:szCs w:val="28"/>
        </w:rPr>
      </w:pPr>
      <w:r w:rsidRPr="00E343FD">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AB0165" w:rsidRPr="00E343FD" w:rsidRDefault="00AB0165" w:rsidP="00AB0165">
      <w:pPr>
        <w:jc w:val="both"/>
        <w:rPr>
          <w:sz w:val="28"/>
          <w:szCs w:val="28"/>
        </w:rPr>
      </w:pPr>
      <w:r w:rsidRPr="00E343FD">
        <w:rPr>
          <w:sz w:val="28"/>
          <w:szCs w:val="28"/>
        </w:rPr>
        <w:lastRenderedPageBreak/>
        <w:t xml:space="preserve"> </w:t>
      </w:r>
      <w:r w:rsidRPr="00E343FD">
        <w:rPr>
          <w:i/>
          <w:sz w:val="28"/>
          <w:szCs w:val="28"/>
        </w:rPr>
        <w:t>3) эмоциональный интеллект:</w:t>
      </w: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различать, называть и управлять собственными эмоциями и эмоциями других;  выявлять и анализировать причины эмоций;  </w:t>
      </w:r>
    </w:p>
    <w:p w:rsidR="00AB0165" w:rsidRPr="00E343FD" w:rsidRDefault="00AB0165" w:rsidP="00AB0165">
      <w:pPr>
        <w:jc w:val="both"/>
        <w:rPr>
          <w:sz w:val="28"/>
          <w:szCs w:val="28"/>
        </w:rPr>
      </w:pPr>
      <w:r w:rsidRPr="00E343FD">
        <w:rPr>
          <w:sz w:val="28"/>
          <w:szCs w:val="28"/>
        </w:rPr>
        <w:t xml:space="preserve">ставить себя на место другого человека, понимать мотивы и намерения другого;  регулировать способ выражения эмоций;   </w:t>
      </w:r>
      <w:r w:rsidRPr="00E343FD">
        <w:rPr>
          <w:i/>
          <w:sz w:val="28"/>
          <w:szCs w:val="28"/>
        </w:rPr>
        <w:t xml:space="preserve">4) принятие себя и других: </w:t>
      </w:r>
      <w:r w:rsidRPr="00E343FD">
        <w:rPr>
          <w:sz w:val="28"/>
          <w:szCs w:val="28"/>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 </w:t>
      </w:r>
    </w:p>
    <w:p w:rsidR="00AB0165" w:rsidRPr="00E343FD" w:rsidRDefault="00AB0165" w:rsidP="00AB0165">
      <w:pPr>
        <w:jc w:val="both"/>
        <w:rPr>
          <w:sz w:val="28"/>
          <w:szCs w:val="28"/>
        </w:rPr>
      </w:pPr>
      <w:r w:rsidRPr="00E343FD">
        <w:rPr>
          <w:sz w:val="28"/>
          <w:szCs w:val="28"/>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sz w:val="28"/>
          <w:szCs w:val="28"/>
        </w:rPr>
        <w:t xml:space="preserve">ПРЕДМЕТНЫЕ РЕЗУЛЬТАТЫ </w:t>
      </w:r>
    </w:p>
    <w:p w:rsidR="00AB0165" w:rsidRPr="00E343FD" w:rsidRDefault="00AB0165" w:rsidP="00AB0165">
      <w:pPr>
        <w:jc w:val="both"/>
        <w:rPr>
          <w:sz w:val="28"/>
          <w:szCs w:val="28"/>
        </w:rPr>
      </w:pPr>
      <w:r w:rsidRPr="00E343FD">
        <w:rPr>
          <w:sz w:val="28"/>
          <w:szCs w:val="28"/>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AB0165" w:rsidRPr="00E343FD" w:rsidRDefault="00AB0165" w:rsidP="00AB0165">
      <w:pPr>
        <w:jc w:val="both"/>
        <w:rPr>
          <w:sz w:val="28"/>
          <w:szCs w:val="28"/>
        </w:rPr>
      </w:pPr>
      <w:r w:rsidRPr="00E343FD">
        <w:rPr>
          <w:sz w:val="28"/>
          <w:szCs w:val="28"/>
        </w:rPr>
        <w:t xml:space="preserve">Владеть основными видами речевой деятельности:  </w:t>
      </w:r>
    </w:p>
    <w:p w:rsidR="00AB0165" w:rsidRPr="00E343FD" w:rsidRDefault="00AB0165" w:rsidP="00AB0165">
      <w:pPr>
        <w:jc w:val="both"/>
        <w:rPr>
          <w:sz w:val="28"/>
          <w:szCs w:val="28"/>
        </w:rPr>
      </w:pPr>
      <w:r w:rsidRPr="00E343FD">
        <w:rPr>
          <w:sz w:val="28"/>
          <w:szCs w:val="28"/>
        </w:rPr>
        <w:t xml:space="preserve"> </w:t>
      </w:r>
      <w:r w:rsidRPr="00E343FD">
        <w:rPr>
          <w:b/>
          <w:sz w:val="28"/>
          <w:szCs w:val="28"/>
        </w:rPr>
        <w:t xml:space="preserve">говорение: </w:t>
      </w:r>
      <w:r w:rsidRPr="00E343FD">
        <w:rPr>
          <w:i/>
          <w:sz w:val="28"/>
          <w:szCs w:val="28"/>
        </w:rPr>
        <w:t xml:space="preserve">вести разные виды диалогов </w:t>
      </w:r>
      <w:r w:rsidRPr="00E343FD">
        <w:rPr>
          <w:sz w:val="28"/>
          <w:szCs w:val="28"/>
        </w:rPr>
        <w:t xml:space="preserve">(диалог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r w:rsidRPr="00E343FD">
        <w:rPr>
          <w:sz w:val="28"/>
          <w:szCs w:val="28"/>
        </w:rPr>
        <w:tab/>
      </w:r>
      <w:r w:rsidRPr="00E343FD">
        <w:rPr>
          <w:i/>
          <w:sz w:val="28"/>
          <w:szCs w:val="28"/>
        </w:rPr>
        <w:t xml:space="preserve">создавать разные виды монологических высказываний </w:t>
      </w:r>
      <w:r w:rsidRPr="00E343FD">
        <w:rPr>
          <w:sz w:val="28"/>
          <w:szCs w:val="28"/>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E343FD">
        <w:rPr>
          <w:i/>
          <w:sz w:val="28"/>
          <w:szCs w:val="28"/>
        </w:rPr>
        <w:t xml:space="preserve">излагать </w:t>
      </w:r>
      <w:r w:rsidRPr="00E343FD">
        <w:rPr>
          <w:sz w:val="28"/>
          <w:szCs w:val="28"/>
        </w:rPr>
        <w:t xml:space="preserve">основное содержание прочитанного текста с вербальными и/или зрительными опорами (объём — 56 фраз); кратко </w:t>
      </w:r>
      <w:r w:rsidRPr="00E343FD">
        <w:rPr>
          <w:i/>
          <w:sz w:val="28"/>
          <w:szCs w:val="28"/>
        </w:rPr>
        <w:t xml:space="preserve">излагать </w:t>
      </w:r>
      <w:r w:rsidRPr="00E343FD">
        <w:rPr>
          <w:sz w:val="28"/>
          <w:szCs w:val="28"/>
        </w:rPr>
        <w:t xml:space="preserve">результаты  выполненной проектной работы (объём — до 6 фраз);   </w:t>
      </w:r>
      <w:r w:rsidRPr="00E343FD">
        <w:rPr>
          <w:b/>
          <w:sz w:val="28"/>
          <w:szCs w:val="28"/>
        </w:rPr>
        <w:t xml:space="preserve">аудирование: </w:t>
      </w:r>
      <w:r w:rsidRPr="00E343FD">
        <w:rPr>
          <w:i/>
          <w:sz w:val="28"/>
          <w:szCs w:val="28"/>
        </w:rPr>
        <w:t xml:space="preserve">воспринимать на слух и понимать </w:t>
      </w:r>
      <w:r w:rsidRPr="00E343FD">
        <w:rPr>
          <w:sz w:val="28"/>
          <w:szCs w:val="28"/>
        </w:rPr>
        <w:t xml:space="preserve">несложные адаптированные аутентичные тексты, </w:t>
      </w:r>
      <w:r w:rsidRPr="00E343FD">
        <w:rPr>
          <w:sz w:val="28"/>
          <w:szCs w:val="28"/>
        </w:rPr>
        <w:lastRenderedPageBreak/>
        <w:t xml:space="preserve">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rsidR="00AB0165" w:rsidRPr="00E343FD" w:rsidRDefault="00AB0165" w:rsidP="00AB0165">
      <w:pPr>
        <w:jc w:val="both"/>
        <w:rPr>
          <w:sz w:val="28"/>
          <w:szCs w:val="28"/>
        </w:rPr>
      </w:pPr>
      <w:r w:rsidRPr="00E343FD">
        <w:rPr>
          <w:sz w:val="28"/>
          <w:szCs w:val="28"/>
        </w:rPr>
        <w:t xml:space="preserve"> </w:t>
      </w:r>
      <w:r w:rsidRPr="00E343FD">
        <w:rPr>
          <w:b/>
          <w:sz w:val="28"/>
          <w:szCs w:val="28"/>
        </w:rPr>
        <w:t xml:space="preserve">смысловое чтение: </w:t>
      </w:r>
      <w:r w:rsidRPr="00E343FD">
        <w:rPr>
          <w:i/>
          <w:sz w:val="28"/>
          <w:szCs w:val="28"/>
        </w:rPr>
        <w:t xml:space="preserve">читать про себя и понимать </w:t>
      </w:r>
      <w:r w:rsidRPr="00E343FD">
        <w:rPr>
          <w:sz w:val="28"/>
          <w:szCs w:val="28"/>
        </w:rPr>
        <w:t xml:space="preserve">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 сплошные тексты (таблицы) и понимать представленную в них информацию;  </w:t>
      </w:r>
    </w:p>
    <w:p w:rsidR="00AB0165" w:rsidRPr="00E343FD" w:rsidRDefault="00AB0165" w:rsidP="00AB0165">
      <w:pPr>
        <w:jc w:val="both"/>
        <w:rPr>
          <w:sz w:val="28"/>
          <w:szCs w:val="28"/>
        </w:rPr>
      </w:pPr>
      <w:r w:rsidRPr="00E343FD">
        <w:rPr>
          <w:sz w:val="28"/>
          <w:szCs w:val="28"/>
        </w:rPr>
        <w:t xml:space="preserve"> </w:t>
      </w:r>
      <w:r w:rsidRPr="00E343FD">
        <w:rPr>
          <w:b/>
          <w:sz w:val="28"/>
          <w:szCs w:val="28"/>
        </w:rPr>
        <w:t xml:space="preserve">письменная речь: </w:t>
      </w:r>
      <w:r w:rsidRPr="00E343FD">
        <w:rPr>
          <w:i/>
          <w:sz w:val="28"/>
          <w:szCs w:val="28"/>
        </w:rPr>
        <w:t xml:space="preserve">писать </w:t>
      </w:r>
      <w:r w:rsidRPr="00E343FD">
        <w:rPr>
          <w:sz w:val="28"/>
          <w:szCs w:val="28"/>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E343FD">
        <w:rPr>
          <w:i/>
          <w:sz w:val="28"/>
          <w:szCs w:val="28"/>
        </w:rPr>
        <w:t xml:space="preserve">писать </w:t>
      </w:r>
      <w:r w:rsidRPr="00E343FD">
        <w:rPr>
          <w:sz w:val="28"/>
          <w:szCs w:val="28"/>
        </w:rPr>
        <w:t xml:space="preserve">электронное сообщение личного характера, соблюдая речевой этикет, принятый в стране/странах изучаемого языка (объём сообщения — до 60 слов); </w:t>
      </w:r>
    </w:p>
    <w:p w:rsidR="00AB0165" w:rsidRPr="00E343FD" w:rsidRDefault="00AB0165" w:rsidP="00AB0165">
      <w:pPr>
        <w:jc w:val="both"/>
        <w:rPr>
          <w:sz w:val="28"/>
          <w:szCs w:val="28"/>
        </w:rPr>
      </w:pPr>
      <w:r w:rsidRPr="00E343FD">
        <w:rPr>
          <w:i/>
          <w:sz w:val="28"/>
          <w:szCs w:val="28"/>
        </w:rPr>
        <w:t>владеть</w:t>
      </w:r>
      <w:r w:rsidRPr="00E343FD">
        <w:rPr>
          <w:b/>
          <w:sz w:val="28"/>
          <w:szCs w:val="28"/>
        </w:rPr>
        <w:t xml:space="preserve"> фонетическими </w:t>
      </w:r>
      <w:r w:rsidRPr="00E343FD">
        <w:rPr>
          <w:sz w:val="28"/>
          <w:szCs w:val="28"/>
        </w:rPr>
        <w:t xml:space="preserve">навыками: </w:t>
      </w:r>
      <w:r w:rsidRPr="00E343FD">
        <w:rPr>
          <w:i/>
          <w:sz w:val="28"/>
          <w:szCs w:val="28"/>
        </w:rPr>
        <w:t xml:space="preserve">различать на слух и адекватно, </w:t>
      </w:r>
      <w:r w:rsidRPr="00E343FD">
        <w:rPr>
          <w:sz w:val="28"/>
          <w:szCs w:val="28"/>
        </w:rPr>
        <w:t xml:space="preserve">без ошибок, ведущих к сбою коммуникации, </w:t>
      </w:r>
      <w:r w:rsidRPr="00E343FD">
        <w:rPr>
          <w:i/>
          <w:sz w:val="28"/>
          <w:szCs w:val="28"/>
        </w:rPr>
        <w:t xml:space="preserve">произносить </w:t>
      </w:r>
      <w:r w:rsidRPr="00E343FD">
        <w:rPr>
          <w:sz w:val="28"/>
          <w:szCs w:val="28"/>
        </w:rPr>
        <w:t xml:space="preserve">слова с правильным ударением и фразы с соблюдением их ритмико-интонационных особенностей, в том числе </w:t>
      </w:r>
      <w:r w:rsidRPr="00E343FD">
        <w:rPr>
          <w:i/>
          <w:sz w:val="28"/>
          <w:szCs w:val="28"/>
        </w:rPr>
        <w:t xml:space="preserve">применять правила </w:t>
      </w:r>
      <w:r w:rsidRPr="00E343FD">
        <w:rPr>
          <w:sz w:val="28"/>
          <w:szCs w:val="28"/>
        </w:rPr>
        <w:t xml:space="preserve">отсутствия фразового ударения на служебных словах; </w:t>
      </w:r>
      <w:r w:rsidRPr="00E343FD">
        <w:rPr>
          <w:i/>
          <w:sz w:val="28"/>
          <w:szCs w:val="28"/>
        </w:rPr>
        <w:t xml:space="preserve">выразительно читать вслух </w:t>
      </w:r>
      <w:r w:rsidRPr="00E343FD">
        <w:rPr>
          <w:sz w:val="28"/>
          <w:szCs w:val="28"/>
        </w:rPr>
        <w:t xml:space="preserve">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r w:rsidRPr="00E343FD">
        <w:rPr>
          <w:i/>
          <w:sz w:val="28"/>
          <w:szCs w:val="28"/>
        </w:rPr>
        <w:t>владеть</w:t>
      </w:r>
      <w:r w:rsidRPr="00E343FD">
        <w:rPr>
          <w:b/>
          <w:sz w:val="28"/>
          <w:szCs w:val="28"/>
        </w:rPr>
        <w:t xml:space="preserve"> орфографическими </w:t>
      </w:r>
      <w:r w:rsidRPr="00E343FD">
        <w:rPr>
          <w:sz w:val="28"/>
          <w:szCs w:val="28"/>
        </w:rPr>
        <w:t xml:space="preserve">навыками: правильно </w:t>
      </w:r>
      <w:r w:rsidRPr="00E343FD">
        <w:rPr>
          <w:i/>
          <w:sz w:val="28"/>
          <w:szCs w:val="28"/>
        </w:rPr>
        <w:t xml:space="preserve">писать </w:t>
      </w:r>
      <w:r w:rsidRPr="00E343FD">
        <w:rPr>
          <w:sz w:val="28"/>
          <w:szCs w:val="28"/>
        </w:rPr>
        <w:t xml:space="preserve">изученные слова;  </w:t>
      </w:r>
    </w:p>
    <w:p w:rsidR="00AB0165" w:rsidRPr="00E343FD" w:rsidRDefault="00AB0165" w:rsidP="00AB0165">
      <w:pPr>
        <w:jc w:val="both"/>
        <w:rPr>
          <w:sz w:val="28"/>
          <w:szCs w:val="28"/>
        </w:rPr>
      </w:pPr>
      <w:r w:rsidRPr="00E343FD">
        <w:rPr>
          <w:i/>
          <w:sz w:val="28"/>
          <w:szCs w:val="28"/>
        </w:rPr>
        <w:t>владеть</w:t>
      </w:r>
      <w:r w:rsidRPr="00E343FD">
        <w:rPr>
          <w:b/>
          <w:sz w:val="28"/>
          <w:szCs w:val="28"/>
        </w:rPr>
        <w:t xml:space="preserve"> пунктуационными </w:t>
      </w:r>
      <w:r w:rsidRPr="00E343FD">
        <w:rPr>
          <w:sz w:val="28"/>
          <w:szCs w:val="28"/>
        </w:rPr>
        <w:t>навыками:</w:t>
      </w:r>
      <w:r w:rsidRPr="00E343FD">
        <w:rPr>
          <w:i/>
          <w:sz w:val="28"/>
          <w:szCs w:val="28"/>
        </w:rPr>
        <w:t xml:space="preserve"> использовать </w:t>
      </w:r>
      <w:r w:rsidRPr="00E343FD">
        <w:rPr>
          <w:sz w:val="28"/>
          <w:szCs w:val="28"/>
        </w:rPr>
        <w:t xml:space="preserve">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AB0165" w:rsidRPr="00E343FD" w:rsidRDefault="00AB0165" w:rsidP="00AB0165">
      <w:pPr>
        <w:jc w:val="both"/>
        <w:rPr>
          <w:sz w:val="28"/>
          <w:szCs w:val="28"/>
        </w:rPr>
      </w:pPr>
      <w:r w:rsidRPr="00E343FD">
        <w:rPr>
          <w:i/>
          <w:sz w:val="28"/>
          <w:szCs w:val="28"/>
        </w:rPr>
        <w:t xml:space="preserve">распознавать </w:t>
      </w:r>
      <w:r w:rsidRPr="00E343FD">
        <w:rPr>
          <w:sz w:val="28"/>
          <w:szCs w:val="28"/>
        </w:rPr>
        <w:t xml:space="preserve">в звучащем и письменном тексте 675 лексических единиц (слов, словосочетаний, речевых клише) и правильно </w:t>
      </w:r>
      <w:r w:rsidRPr="00E343FD">
        <w:rPr>
          <w:i/>
          <w:sz w:val="28"/>
          <w:szCs w:val="28"/>
        </w:rPr>
        <w:t xml:space="preserve">употреблять </w:t>
      </w:r>
      <w:r w:rsidRPr="00E343FD">
        <w:rPr>
          <w:sz w:val="28"/>
          <w:szCs w:val="28"/>
        </w:rPr>
        <w:t xml:space="preserve">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w:t>
      </w:r>
      <w:r w:rsidRPr="00E343FD">
        <w:rPr>
          <w:sz w:val="28"/>
          <w:szCs w:val="28"/>
        </w:rPr>
        <w:lastRenderedPageBreak/>
        <w:t xml:space="preserve">тематического содержания, с соблюдением существующей нормы лексической сочетаемости;  </w:t>
      </w:r>
    </w:p>
    <w:p w:rsidR="00AB0165" w:rsidRPr="00E343FD" w:rsidRDefault="00AB0165" w:rsidP="00AB0165">
      <w:pPr>
        <w:jc w:val="both"/>
        <w:rPr>
          <w:sz w:val="28"/>
          <w:szCs w:val="28"/>
        </w:rPr>
      </w:pPr>
      <w:r w:rsidRPr="00E343FD">
        <w:rPr>
          <w:i/>
          <w:sz w:val="28"/>
          <w:szCs w:val="28"/>
        </w:rPr>
        <w:t xml:space="preserve">распознавать и употреблять </w:t>
      </w:r>
      <w:r w:rsidRPr="00E343FD">
        <w:rPr>
          <w:sz w:val="28"/>
          <w:szCs w:val="28"/>
        </w:rPr>
        <w:t xml:space="preserve">в устной и письменной речи родственные слова, образованные с использованием аффиксации: имена существительные с суффиксами -er/-or, -ist, -sion/- tion; имена прилагательные с суффиксами -ful, -ian/-an; наречия с суффиксом -ly; имена прилагательные, имена существительные и наречия с отрицательным префиксом un-;  </w:t>
      </w:r>
    </w:p>
    <w:p w:rsidR="00AB0165" w:rsidRPr="00E343FD" w:rsidRDefault="00AB0165" w:rsidP="00AB0165">
      <w:pPr>
        <w:jc w:val="both"/>
        <w:rPr>
          <w:sz w:val="28"/>
          <w:szCs w:val="28"/>
        </w:rPr>
      </w:pPr>
      <w:r w:rsidRPr="00E343FD">
        <w:rPr>
          <w:i/>
          <w:sz w:val="28"/>
          <w:szCs w:val="28"/>
        </w:rPr>
        <w:t xml:space="preserve">распознавать и употреблять </w:t>
      </w:r>
      <w:r w:rsidRPr="00E343FD">
        <w:rPr>
          <w:sz w:val="28"/>
          <w:szCs w:val="28"/>
        </w:rPr>
        <w:t xml:space="preserve">в устной и письменной речи изученные синонимы и  интернациональные слова; </w:t>
      </w:r>
    </w:p>
    <w:p w:rsidR="00AB0165" w:rsidRPr="00E343FD" w:rsidRDefault="00AB0165" w:rsidP="00AB0165">
      <w:pPr>
        <w:jc w:val="both"/>
        <w:rPr>
          <w:sz w:val="28"/>
          <w:szCs w:val="28"/>
        </w:rPr>
      </w:pPr>
      <w:r w:rsidRPr="00E343FD">
        <w:rPr>
          <w:i/>
          <w:sz w:val="28"/>
          <w:szCs w:val="28"/>
        </w:rPr>
        <w:t xml:space="preserve">знать и понимать </w:t>
      </w:r>
      <w:r w:rsidRPr="00E343FD">
        <w:rPr>
          <w:sz w:val="28"/>
          <w:szCs w:val="28"/>
        </w:rPr>
        <w:t xml:space="preserve">особенности структуры простых и сложных предложений английского языка; различных коммуникативных типов предложений английского языка;  </w:t>
      </w:r>
      <w:r w:rsidRPr="00E343FD">
        <w:rPr>
          <w:i/>
          <w:sz w:val="28"/>
          <w:szCs w:val="28"/>
        </w:rPr>
        <w:t xml:space="preserve">распознавать </w:t>
      </w:r>
      <w:r w:rsidRPr="00E343FD">
        <w:rPr>
          <w:sz w:val="28"/>
          <w:szCs w:val="28"/>
        </w:rPr>
        <w:t xml:space="preserve">в письменном и звучащем тексте и употреблять в устной и письменной речи: </w:t>
      </w:r>
      <w:r w:rsidRPr="00E343FD">
        <w:rPr>
          <w:sz w:val="28"/>
          <w:szCs w:val="28"/>
        </w:rPr>
        <w:tab/>
        <w:t xml:space="preserve">-  предложения с несколькими обстоятельствами, следующими в определённом порядке; </w:t>
      </w:r>
    </w:p>
    <w:p w:rsidR="00AB0165" w:rsidRPr="00E343FD" w:rsidRDefault="00AB0165" w:rsidP="00AB0165">
      <w:pPr>
        <w:jc w:val="both"/>
        <w:rPr>
          <w:sz w:val="28"/>
          <w:szCs w:val="28"/>
        </w:rPr>
      </w:pPr>
      <w:r w:rsidRPr="00E343FD">
        <w:rPr>
          <w:sz w:val="28"/>
          <w:szCs w:val="28"/>
        </w:rPr>
        <w:t xml:space="preserve">вопросительные предложения (альтернативный и разделительный вопросы в Present/Past/Future Simple Tense); </w:t>
      </w:r>
    </w:p>
    <w:p w:rsidR="00AB0165" w:rsidRPr="00E343FD" w:rsidRDefault="00AB0165" w:rsidP="00AB0165">
      <w:pPr>
        <w:jc w:val="both"/>
        <w:rPr>
          <w:sz w:val="28"/>
          <w:szCs w:val="28"/>
        </w:rPr>
      </w:pPr>
      <w:r w:rsidRPr="00E343FD">
        <w:rPr>
          <w:sz w:val="28"/>
          <w:szCs w:val="28"/>
        </w:rPr>
        <w:t xml:space="preserve">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 </w:t>
      </w:r>
    </w:p>
    <w:p w:rsidR="00AB0165" w:rsidRPr="00E343FD" w:rsidRDefault="00AB0165" w:rsidP="00AB0165">
      <w:pPr>
        <w:jc w:val="both"/>
        <w:rPr>
          <w:sz w:val="28"/>
          <w:szCs w:val="28"/>
        </w:rPr>
      </w:pPr>
      <w:r w:rsidRPr="00E343FD">
        <w:rPr>
          <w:sz w:val="28"/>
          <w:szCs w:val="28"/>
        </w:rPr>
        <w:t xml:space="preserve">имена существительные во множественном числе, в том числе имена существительные, имеющие форму только множественного числа; </w:t>
      </w:r>
    </w:p>
    <w:p w:rsidR="00AB0165" w:rsidRPr="00E343FD" w:rsidRDefault="00AB0165" w:rsidP="00AB0165">
      <w:pPr>
        <w:jc w:val="both"/>
        <w:rPr>
          <w:sz w:val="28"/>
          <w:szCs w:val="28"/>
        </w:rPr>
      </w:pPr>
      <w:r w:rsidRPr="00E343FD">
        <w:rPr>
          <w:sz w:val="28"/>
          <w:szCs w:val="28"/>
        </w:rPr>
        <w:t xml:space="preserve">имена существительные с причастиями настоящего и прошедшего времени; </w:t>
      </w:r>
    </w:p>
    <w:p w:rsidR="00AB0165" w:rsidRPr="00E343FD" w:rsidRDefault="00AB0165" w:rsidP="00AB0165">
      <w:pPr>
        <w:jc w:val="both"/>
        <w:rPr>
          <w:sz w:val="28"/>
          <w:szCs w:val="28"/>
        </w:rPr>
      </w:pPr>
      <w:r w:rsidRPr="00E343FD">
        <w:rPr>
          <w:sz w:val="28"/>
          <w:szCs w:val="28"/>
        </w:rPr>
        <w:t xml:space="preserve">наречия в положительной, сравнительной и превосходной степенях, образованные по правилу, и исключения; </w:t>
      </w:r>
    </w:p>
    <w:p w:rsidR="00AB0165" w:rsidRPr="00E343FD" w:rsidRDefault="00AB0165" w:rsidP="00AB0165">
      <w:pPr>
        <w:jc w:val="both"/>
        <w:rPr>
          <w:sz w:val="28"/>
          <w:szCs w:val="28"/>
        </w:rPr>
      </w:pPr>
      <w:r w:rsidRPr="00E343FD">
        <w:rPr>
          <w:i/>
          <w:sz w:val="28"/>
          <w:szCs w:val="28"/>
        </w:rPr>
        <w:t xml:space="preserve">владеть </w:t>
      </w:r>
      <w:r w:rsidRPr="00E343FD">
        <w:rPr>
          <w:sz w:val="28"/>
          <w:szCs w:val="28"/>
        </w:rPr>
        <w:t xml:space="preserve">социокультурными знаниями и умениями: </w:t>
      </w:r>
    </w:p>
    <w:p w:rsidR="00AB0165" w:rsidRPr="00E343FD" w:rsidRDefault="00AB0165" w:rsidP="00AB0165">
      <w:pPr>
        <w:jc w:val="both"/>
        <w:rPr>
          <w:sz w:val="28"/>
          <w:szCs w:val="28"/>
        </w:rPr>
      </w:pPr>
      <w:r w:rsidRPr="00E343FD">
        <w:rPr>
          <w:i/>
          <w:sz w:val="28"/>
          <w:szCs w:val="28"/>
        </w:rPr>
        <w:t xml:space="preserve">использовать </w:t>
      </w:r>
      <w:r w:rsidRPr="00E343FD">
        <w:rPr>
          <w:sz w:val="28"/>
          <w:szCs w:val="28"/>
        </w:rPr>
        <w:t xml:space="preserve">отдельные социокультурные элементы речевого поведенческого этикета в стране/странах изучаемого языка в рамках тематического содержания; </w:t>
      </w:r>
    </w:p>
    <w:p w:rsidR="00AB0165" w:rsidRPr="00E343FD" w:rsidRDefault="00AB0165" w:rsidP="00AB0165">
      <w:pPr>
        <w:jc w:val="both"/>
        <w:rPr>
          <w:sz w:val="28"/>
          <w:szCs w:val="28"/>
        </w:rPr>
      </w:pPr>
      <w:r w:rsidRPr="00E343FD">
        <w:rPr>
          <w:i/>
          <w:sz w:val="28"/>
          <w:szCs w:val="28"/>
        </w:rPr>
        <w:t xml:space="preserve">знать/понимать и использовать </w:t>
      </w:r>
      <w:r w:rsidRPr="00E343FD">
        <w:rPr>
          <w:sz w:val="28"/>
          <w:szCs w:val="28"/>
        </w:rPr>
        <w:t xml:space="preserve">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 </w:t>
      </w:r>
    </w:p>
    <w:p w:rsidR="00AB0165" w:rsidRPr="00E343FD" w:rsidRDefault="00AB0165" w:rsidP="00AB0165">
      <w:pPr>
        <w:jc w:val="both"/>
        <w:rPr>
          <w:sz w:val="28"/>
          <w:szCs w:val="28"/>
        </w:rPr>
      </w:pPr>
      <w:r w:rsidRPr="00E343FD">
        <w:rPr>
          <w:i/>
          <w:sz w:val="28"/>
          <w:szCs w:val="28"/>
        </w:rPr>
        <w:t xml:space="preserve">правильно оформлять </w:t>
      </w:r>
      <w:r w:rsidRPr="00E343FD">
        <w:rPr>
          <w:sz w:val="28"/>
          <w:szCs w:val="28"/>
        </w:rPr>
        <w:t xml:space="preserve">адрес, писать фамилии и имена (свои, родственников и друзей) на английском языке (в анкете, формуляре); </w:t>
      </w:r>
    </w:p>
    <w:p w:rsidR="00AB0165" w:rsidRPr="00E343FD" w:rsidRDefault="00AB0165" w:rsidP="00AB0165">
      <w:pPr>
        <w:jc w:val="both"/>
        <w:rPr>
          <w:sz w:val="28"/>
          <w:szCs w:val="28"/>
        </w:rPr>
      </w:pPr>
      <w:r w:rsidRPr="00E343FD">
        <w:rPr>
          <w:i/>
          <w:sz w:val="28"/>
          <w:szCs w:val="28"/>
        </w:rPr>
        <w:t xml:space="preserve">обладать базовыми знаниями </w:t>
      </w:r>
      <w:r w:rsidRPr="00E343FD">
        <w:rPr>
          <w:sz w:val="28"/>
          <w:szCs w:val="28"/>
        </w:rPr>
        <w:t xml:space="preserve">о социокультурном портрете родной страны и страны/стран изучаемого языка; </w:t>
      </w:r>
    </w:p>
    <w:p w:rsidR="00AB0165" w:rsidRPr="00E343FD" w:rsidRDefault="00AB0165" w:rsidP="00AB0165">
      <w:pPr>
        <w:jc w:val="both"/>
        <w:rPr>
          <w:sz w:val="28"/>
          <w:szCs w:val="28"/>
        </w:rPr>
      </w:pPr>
      <w:r w:rsidRPr="00E343FD">
        <w:rPr>
          <w:i/>
          <w:sz w:val="28"/>
          <w:szCs w:val="28"/>
        </w:rPr>
        <w:t xml:space="preserve">кратко представлять </w:t>
      </w:r>
      <w:r w:rsidRPr="00E343FD">
        <w:rPr>
          <w:sz w:val="28"/>
          <w:szCs w:val="28"/>
        </w:rPr>
        <w:t xml:space="preserve">Россию и страны/стран изучаемого языка; </w:t>
      </w:r>
    </w:p>
    <w:p w:rsidR="00AB0165" w:rsidRPr="00E343FD" w:rsidRDefault="00AB0165" w:rsidP="00AB0165">
      <w:pPr>
        <w:jc w:val="both"/>
        <w:rPr>
          <w:sz w:val="28"/>
          <w:szCs w:val="28"/>
        </w:rPr>
      </w:pPr>
      <w:r w:rsidRPr="00E343FD">
        <w:rPr>
          <w:i/>
          <w:sz w:val="28"/>
          <w:szCs w:val="28"/>
        </w:rPr>
        <w:lastRenderedPageBreak/>
        <w:t xml:space="preserve">владеть </w:t>
      </w:r>
      <w:r w:rsidRPr="00E343FD">
        <w:rPr>
          <w:sz w:val="28"/>
          <w:szCs w:val="28"/>
        </w:rPr>
        <w:t xml:space="preserve">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AB0165" w:rsidRPr="00E343FD" w:rsidRDefault="00AB0165" w:rsidP="00AB0165">
      <w:pPr>
        <w:jc w:val="both"/>
        <w:rPr>
          <w:sz w:val="28"/>
          <w:szCs w:val="28"/>
        </w:rPr>
      </w:pPr>
      <w:r w:rsidRPr="00E343FD">
        <w:rPr>
          <w:sz w:val="28"/>
          <w:szCs w:val="28"/>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AB0165" w:rsidRPr="00E343FD" w:rsidRDefault="00AB0165" w:rsidP="00AB0165">
      <w:pPr>
        <w:jc w:val="both"/>
        <w:rPr>
          <w:sz w:val="28"/>
          <w:szCs w:val="28"/>
        </w:rPr>
      </w:pPr>
      <w:r w:rsidRPr="00E343FD">
        <w:rPr>
          <w:sz w:val="28"/>
          <w:szCs w:val="28"/>
        </w:rPr>
        <w:t xml:space="preserve">использовать иноязычные словари и справочники, в том числе информационно-справочные </w:t>
      </w:r>
    </w:p>
    <w:p w:rsidR="00AB0165" w:rsidRPr="00E343FD" w:rsidRDefault="00AB0165" w:rsidP="00AB0165">
      <w:pPr>
        <w:jc w:val="both"/>
        <w:rPr>
          <w:sz w:val="28"/>
          <w:szCs w:val="28"/>
        </w:rPr>
      </w:pPr>
      <w:r w:rsidRPr="00E343FD">
        <w:rPr>
          <w:sz w:val="28"/>
          <w:szCs w:val="28"/>
        </w:rPr>
        <w:t xml:space="preserve">системы в электронной форме.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sz w:val="28"/>
          <w:szCs w:val="28"/>
        </w:rPr>
        <w:t xml:space="preserve">ТРЕБОВАНИЯ К УРОВНЮ УСВОЕНИЯ </w:t>
      </w:r>
    </w:p>
    <w:p w:rsidR="00AB0165" w:rsidRPr="00E343FD" w:rsidRDefault="00AB0165" w:rsidP="00AB0165">
      <w:pPr>
        <w:jc w:val="both"/>
        <w:rPr>
          <w:sz w:val="28"/>
          <w:szCs w:val="28"/>
        </w:rPr>
      </w:pPr>
      <w:r w:rsidRPr="00E343FD">
        <w:rPr>
          <w:sz w:val="28"/>
          <w:szCs w:val="28"/>
        </w:rPr>
        <w:t xml:space="preserve">В результате изучения английского языка в 5 классе учащиеся должны: Знать/понимать: </w:t>
      </w:r>
    </w:p>
    <w:p w:rsidR="00AB0165" w:rsidRPr="00E343FD" w:rsidRDefault="00AB0165" w:rsidP="00AB0165">
      <w:pPr>
        <w:jc w:val="both"/>
        <w:rPr>
          <w:sz w:val="28"/>
          <w:szCs w:val="28"/>
        </w:rPr>
      </w:pPr>
      <w:r w:rsidRPr="00E343FD">
        <w:rPr>
          <w:sz w:val="28"/>
          <w:szCs w:val="28"/>
        </w:rPr>
        <w:t xml:space="preserve">алфавит, буквы, основные буквосочетания, звуки английского языка; </w:t>
      </w:r>
    </w:p>
    <w:p w:rsidR="00AB0165" w:rsidRPr="00E343FD" w:rsidRDefault="00AB0165" w:rsidP="00AB0165">
      <w:pPr>
        <w:jc w:val="both"/>
        <w:rPr>
          <w:sz w:val="28"/>
          <w:szCs w:val="28"/>
        </w:rPr>
      </w:pPr>
      <w:r w:rsidRPr="00E343FD">
        <w:rPr>
          <w:sz w:val="28"/>
          <w:szCs w:val="28"/>
        </w:rPr>
        <w:t xml:space="preserve">основные правила чтения и орфографии английского языка; </w:t>
      </w:r>
    </w:p>
    <w:p w:rsidR="00AB0165" w:rsidRPr="00E343FD" w:rsidRDefault="00AB0165" w:rsidP="00AB0165">
      <w:pPr>
        <w:jc w:val="both"/>
        <w:rPr>
          <w:sz w:val="28"/>
          <w:szCs w:val="28"/>
        </w:rPr>
      </w:pPr>
      <w:r w:rsidRPr="00E343FD">
        <w:rPr>
          <w:sz w:val="28"/>
          <w:szCs w:val="28"/>
        </w:rPr>
        <w:t xml:space="preserve">интонацию основных типов предложений (утверждение, общий и специальный вопросы, побуждение к действию); </w:t>
      </w:r>
    </w:p>
    <w:p w:rsidR="00AB0165" w:rsidRPr="00E343FD" w:rsidRDefault="00AB0165" w:rsidP="00AB0165">
      <w:pPr>
        <w:jc w:val="both"/>
        <w:rPr>
          <w:sz w:val="28"/>
          <w:szCs w:val="28"/>
        </w:rPr>
      </w:pPr>
      <w:r w:rsidRPr="00E343FD">
        <w:rPr>
          <w:sz w:val="28"/>
          <w:szCs w:val="28"/>
        </w:rPr>
        <w:t xml:space="preserve">названия стран изучаемого языка, их столиц; </w:t>
      </w:r>
    </w:p>
    <w:p w:rsidR="00AB0165" w:rsidRPr="00E343FD" w:rsidRDefault="00AB0165" w:rsidP="00AB0165">
      <w:pPr>
        <w:jc w:val="both"/>
        <w:rPr>
          <w:sz w:val="28"/>
          <w:szCs w:val="28"/>
        </w:rPr>
      </w:pPr>
      <w:r w:rsidRPr="00E343FD">
        <w:rPr>
          <w:sz w:val="28"/>
          <w:szCs w:val="28"/>
        </w:rPr>
        <w:t xml:space="preserve">имена наиболее известных персонажей детских литературных произведений стран изучаемого языка; </w:t>
      </w:r>
    </w:p>
    <w:p w:rsidR="00AB0165" w:rsidRPr="00E343FD" w:rsidRDefault="00AB0165" w:rsidP="00AB0165">
      <w:pPr>
        <w:jc w:val="both"/>
        <w:rPr>
          <w:sz w:val="28"/>
          <w:szCs w:val="28"/>
        </w:rPr>
      </w:pPr>
      <w:r w:rsidRPr="00E343FD">
        <w:rPr>
          <w:sz w:val="28"/>
          <w:szCs w:val="28"/>
        </w:rPr>
        <w:t xml:space="preserve">наизусть рифмованные произведения детского фольклора. </w:t>
      </w:r>
    </w:p>
    <w:p w:rsidR="00AB0165" w:rsidRPr="00E343FD" w:rsidRDefault="00AB0165" w:rsidP="00AB0165">
      <w:pPr>
        <w:jc w:val="both"/>
        <w:rPr>
          <w:sz w:val="28"/>
          <w:szCs w:val="28"/>
        </w:rPr>
      </w:pPr>
      <w:r w:rsidRPr="00E343FD">
        <w:rPr>
          <w:sz w:val="28"/>
          <w:szCs w:val="28"/>
        </w:rPr>
        <w:t xml:space="preserve">Уметь:  </w:t>
      </w:r>
    </w:p>
    <w:p w:rsidR="00AB0165" w:rsidRPr="00E343FD" w:rsidRDefault="00AB0165" w:rsidP="00AB0165">
      <w:pPr>
        <w:jc w:val="both"/>
        <w:rPr>
          <w:sz w:val="28"/>
          <w:szCs w:val="28"/>
        </w:rPr>
      </w:pPr>
      <w:r w:rsidRPr="00E343FD">
        <w:rPr>
          <w:sz w:val="28"/>
          <w:szCs w:val="28"/>
        </w:rPr>
        <w:t xml:space="preserve">в области аудирования </w:t>
      </w:r>
    </w:p>
    <w:p w:rsidR="00AB0165" w:rsidRPr="00E343FD" w:rsidRDefault="00AB0165" w:rsidP="00AB0165">
      <w:pPr>
        <w:jc w:val="both"/>
        <w:rPr>
          <w:sz w:val="28"/>
          <w:szCs w:val="28"/>
        </w:rPr>
      </w:pPr>
      <w:r w:rsidRPr="00E343FD">
        <w:rPr>
          <w:sz w:val="28"/>
          <w:szCs w:val="28"/>
        </w:rPr>
        <w:t xml:space="preserve">понимать на слух речь учителя, одноклассников; </w:t>
      </w:r>
    </w:p>
    <w:p w:rsidR="00AB0165" w:rsidRPr="00E343FD" w:rsidRDefault="00AB0165" w:rsidP="00AB0165">
      <w:pPr>
        <w:jc w:val="both"/>
        <w:rPr>
          <w:sz w:val="28"/>
          <w:szCs w:val="28"/>
        </w:rPr>
      </w:pPr>
      <w:r w:rsidRPr="00E343FD">
        <w:rPr>
          <w:sz w:val="28"/>
          <w:szCs w:val="28"/>
        </w:rPr>
        <w:t xml:space="preserve">понимать аудиозаписи ритуализированных диалогов, начитанных носителями языка (4—6 реплик);• понимать основное содержание небольших по объему монологических высказываний, детских песен, рифмовок, стихов; </w:t>
      </w:r>
    </w:p>
    <w:p w:rsidR="00AB0165" w:rsidRPr="00E343FD" w:rsidRDefault="00AB0165" w:rsidP="00AB0165">
      <w:pPr>
        <w:jc w:val="both"/>
        <w:rPr>
          <w:sz w:val="28"/>
          <w:szCs w:val="28"/>
        </w:rPr>
      </w:pPr>
      <w:r w:rsidRPr="00E343FD">
        <w:rPr>
          <w:sz w:val="28"/>
          <w:szCs w:val="28"/>
        </w:rPr>
        <w:t xml:space="preserve">понимать основное содержание небольших детских сказок с опорой на картинки, языковую догадку объемом звучания до 1 минуты; </w:t>
      </w:r>
      <w:r w:rsidRPr="00E343FD">
        <w:rPr>
          <w:b/>
          <w:sz w:val="28"/>
          <w:szCs w:val="28"/>
        </w:rPr>
        <w:t xml:space="preserve">в области говорения </w:t>
      </w:r>
    </w:p>
    <w:p w:rsidR="00AB0165" w:rsidRPr="00E343FD" w:rsidRDefault="00AB0165" w:rsidP="00AB0165">
      <w:pPr>
        <w:jc w:val="both"/>
        <w:rPr>
          <w:sz w:val="28"/>
          <w:szCs w:val="28"/>
        </w:rPr>
      </w:pPr>
      <w:r w:rsidRPr="00E343FD">
        <w:rPr>
          <w:sz w:val="28"/>
          <w:szCs w:val="28"/>
        </w:rPr>
        <w:t xml:space="preserve">участвовать в элементарном этикетном диалоге (знакомство, поздравление, благодарность, приветствие, прощание); </w:t>
      </w:r>
    </w:p>
    <w:p w:rsidR="00AB0165" w:rsidRPr="00E343FD" w:rsidRDefault="00AB0165" w:rsidP="00AB0165">
      <w:pPr>
        <w:jc w:val="both"/>
        <w:rPr>
          <w:sz w:val="28"/>
          <w:szCs w:val="28"/>
        </w:rPr>
      </w:pPr>
      <w:r w:rsidRPr="00E343FD">
        <w:rPr>
          <w:sz w:val="28"/>
          <w:szCs w:val="28"/>
        </w:rPr>
        <w:t xml:space="preserve">расспрашивать собеседника, задавая простые вопросы «кто?», «что?», «где?», «когда?», «куда?», и отвечать на вопросы собеседника; </w:t>
      </w:r>
    </w:p>
    <w:p w:rsidR="00AB0165" w:rsidRPr="00E343FD" w:rsidRDefault="00AB0165" w:rsidP="00AB0165">
      <w:pPr>
        <w:jc w:val="both"/>
        <w:rPr>
          <w:sz w:val="28"/>
          <w:szCs w:val="28"/>
        </w:rPr>
      </w:pPr>
      <w:r w:rsidRPr="00E343FD">
        <w:rPr>
          <w:sz w:val="28"/>
          <w:szCs w:val="28"/>
        </w:rPr>
        <w:lastRenderedPageBreak/>
        <w:t xml:space="preserve">кратко рассказывать о себе, своей семье, своем друге; </w:t>
      </w:r>
    </w:p>
    <w:p w:rsidR="00AB0165" w:rsidRPr="00E343FD" w:rsidRDefault="00AB0165" w:rsidP="00AB0165">
      <w:pPr>
        <w:jc w:val="both"/>
        <w:rPr>
          <w:sz w:val="28"/>
          <w:szCs w:val="28"/>
        </w:rPr>
      </w:pPr>
      <w:r w:rsidRPr="00E343FD">
        <w:rPr>
          <w:sz w:val="28"/>
          <w:szCs w:val="28"/>
        </w:rPr>
        <w:t xml:space="preserve">составлять небольшие описания предмета, картинки по образцу; изложить основное содержание прочитанного или прослушанного текста; </w:t>
      </w:r>
      <w:r w:rsidRPr="00E343FD">
        <w:rPr>
          <w:b/>
          <w:sz w:val="28"/>
          <w:szCs w:val="28"/>
        </w:rPr>
        <w:t xml:space="preserve">в области чтения </w:t>
      </w:r>
    </w:p>
    <w:p w:rsidR="00AB0165" w:rsidRPr="00E343FD" w:rsidRDefault="00AB0165" w:rsidP="00AB0165">
      <w:pPr>
        <w:jc w:val="both"/>
        <w:rPr>
          <w:sz w:val="28"/>
          <w:szCs w:val="28"/>
        </w:rPr>
      </w:pPr>
      <w:r w:rsidRPr="00E343FD">
        <w:rPr>
          <w:sz w:val="28"/>
          <w:szCs w:val="28"/>
        </w:rPr>
        <w:t xml:space="preserve">читать вслух текст, построенный на изученном языковом материале, соблюдая правила произношения и соответствующую интонацию; </w:t>
      </w:r>
    </w:p>
    <w:p w:rsidR="00AB0165" w:rsidRPr="00E343FD" w:rsidRDefault="00AB0165" w:rsidP="00AB0165">
      <w:pPr>
        <w:jc w:val="both"/>
        <w:rPr>
          <w:sz w:val="28"/>
          <w:szCs w:val="28"/>
        </w:rPr>
      </w:pPr>
      <w:r w:rsidRPr="00E343FD">
        <w:rPr>
          <w:sz w:val="28"/>
          <w:szCs w:val="28"/>
        </w:rPr>
        <w:t xml:space="preserve">читать про себя и понимать основное содержание небольших текстов (150—200 слов без учета артиклей); </w:t>
      </w:r>
    </w:p>
    <w:p w:rsidR="00AB0165" w:rsidRPr="00E343FD" w:rsidRDefault="00AB0165" w:rsidP="00AB0165">
      <w:pPr>
        <w:jc w:val="both"/>
        <w:rPr>
          <w:sz w:val="28"/>
          <w:szCs w:val="28"/>
        </w:rPr>
      </w:pPr>
      <w:r w:rsidRPr="00E343FD">
        <w:rPr>
          <w:sz w:val="28"/>
          <w:szCs w:val="28"/>
        </w:rPr>
        <w:t xml:space="preserve">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 </w:t>
      </w:r>
    </w:p>
    <w:p w:rsidR="00AB0165" w:rsidRPr="00E343FD" w:rsidRDefault="00AB0165" w:rsidP="00AB0165">
      <w:pPr>
        <w:jc w:val="both"/>
        <w:rPr>
          <w:sz w:val="28"/>
          <w:szCs w:val="28"/>
        </w:rPr>
      </w:pPr>
      <w:r w:rsidRPr="00E343FD">
        <w:rPr>
          <w:sz w:val="28"/>
          <w:szCs w:val="28"/>
        </w:rPr>
        <w:t xml:space="preserve">читать про себя, понимать тексты, содержащие 3—4 незнакомых слова, пользуясь в случае необходимости двуязычным словарем; </w:t>
      </w:r>
      <w:r w:rsidRPr="00E343FD">
        <w:rPr>
          <w:b/>
          <w:sz w:val="28"/>
          <w:szCs w:val="28"/>
        </w:rPr>
        <w:t xml:space="preserve">в области письма и письменной речи </w:t>
      </w:r>
    </w:p>
    <w:p w:rsidR="00AB0165" w:rsidRPr="00E343FD" w:rsidRDefault="00AB0165" w:rsidP="00AB0165">
      <w:pPr>
        <w:jc w:val="both"/>
        <w:rPr>
          <w:sz w:val="28"/>
          <w:szCs w:val="28"/>
        </w:rPr>
      </w:pPr>
      <w:r w:rsidRPr="00E343FD">
        <w:rPr>
          <w:sz w:val="28"/>
          <w:szCs w:val="28"/>
        </w:rPr>
        <w:t xml:space="preserve">списывать текст на английском языке, выписывать из него или вставлять в него слова в соответствии с решаемой учебной задачей; </w:t>
      </w:r>
    </w:p>
    <w:p w:rsidR="00AB0165" w:rsidRPr="00E343FD" w:rsidRDefault="00AB0165" w:rsidP="00AB0165">
      <w:pPr>
        <w:jc w:val="both"/>
        <w:rPr>
          <w:sz w:val="28"/>
          <w:szCs w:val="28"/>
        </w:rPr>
      </w:pPr>
      <w:r w:rsidRPr="00E343FD">
        <w:rPr>
          <w:sz w:val="28"/>
          <w:szCs w:val="28"/>
        </w:rPr>
        <w:t xml:space="preserve">выполнять письменные упражнения; </w:t>
      </w:r>
    </w:p>
    <w:p w:rsidR="00AB0165" w:rsidRPr="00E343FD" w:rsidRDefault="00AB0165" w:rsidP="00AB0165">
      <w:pPr>
        <w:jc w:val="both"/>
        <w:rPr>
          <w:sz w:val="28"/>
          <w:szCs w:val="28"/>
        </w:rPr>
      </w:pPr>
      <w:r w:rsidRPr="00E343FD">
        <w:rPr>
          <w:sz w:val="28"/>
          <w:szCs w:val="28"/>
        </w:rPr>
        <w:t xml:space="preserve">писать краткое поздравление (с днем рождения, с Новым годом); </w:t>
      </w:r>
    </w:p>
    <w:p w:rsidR="00AB0165" w:rsidRPr="00E343FD" w:rsidRDefault="00AB0165" w:rsidP="00AB0165">
      <w:pPr>
        <w:jc w:val="both"/>
        <w:rPr>
          <w:sz w:val="28"/>
          <w:szCs w:val="28"/>
        </w:rPr>
      </w:pPr>
      <w:r w:rsidRPr="00E343FD">
        <w:rPr>
          <w:sz w:val="28"/>
          <w:szCs w:val="28"/>
        </w:rPr>
        <w:t xml:space="preserve">писать короткое личное письмо (15—25 слов). </w:t>
      </w:r>
    </w:p>
    <w:p w:rsidR="00AB0165" w:rsidRPr="00E343FD" w:rsidRDefault="00AB0165" w:rsidP="00AB0165">
      <w:pPr>
        <w:jc w:val="both"/>
        <w:rPr>
          <w:sz w:val="28"/>
          <w:szCs w:val="28"/>
        </w:rPr>
      </w:pPr>
      <w:r w:rsidRPr="00E343FD">
        <w:rPr>
          <w:sz w:val="28"/>
          <w:szCs w:val="28"/>
        </w:rPr>
        <w:t xml:space="preserve">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 </w:t>
      </w:r>
    </w:p>
    <w:p w:rsidR="00AB0165" w:rsidRPr="00E343FD" w:rsidRDefault="00AB0165" w:rsidP="00AB0165">
      <w:pPr>
        <w:jc w:val="both"/>
        <w:rPr>
          <w:sz w:val="28"/>
          <w:szCs w:val="28"/>
        </w:rPr>
      </w:pPr>
      <w:r w:rsidRPr="00E343FD">
        <w:rPr>
          <w:sz w:val="28"/>
          <w:szCs w:val="28"/>
        </w:rPr>
        <w:t xml:space="preserve">устного общения с носителями английского языка в доступных для учащихся 5 класса пределах; развития дружеских отношений с представителями англоязычных стран; </w:t>
      </w:r>
    </w:p>
    <w:p w:rsidR="00AB0165" w:rsidRPr="00E343FD" w:rsidRDefault="00AB0165" w:rsidP="00AB0165">
      <w:pPr>
        <w:jc w:val="both"/>
        <w:rPr>
          <w:sz w:val="28"/>
          <w:szCs w:val="28"/>
        </w:rPr>
      </w:pPr>
      <w:r w:rsidRPr="00E343FD">
        <w:rPr>
          <w:sz w:val="28"/>
          <w:szCs w:val="28"/>
        </w:rPr>
        <w:t xml:space="preserve">для преодоления психологических барьеров в использовании английского языка как средства межкультурного общения; </w:t>
      </w:r>
    </w:p>
    <w:p w:rsidR="00AB0165" w:rsidRPr="00E343FD" w:rsidRDefault="00AB0165" w:rsidP="00AB0165">
      <w:pPr>
        <w:jc w:val="both"/>
        <w:rPr>
          <w:sz w:val="28"/>
          <w:szCs w:val="28"/>
        </w:rPr>
      </w:pPr>
      <w:r w:rsidRPr="00E343FD">
        <w:rPr>
          <w:sz w:val="28"/>
          <w:szCs w:val="28"/>
        </w:rPr>
        <w:t xml:space="preserve">ознакомления с зарубежным детским фольклором и доступными образцами художественной литературы на английском языке; </w:t>
      </w:r>
    </w:p>
    <w:p w:rsidR="00AB0165" w:rsidRPr="00E343FD" w:rsidRDefault="00AB0165" w:rsidP="00AB0165">
      <w:pPr>
        <w:jc w:val="both"/>
        <w:rPr>
          <w:sz w:val="28"/>
          <w:szCs w:val="28"/>
        </w:rPr>
      </w:pPr>
      <w:r w:rsidRPr="00E343FD">
        <w:rPr>
          <w:sz w:val="28"/>
          <w:szCs w:val="28"/>
        </w:rPr>
        <w:t xml:space="preserve">более глубокого осмысления родного языка в результате его сопоставления с изучаемым языком. </w:t>
      </w:r>
    </w:p>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sz w:val="28"/>
          <w:szCs w:val="28"/>
        </w:rPr>
        <w:t xml:space="preserve">КРИТЕРИИ И НОРМЫ ОЦЕНКИ ЗУН ОБУЧАЮЩИХСЯ  </w:t>
      </w:r>
    </w:p>
    <w:p w:rsidR="00AB0165" w:rsidRPr="00E343FD" w:rsidRDefault="00AB0165" w:rsidP="00AB0165">
      <w:pPr>
        <w:jc w:val="both"/>
        <w:rPr>
          <w:sz w:val="28"/>
          <w:szCs w:val="28"/>
        </w:rPr>
      </w:pPr>
      <w:r w:rsidRPr="00E343FD">
        <w:rPr>
          <w:sz w:val="28"/>
          <w:szCs w:val="28"/>
        </w:rPr>
        <w:t xml:space="preserve">Проверка уровня сформированности навыков и умений по разным аспектам иноязычной культуры осуществляется по балльной системе. </w:t>
      </w:r>
    </w:p>
    <w:p w:rsidR="00AB0165" w:rsidRPr="00E343FD" w:rsidRDefault="00AB0165" w:rsidP="00AB0165">
      <w:pPr>
        <w:jc w:val="both"/>
        <w:rPr>
          <w:sz w:val="28"/>
          <w:szCs w:val="28"/>
        </w:rPr>
      </w:pPr>
      <w:r w:rsidRPr="00E343FD">
        <w:rPr>
          <w:sz w:val="28"/>
          <w:szCs w:val="28"/>
        </w:rPr>
        <w:t xml:space="preserve">Критерии оценки устных ответов:  </w:t>
      </w:r>
    </w:p>
    <w:p w:rsidR="00AB0165" w:rsidRPr="00E343FD" w:rsidRDefault="00AB0165" w:rsidP="00AB0165">
      <w:pPr>
        <w:jc w:val="both"/>
        <w:rPr>
          <w:sz w:val="28"/>
          <w:szCs w:val="28"/>
        </w:rPr>
      </w:pPr>
      <w:r w:rsidRPr="00E343FD">
        <w:rPr>
          <w:sz w:val="28"/>
          <w:szCs w:val="28"/>
        </w:rPr>
        <w:t xml:space="preserve">Оценка «5» </w:t>
      </w:r>
    </w:p>
    <w:p w:rsidR="00AB0165" w:rsidRPr="00E343FD" w:rsidRDefault="00AB0165" w:rsidP="00AB0165">
      <w:pPr>
        <w:jc w:val="both"/>
        <w:rPr>
          <w:sz w:val="28"/>
          <w:szCs w:val="28"/>
        </w:rPr>
      </w:pPr>
      <w:r w:rsidRPr="00E343FD">
        <w:rPr>
          <w:sz w:val="28"/>
          <w:szCs w:val="28"/>
        </w:rPr>
        <w:lastRenderedPageBreak/>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 </w:t>
      </w:r>
      <w:r w:rsidRPr="00E343FD">
        <w:rPr>
          <w:b/>
          <w:sz w:val="28"/>
          <w:szCs w:val="28"/>
        </w:rPr>
        <w:t xml:space="preserve">Оценка «4» </w:t>
      </w:r>
    </w:p>
    <w:p w:rsidR="00AB0165" w:rsidRPr="00E343FD" w:rsidRDefault="00AB0165" w:rsidP="00AB0165">
      <w:pPr>
        <w:jc w:val="both"/>
        <w:rPr>
          <w:sz w:val="28"/>
          <w:szCs w:val="28"/>
        </w:rPr>
      </w:pPr>
      <w:r w:rsidRPr="00E343FD">
        <w:rPr>
          <w:sz w:val="28"/>
          <w:szCs w:val="28"/>
        </w:rPr>
        <w:t xml:space="preserve">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 </w:t>
      </w:r>
    </w:p>
    <w:p w:rsidR="00AB0165" w:rsidRPr="00E343FD" w:rsidRDefault="00AB0165" w:rsidP="00AB0165">
      <w:pPr>
        <w:jc w:val="both"/>
        <w:rPr>
          <w:sz w:val="28"/>
          <w:szCs w:val="28"/>
        </w:rPr>
      </w:pPr>
      <w:r w:rsidRPr="00E343FD">
        <w:rPr>
          <w:sz w:val="28"/>
          <w:szCs w:val="28"/>
        </w:rPr>
        <w:t xml:space="preserve">Оценка «3» </w:t>
      </w:r>
    </w:p>
    <w:p w:rsidR="00AB0165" w:rsidRPr="00E343FD" w:rsidRDefault="00AB0165" w:rsidP="00AB0165">
      <w:pPr>
        <w:jc w:val="both"/>
        <w:rPr>
          <w:sz w:val="28"/>
          <w:szCs w:val="28"/>
        </w:rPr>
      </w:pPr>
      <w:r w:rsidRPr="00E343FD">
        <w:rPr>
          <w:sz w:val="28"/>
          <w:szCs w:val="28"/>
        </w:rPr>
        <w:t xml:space="preserve">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 </w:t>
      </w:r>
    </w:p>
    <w:p w:rsidR="00AB0165" w:rsidRPr="00E343FD" w:rsidRDefault="00AB0165" w:rsidP="00AB0165">
      <w:pPr>
        <w:jc w:val="both"/>
        <w:rPr>
          <w:sz w:val="28"/>
          <w:szCs w:val="28"/>
        </w:rPr>
      </w:pPr>
      <w:r w:rsidRPr="00E343FD">
        <w:rPr>
          <w:sz w:val="28"/>
          <w:szCs w:val="28"/>
        </w:rPr>
        <w:t xml:space="preserve">Оценка «2» </w:t>
      </w:r>
    </w:p>
    <w:p w:rsidR="00AB0165" w:rsidRPr="00E343FD" w:rsidRDefault="00AB0165" w:rsidP="00AB0165">
      <w:pPr>
        <w:jc w:val="both"/>
        <w:rPr>
          <w:sz w:val="28"/>
          <w:szCs w:val="28"/>
        </w:rPr>
      </w:pPr>
      <w:r w:rsidRPr="00E343FD">
        <w:rPr>
          <w:sz w:val="28"/>
          <w:szCs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w:t>
      </w:r>
    </w:p>
    <w:p w:rsidR="00AB0165" w:rsidRPr="00E343FD" w:rsidRDefault="00AB0165" w:rsidP="00AB0165">
      <w:pPr>
        <w:jc w:val="both"/>
        <w:rPr>
          <w:sz w:val="28"/>
          <w:szCs w:val="28"/>
        </w:rPr>
      </w:pPr>
      <w:r w:rsidRPr="00E343FD">
        <w:rPr>
          <w:sz w:val="28"/>
          <w:szCs w:val="28"/>
        </w:rPr>
        <w:t xml:space="preserve">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B0165" w:rsidRPr="00E343FD" w:rsidRDefault="00AB0165" w:rsidP="00AB0165">
      <w:pPr>
        <w:jc w:val="both"/>
        <w:rPr>
          <w:sz w:val="28"/>
          <w:szCs w:val="28"/>
        </w:rPr>
      </w:pPr>
      <w:r w:rsidRPr="00E343FD">
        <w:rPr>
          <w:sz w:val="28"/>
          <w:szCs w:val="28"/>
        </w:rPr>
        <w:t xml:space="preserve">Оценка «1» </w:t>
      </w:r>
    </w:p>
    <w:p w:rsidR="00AB0165" w:rsidRPr="00E343FD" w:rsidRDefault="00AB0165" w:rsidP="00AB0165">
      <w:pPr>
        <w:jc w:val="both"/>
        <w:rPr>
          <w:sz w:val="28"/>
          <w:szCs w:val="28"/>
        </w:rPr>
      </w:pPr>
      <w:r w:rsidRPr="00E343FD">
        <w:rPr>
          <w:sz w:val="28"/>
          <w:szCs w:val="28"/>
        </w:rPr>
        <w:t xml:space="preserve">Полное незнание изученного материала, отсутствие элементарных умений и навыков. Учащийся не может ответить не на один из поставленных вопросов. </w:t>
      </w:r>
    </w:p>
    <w:p w:rsidR="00AB0165" w:rsidRPr="00E343FD" w:rsidRDefault="00AB0165" w:rsidP="00AB0165">
      <w:pPr>
        <w:jc w:val="both"/>
        <w:rPr>
          <w:sz w:val="28"/>
          <w:szCs w:val="28"/>
        </w:rPr>
      </w:pPr>
      <w:r w:rsidRPr="00E343FD">
        <w:rPr>
          <w:b/>
          <w:sz w:val="28"/>
          <w:szCs w:val="28"/>
        </w:rPr>
        <w:t xml:space="preserve">КРИИТЕРИИ ОЦЕНИВАНИЯ ПИСЬМЕННЫХ РАБОТ:  </w:t>
      </w:r>
    </w:p>
    <w:p w:rsidR="00AB0165" w:rsidRPr="00E343FD" w:rsidRDefault="00AB0165" w:rsidP="00AB0165">
      <w:pPr>
        <w:jc w:val="both"/>
        <w:rPr>
          <w:sz w:val="28"/>
          <w:szCs w:val="28"/>
        </w:rPr>
      </w:pPr>
      <w:r w:rsidRPr="00E343FD">
        <w:rPr>
          <w:sz w:val="28"/>
          <w:szCs w:val="28"/>
        </w:rPr>
        <w:lastRenderedPageBreak/>
        <w:t xml:space="preserve">Оценка «5» </w:t>
      </w:r>
    </w:p>
    <w:p w:rsidR="00AB0165" w:rsidRPr="00E343FD" w:rsidRDefault="00AB0165" w:rsidP="00AB0165">
      <w:pPr>
        <w:jc w:val="both"/>
        <w:rPr>
          <w:sz w:val="28"/>
          <w:szCs w:val="28"/>
        </w:rPr>
      </w:pPr>
      <w:r w:rsidRPr="00E343FD">
        <w:rPr>
          <w:sz w:val="28"/>
          <w:szCs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w:t>
      </w:r>
    </w:p>
    <w:p w:rsidR="00AB0165" w:rsidRPr="00E343FD" w:rsidRDefault="00AB0165" w:rsidP="00AB0165">
      <w:pPr>
        <w:jc w:val="both"/>
        <w:rPr>
          <w:sz w:val="28"/>
          <w:szCs w:val="28"/>
        </w:rPr>
      </w:pPr>
      <w:r w:rsidRPr="00E343FD">
        <w:rPr>
          <w:sz w:val="28"/>
          <w:szCs w:val="28"/>
        </w:rPr>
        <w:t xml:space="preserve">Орфографические ошибки практически отсутствуют, используется правильная пунктуация. </w:t>
      </w:r>
    </w:p>
    <w:p w:rsidR="00AB0165" w:rsidRPr="00E343FD" w:rsidRDefault="00AB0165" w:rsidP="00AB0165">
      <w:pPr>
        <w:jc w:val="both"/>
        <w:rPr>
          <w:sz w:val="28"/>
          <w:szCs w:val="28"/>
        </w:rPr>
      </w:pPr>
      <w:r w:rsidRPr="00E343FD">
        <w:rPr>
          <w:sz w:val="28"/>
          <w:szCs w:val="28"/>
        </w:rPr>
        <w:t xml:space="preserve">Оценка «4» </w:t>
      </w:r>
    </w:p>
    <w:p w:rsidR="00AB0165" w:rsidRPr="00E343FD" w:rsidRDefault="00AB0165" w:rsidP="00AB0165">
      <w:pPr>
        <w:jc w:val="both"/>
        <w:rPr>
          <w:sz w:val="28"/>
          <w:szCs w:val="28"/>
        </w:rPr>
      </w:pPr>
      <w:r w:rsidRPr="00E343FD">
        <w:rPr>
          <w:sz w:val="28"/>
          <w:szCs w:val="28"/>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 </w:t>
      </w:r>
    </w:p>
    <w:p w:rsidR="00AB0165" w:rsidRPr="00E343FD" w:rsidRDefault="00AB0165" w:rsidP="00AB0165">
      <w:pPr>
        <w:jc w:val="both"/>
        <w:rPr>
          <w:sz w:val="28"/>
          <w:szCs w:val="28"/>
        </w:rPr>
      </w:pPr>
      <w:r w:rsidRPr="00E343FD">
        <w:rPr>
          <w:sz w:val="28"/>
          <w:szCs w:val="28"/>
        </w:rPr>
        <w:t xml:space="preserve">Оценка «3» </w:t>
      </w:r>
    </w:p>
    <w:p w:rsidR="00AB0165" w:rsidRPr="00E343FD" w:rsidRDefault="00AB0165" w:rsidP="00AB0165">
      <w:pPr>
        <w:jc w:val="both"/>
        <w:rPr>
          <w:sz w:val="28"/>
          <w:szCs w:val="28"/>
        </w:rPr>
      </w:pPr>
      <w:r w:rsidRPr="00E343FD">
        <w:rPr>
          <w:sz w:val="28"/>
          <w:szCs w:val="28"/>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 </w:t>
      </w:r>
    </w:p>
    <w:p w:rsidR="00AB0165" w:rsidRPr="00E343FD" w:rsidRDefault="00AB0165" w:rsidP="00AB0165">
      <w:pPr>
        <w:jc w:val="both"/>
        <w:rPr>
          <w:sz w:val="28"/>
          <w:szCs w:val="28"/>
        </w:rPr>
      </w:pPr>
      <w:r w:rsidRPr="00E343FD">
        <w:rPr>
          <w:sz w:val="28"/>
          <w:szCs w:val="28"/>
        </w:rPr>
        <w:t xml:space="preserve">Оценка «2» </w:t>
      </w:r>
    </w:p>
    <w:p w:rsidR="00AB0165" w:rsidRPr="00E343FD" w:rsidRDefault="00AB0165" w:rsidP="00AB0165">
      <w:pPr>
        <w:jc w:val="both"/>
        <w:rPr>
          <w:sz w:val="28"/>
          <w:szCs w:val="28"/>
        </w:rPr>
      </w:pPr>
      <w:r w:rsidRPr="00E343FD">
        <w:rPr>
          <w:sz w:val="28"/>
          <w:szCs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AB0165" w:rsidRPr="00E343FD" w:rsidRDefault="00AB0165" w:rsidP="00AB0165">
      <w:pPr>
        <w:jc w:val="both"/>
        <w:rPr>
          <w:sz w:val="28"/>
          <w:szCs w:val="28"/>
        </w:rPr>
      </w:pPr>
      <w:r w:rsidRPr="00E343FD">
        <w:rPr>
          <w:sz w:val="28"/>
          <w:szCs w:val="28"/>
        </w:rPr>
        <w:t xml:space="preserve">Оценка «1» </w:t>
      </w:r>
    </w:p>
    <w:p w:rsidR="00AB0165" w:rsidRPr="00E343FD" w:rsidRDefault="00AB0165" w:rsidP="00AB0165">
      <w:pPr>
        <w:jc w:val="both"/>
        <w:rPr>
          <w:sz w:val="28"/>
          <w:szCs w:val="28"/>
        </w:rPr>
      </w:pPr>
      <w:r w:rsidRPr="00E343FD">
        <w:rPr>
          <w:sz w:val="28"/>
          <w:szCs w:val="28"/>
        </w:rPr>
        <w:t xml:space="preserve">Учащийся не приступал к выполнению работы или выполнил правильно менее 10% работы. </w:t>
      </w:r>
    </w:p>
    <w:p w:rsidR="00AB0165" w:rsidRPr="00E343FD" w:rsidRDefault="00AB0165" w:rsidP="00AB0165">
      <w:pPr>
        <w:jc w:val="both"/>
        <w:rPr>
          <w:sz w:val="28"/>
          <w:szCs w:val="28"/>
        </w:rPr>
      </w:pPr>
      <w:r w:rsidRPr="00E343FD">
        <w:rPr>
          <w:rFonts w:eastAsia="Calibri"/>
          <w:b/>
          <w:color w:val="365F91"/>
          <w:sz w:val="28"/>
          <w:szCs w:val="28"/>
        </w:rPr>
        <w:t xml:space="preserve"> </w:t>
      </w:r>
    </w:p>
    <w:p w:rsidR="00AB0165" w:rsidRPr="00E343FD" w:rsidRDefault="00AB0165" w:rsidP="00AB0165">
      <w:pPr>
        <w:jc w:val="both"/>
        <w:rPr>
          <w:sz w:val="28"/>
          <w:szCs w:val="28"/>
        </w:rPr>
      </w:pPr>
      <w:r w:rsidRPr="00E343FD">
        <w:rPr>
          <w:rFonts w:eastAsia="Calibri"/>
          <w:b/>
          <w:color w:val="365F91"/>
          <w:sz w:val="28"/>
          <w:szCs w:val="28"/>
        </w:rPr>
        <w:lastRenderedPageBreak/>
        <w:t>Словарный диктант</w:t>
      </w:r>
      <w:r w:rsidRPr="00E343FD">
        <w:rPr>
          <w:b/>
          <w:sz w:val="28"/>
          <w:szCs w:val="28"/>
        </w:rPr>
        <w:t xml:space="preserve"> </w:t>
      </w:r>
      <w:r w:rsidRPr="00E343FD">
        <w:rPr>
          <w:sz w:val="28"/>
          <w:szCs w:val="28"/>
        </w:rPr>
        <w:t xml:space="preserve">(диктант-перевод, диктант по определениям, диктант по синонимам или антонимам, диктант по картинкам) </w:t>
      </w:r>
    </w:p>
    <w:p w:rsidR="00AB0165" w:rsidRPr="00E343FD" w:rsidRDefault="00AB0165" w:rsidP="00AB0165">
      <w:pPr>
        <w:jc w:val="both"/>
        <w:rPr>
          <w:sz w:val="28"/>
          <w:szCs w:val="28"/>
        </w:rPr>
      </w:pPr>
      <w:r w:rsidRPr="00E343FD">
        <w:rPr>
          <w:rFonts w:eastAsia="Calibri"/>
          <w:b/>
          <w:color w:val="365F91"/>
          <w:sz w:val="28"/>
          <w:szCs w:val="28"/>
        </w:rPr>
        <w:t>Критерии</w:t>
      </w:r>
      <w:r w:rsidRPr="00E343FD">
        <w:rPr>
          <w:b/>
          <w:sz w:val="28"/>
          <w:szCs w:val="28"/>
        </w:rPr>
        <w:t xml:space="preserve">: </w:t>
      </w:r>
      <w:r w:rsidRPr="00E343FD">
        <w:rPr>
          <w:sz w:val="28"/>
          <w:szCs w:val="28"/>
        </w:rPr>
        <w:t xml:space="preserve">правильно подобранное слово, орфографическое оформление </w:t>
      </w:r>
    </w:p>
    <w:tbl>
      <w:tblPr>
        <w:tblStyle w:val="TableGrid"/>
        <w:tblW w:w="6052" w:type="dxa"/>
        <w:tblInd w:w="1286" w:type="dxa"/>
        <w:tblCellMar>
          <w:top w:w="1" w:type="dxa"/>
          <w:left w:w="119" w:type="dxa"/>
          <w:right w:w="485" w:type="dxa"/>
        </w:tblCellMar>
        <w:tblLook w:val="04A0" w:firstRow="1" w:lastRow="0" w:firstColumn="1" w:lastColumn="0" w:noHBand="0" w:noVBand="1"/>
      </w:tblPr>
      <w:tblGrid>
        <w:gridCol w:w="2990"/>
        <w:gridCol w:w="3062"/>
      </w:tblGrid>
      <w:tr w:rsidR="00AB0165" w:rsidRPr="00E343FD" w:rsidTr="00260045">
        <w:trPr>
          <w:trHeight w:val="562"/>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правильно выполненного задания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Оценка </w:t>
            </w: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95 – 100 %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5 </w:t>
            </w:r>
          </w:p>
        </w:tc>
      </w:tr>
      <w:tr w:rsidR="00AB0165" w:rsidRPr="00E343FD" w:rsidTr="00260045">
        <w:trPr>
          <w:trHeight w:val="288"/>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80 – 94 %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4 </w:t>
            </w: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60 – 79 %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3 </w:t>
            </w:r>
          </w:p>
        </w:tc>
      </w:tr>
      <w:tr w:rsidR="00AB0165" w:rsidRPr="00E343FD" w:rsidTr="00260045">
        <w:trPr>
          <w:trHeight w:val="295"/>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Менее 60 %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2 </w:t>
            </w:r>
          </w:p>
        </w:tc>
      </w:tr>
    </w:tbl>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sz w:val="28"/>
          <w:szCs w:val="28"/>
        </w:rPr>
        <w:t xml:space="preserve"> </w:t>
      </w:r>
    </w:p>
    <w:p w:rsidR="00AB0165" w:rsidRPr="00E343FD" w:rsidRDefault="00AB0165" w:rsidP="00AB0165">
      <w:pPr>
        <w:jc w:val="both"/>
        <w:rPr>
          <w:sz w:val="28"/>
          <w:szCs w:val="28"/>
        </w:rPr>
      </w:pPr>
      <w:r w:rsidRPr="00E343FD">
        <w:rPr>
          <w:rFonts w:eastAsia="Calibri"/>
          <w:b/>
          <w:color w:val="365F91"/>
          <w:sz w:val="28"/>
          <w:szCs w:val="28"/>
        </w:rPr>
        <w:t>Лексико-грамматический тест по текущему материалу</w:t>
      </w:r>
      <w:r w:rsidRPr="00E343FD">
        <w:rPr>
          <w:sz w:val="28"/>
          <w:szCs w:val="28"/>
        </w:rPr>
        <w:t xml:space="preserve">. (модульный, грамматический) </w:t>
      </w:r>
    </w:p>
    <w:tbl>
      <w:tblPr>
        <w:tblStyle w:val="TableGrid"/>
        <w:tblW w:w="6052" w:type="dxa"/>
        <w:tblInd w:w="1286" w:type="dxa"/>
        <w:tblCellMar>
          <w:top w:w="1" w:type="dxa"/>
          <w:left w:w="119" w:type="dxa"/>
          <w:right w:w="485" w:type="dxa"/>
        </w:tblCellMar>
        <w:tblLook w:val="04A0" w:firstRow="1" w:lastRow="0" w:firstColumn="1" w:lastColumn="0" w:noHBand="0" w:noVBand="1"/>
      </w:tblPr>
      <w:tblGrid>
        <w:gridCol w:w="2990"/>
        <w:gridCol w:w="3062"/>
      </w:tblGrid>
      <w:tr w:rsidR="00AB0165" w:rsidRPr="00E343FD" w:rsidTr="00260045">
        <w:trPr>
          <w:trHeight w:val="562"/>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правильно выполненного задания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Оценка </w:t>
            </w: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95 – 100 %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5 </w:t>
            </w:r>
          </w:p>
        </w:tc>
      </w:tr>
      <w:tr w:rsidR="00AB0165" w:rsidRPr="00E343FD" w:rsidTr="00260045">
        <w:trPr>
          <w:trHeight w:val="288"/>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80 – 94 %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4 </w:t>
            </w: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60 – 79 %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3 </w:t>
            </w:r>
          </w:p>
        </w:tc>
      </w:tr>
      <w:tr w:rsidR="00AB0165" w:rsidRPr="00E343FD" w:rsidTr="00260045">
        <w:trPr>
          <w:trHeight w:val="288"/>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Менее 60 % </w:t>
            </w:r>
          </w:p>
        </w:tc>
        <w:tc>
          <w:tcPr>
            <w:tcW w:w="3062"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2 </w:t>
            </w:r>
          </w:p>
        </w:tc>
      </w:tr>
    </w:tbl>
    <w:p w:rsidR="00AB0165" w:rsidRPr="00E343FD" w:rsidRDefault="00AB0165" w:rsidP="00AB0165">
      <w:pPr>
        <w:jc w:val="both"/>
        <w:rPr>
          <w:sz w:val="28"/>
          <w:szCs w:val="28"/>
        </w:rPr>
      </w:pPr>
      <w:r w:rsidRPr="00E343FD">
        <w:rPr>
          <w:rFonts w:eastAsia="Calibri"/>
          <w:b/>
          <w:color w:val="365F91"/>
          <w:sz w:val="28"/>
          <w:szCs w:val="28"/>
        </w:rPr>
        <w:t>Лексико-грамматический тест на остаточные знания</w:t>
      </w:r>
      <w:r w:rsidRPr="00E343FD">
        <w:rPr>
          <w:sz w:val="28"/>
          <w:szCs w:val="28"/>
        </w:rPr>
        <w:t xml:space="preserve">, тест на понимание устного и письменного текстов </w:t>
      </w:r>
      <w:r w:rsidRPr="00E343FD">
        <w:rPr>
          <w:rFonts w:eastAsia="Calibri"/>
          <w:b/>
          <w:color w:val="365F91"/>
          <w:sz w:val="28"/>
          <w:szCs w:val="28"/>
        </w:rPr>
        <w:t>(аудирование и чтение)</w:t>
      </w:r>
      <w:r w:rsidRPr="00E343FD">
        <w:rPr>
          <w:b/>
          <w:sz w:val="28"/>
          <w:szCs w:val="28"/>
        </w:rPr>
        <w:t xml:space="preserve"> </w:t>
      </w:r>
    </w:p>
    <w:tbl>
      <w:tblPr>
        <w:tblStyle w:val="TableGrid"/>
        <w:tblW w:w="6052" w:type="dxa"/>
        <w:tblInd w:w="1286" w:type="dxa"/>
        <w:tblCellMar>
          <w:top w:w="1" w:type="dxa"/>
          <w:right w:w="485" w:type="dxa"/>
        </w:tblCellMar>
        <w:tblLook w:val="04A0" w:firstRow="1" w:lastRow="0" w:firstColumn="1" w:lastColumn="0" w:noHBand="0" w:noVBand="1"/>
      </w:tblPr>
      <w:tblGrid>
        <w:gridCol w:w="2877"/>
        <w:gridCol w:w="1754"/>
        <w:gridCol w:w="1421"/>
      </w:tblGrid>
      <w:tr w:rsidR="00AB0165" w:rsidRPr="00E343FD" w:rsidTr="00260045">
        <w:trPr>
          <w:trHeight w:val="569"/>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правильно выполненного задания </w:t>
            </w:r>
          </w:p>
        </w:tc>
        <w:tc>
          <w:tcPr>
            <w:tcW w:w="1481" w:type="dxa"/>
            <w:tcBorders>
              <w:top w:val="single" w:sz="3" w:space="0" w:color="000000"/>
              <w:left w:val="single" w:sz="3" w:space="0" w:color="000000"/>
              <w:bottom w:val="single" w:sz="3" w:space="0" w:color="000000"/>
              <w:right w:val="nil"/>
            </w:tcBorders>
          </w:tcPr>
          <w:p w:rsidR="00AB0165" w:rsidRPr="00E343FD" w:rsidRDefault="00AB0165" w:rsidP="00260045">
            <w:pPr>
              <w:jc w:val="both"/>
              <w:rPr>
                <w:sz w:val="28"/>
                <w:szCs w:val="28"/>
              </w:rPr>
            </w:pPr>
            <w:r w:rsidRPr="00E343FD">
              <w:rPr>
                <w:sz w:val="28"/>
                <w:szCs w:val="28"/>
              </w:rPr>
              <w:t xml:space="preserve">Оценка </w:t>
            </w:r>
          </w:p>
        </w:tc>
        <w:tc>
          <w:tcPr>
            <w:tcW w:w="1581" w:type="dxa"/>
            <w:tcBorders>
              <w:top w:val="single" w:sz="3" w:space="0" w:color="000000"/>
              <w:left w:val="nil"/>
              <w:bottom w:val="single" w:sz="3" w:space="0" w:color="000000"/>
              <w:right w:val="single" w:sz="3" w:space="0" w:color="000000"/>
            </w:tcBorders>
          </w:tcPr>
          <w:p w:rsidR="00AB0165" w:rsidRPr="00E343FD" w:rsidRDefault="00AB0165" w:rsidP="00260045">
            <w:pPr>
              <w:jc w:val="both"/>
              <w:rPr>
                <w:sz w:val="28"/>
                <w:szCs w:val="28"/>
              </w:rPr>
            </w:pP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91 – 100 % </w:t>
            </w:r>
          </w:p>
        </w:tc>
        <w:tc>
          <w:tcPr>
            <w:tcW w:w="1481" w:type="dxa"/>
            <w:tcBorders>
              <w:top w:val="single" w:sz="3" w:space="0" w:color="000000"/>
              <w:left w:val="single" w:sz="3" w:space="0" w:color="000000"/>
              <w:bottom w:val="single" w:sz="3" w:space="0" w:color="000000"/>
              <w:right w:val="nil"/>
            </w:tcBorders>
          </w:tcPr>
          <w:p w:rsidR="00AB0165" w:rsidRPr="00E343FD" w:rsidRDefault="00AB0165" w:rsidP="00260045">
            <w:pPr>
              <w:jc w:val="both"/>
              <w:rPr>
                <w:sz w:val="28"/>
                <w:szCs w:val="28"/>
              </w:rPr>
            </w:pPr>
          </w:p>
        </w:tc>
        <w:tc>
          <w:tcPr>
            <w:tcW w:w="1581" w:type="dxa"/>
            <w:tcBorders>
              <w:top w:val="single" w:sz="3" w:space="0" w:color="000000"/>
              <w:left w:val="nil"/>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5 </w:t>
            </w:r>
          </w:p>
        </w:tc>
      </w:tr>
      <w:tr w:rsidR="00AB0165" w:rsidRPr="00E343FD" w:rsidTr="00260045">
        <w:trPr>
          <w:trHeight w:val="288"/>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75 – 90 % </w:t>
            </w:r>
          </w:p>
        </w:tc>
        <w:tc>
          <w:tcPr>
            <w:tcW w:w="1481" w:type="dxa"/>
            <w:tcBorders>
              <w:top w:val="single" w:sz="3" w:space="0" w:color="000000"/>
              <w:left w:val="single" w:sz="3" w:space="0" w:color="000000"/>
              <w:bottom w:val="single" w:sz="3" w:space="0" w:color="000000"/>
              <w:right w:val="nil"/>
            </w:tcBorders>
          </w:tcPr>
          <w:p w:rsidR="00AB0165" w:rsidRPr="00E343FD" w:rsidRDefault="00AB0165" w:rsidP="00260045">
            <w:pPr>
              <w:jc w:val="both"/>
              <w:rPr>
                <w:sz w:val="28"/>
                <w:szCs w:val="28"/>
              </w:rPr>
            </w:pPr>
          </w:p>
        </w:tc>
        <w:tc>
          <w:tcPr>
            <w:tcW w:w="1581" w:type="dxa"/>
            <w:tcBorders>
              <w:top w:val="single" w:sz="3" w:space="0" w:color="000000"/>
              <w:left w:val="nil"/>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4 </w:t>
            </w:r>
          </w:p>
        </w:tc>
      </w:tr>
      <w:tr w:rsidR="00AB0165" w:rsidRPr="00E343FD" w:rsidTr="00260045">
        <w:trPr>
          <w:trHeight w:val="281"/>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60 – 74 % </w:t>
            </w:r>
          </w:p>
        </w:tc>
        <w:tc>
          <w:tcPr>
            <w:tcW w:w="1481" w:type="dxa"/>
            <w:tcBorders>
              <w:top w:val="single" w:sz="3" w:space="0" w:color="000000"/>
              <w:left w:val="single" w:sz="3" w:space="0" w:color="000000"/>
              <w:bottom w:val="single" w:sz="3" w:space="0" w:color="000000"/>
              <w:right w:val="nil"/>
            </w:tcBorders>
          </w:tcPr>
          <w:p w:rsidR="00AB0165" w:rsidRPr="00E343FD" w:rsidRDefault="00AB0165" w:rsidP="00260045">
            <w:pPr>
              <w:jc w:val="both"/>
              <w:rPr>
                <w:sz w:val="28"/>
                <w:szCs w:val="28"/>
              </w:rPr>
            </w:pPr>
          </w:p>
        </w:tc>
        <w:tc>
          <w:tcPr>
            <w:tcW w:w="1581" w:type="dxa"/>
            <w:tcBorders>
              <w:top w:val="single" w:sz="3" w:space="0" w:color="000000"/>
              <w:left w:val="nil"/>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3 </w:t>
            </w:r>
          </w:p>
        </w:tc>
      </w:tr>
      <w:tr w:rsidR="00AB0165" w:rsidRPr="00E343FD" w:rsidTr="00260045">
        <w:trPr>
          <w:trHeight w:val="288"/>
        </w:trPr>
        <w:tc>
          <w:tcPr>
            <w:tcW w:w="29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Менее 60 % </w:t>
            </w:r>
          </w:p>
        </w:tc>
        <w:tc>
          <w:tcPr>
            <w:tcW w:w="1481" w:type="dxa"/>
            <w:tcBorders>
              <w:top w:val="single" w:sz="3" w:space="0" w:color="000000"/>
              <w:left w:val="single" w:sz="3" w:space="0" w:color="000000"/>
              <w:bottom w:val="single" w:sz="3" w:space="0" w:color="000000"/>
              <w:right w:val="nil"/>
            </w:tcBorders>
          </w:tcPr>
          <w:p w:rsidR="00AB0165" w:rsidRPr="00E343FD" w:rsidRDefault="00AB0165" w:rsidP="00260045">
            <w:pPr>
              <w:jc w:val="both"/>
              <w:rPr>
                <w:sz w:val="28"/>
                <w:szCs w:val="28"/>
              </w:rPr>
            </w:pPr>
          </w:p>
        </w:tc>
        <w:tc>
          <w:tcPr>
            <w:tcW w:w="1581" w:type="dxa"/>
            <w:tcBorders>
              <w:top w:val="single" w:sz="3" w:space="0" w:color="000000"/>
              <w:left w:val="nil"/>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2 </w:t>
            </w:r>
          </w:p>
        </w:tc>
      </w:tr>
    </w:tbl>
    <w:p w:rsidR="00AB0165" w:rsidRPr="00E343FD" w:rsidRDefault="00AB0165" w:rsidP="00AB0165">
      <w:pPr>
        <w:jc w:val="both"/>
        <w:rPr>
          <w:sz w:val="28"/>
          <w:szCs w:val="28"/>
        </w:rPr>
      </w:pPr>
      <w:r w:rsidRPr="00E343FD">
        <w:rPr>
          <w:b/>
          <w:sz w:val="28"/>
          <w:szCs w:val="28"/>
        </w:rPr>
        <w:t xml:space="preserve"> </w:t>
      </w:r>
    </w:p>
    <w:p w:rsidR="00AB0165" w:rsidRPr="00E343FD" w:rsidRDefault="00AB0165" w:rsidP="00AB0165">
      <w:pPr>
        <w:jc w:val="both"/>
        <w:rPr>
          <w:sz w:val="28"/>
          <w:szCs w:val="28"/>
        </w:rPr>
      </w:pPr>
      <w:r w:rsidRPr="00E343FD">
        <w:rPr>
          <w:b/>
          <w:sz w:val="28"/>
          <w:szCs w:val="28"/>
        </w:rPr>
        <w:t xml:space="preserve">Контроль монологического высказывания: </w:t>
      </w:r>
      <w:r w:rsidRPr="00E343FD">
        <w:rPr>
          <w:sz w:val="28"/>
          <w:szCs w:val="28"/>
        </w:rPr>
        <w:t xml:space="preserve">рассказ по теме </w:t>
      </w:r>
      <w:r w:rsidRPr="00E343FD">
        <w:rPr>
          <w:rFonts w:eastAsia="Calibri"/>
          <w:b/>
          <w:color w:val="365F91"/>
          <w:sz w:val="28"/>
          <w:szCs w:val="28"/>
        </w:rPr>
        <w:t>Критерии</w:t>
      </w:r>
      <w:r w:rsidRPr="00E343FD">
        <w:rPr>
          <w:sz w:val="28"/>
          <w:szCs w:val="28"/>
        </w:rPr>
        <w:t xml:space="preserve">: </w:t>
      </w:r>
    </w:p>
    <w:p w:rsidR="00AB0165" w:rsidRPr="00E343FD" w:rsidRDefault="00AB0165" w:rsidP="00AB0165">
      <w:pPr>
        <w:jc w:val="both"/>
        <w:rPr>
          <w:sz w:val="28"/>
          <w:szCs w:val="28"/>
        </w:rPr>
      </w:pPr>
      <w:r w:rsidRPr="00E343FD">
        <w:rPr>
          <w:sz w:val="28"/>
          <w:szCs w:val="28"/>
        </w:rPr>
        <w:lastRenderedPageBreak/>
        <w:t xml:space="preserve">решение коммуникативной задачи (содержание) </w:t>
      </w:r>
    </w:p>
    <w:p w:rsidR="00AB0165" w:rsidRPr="00E343FD" w:rsidRDefault="00AB0165" w:rsidP="00AB0165">
      <w:pPr>
        <w:jc w:val="both"/>
        <w:rPr>
          <w:sz w:val="28"/>
          <w:szCs w:val="28"/>
        </w:rPr>
      </w:pPr>
      <w:r w:rsidRPr="00E343FD">
        <w:rPr>
          <w:sz w:val="28"/>
          <w:szCs w:val="28"/>
        </w:rPr>
        <w:t xml:space="preserve">организация высказывания </w:t>
      </w:r>
    </w:p>
    <w:p w:rsidR="00AB0165" w:rsidRPr="00E343FD" w:rsidRDefault="00AB0165" w:rsidP="00AB0165">
      <w:pPr>
        <w:jc w:val="both"/>
        <w:rPr>
          <w:sz w:val="28"/>
          <w:szCs w:val="28"/>
        </w:rPr>
      </w:pPr>
      <w:r w:rsidRPr="00E343FD">
        <w:rPr>
          <w:sz w:val="28"/>
          <w:szCs w:val="28"/>
        </w:rPr>
        <w:t xml:space="preserve">языковое оформление высказывания </w:t>
      </w:r>
    </w:p>
    <w:tbl>
      <w:tblPr>
        <w:tblStyle w:val="TableGrid"/>
        <w:tblW w:w="9913" w:type="dxa"/>
        <w:tblInd w:w="256" w:type="dxa"/>
        <w:tblCellMar>
          <w:top w:w="8" w:type="dxa"/>
        </w:tblCellMar>
        <w:tblLook w:val="04A0" w:firstRow="1" w:lastRow="0" w:firstColumn="1" w:lastColumn="0" w:noHBand="0" w:noVBand="1"/>
      </w:tblPr>
      <w:tblGrid>
        <w:gridCol w:w="2801"/>
        <w:gridCol w:w="2925"/>
        <w:gridCol w:w="3531"/>
        <w:gridCol w:w="656"/>
      </w:tblGrid>
      <w:tr w:rsidR="00AB0165" w:rsidRPr="00E343FD" w:rsidTr="00260045">
        <w:trPr>
          <w:trHeight w:val="1671"/>
        </w:trPr>
        <w:tc>
          <w:tcPr>
            <w:tcW w:w="286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Решение коммуникативной задачи (содержание)* </w:t>
            </w:r>
          </w:p>
        </w:tc>
        <w:tc>
          <w:tcPr>
            <w:tcW w:w="4258"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Организация высказывания </w:t>
            </w: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Языковое оформление </w:t>
            </w:r>
          </w:p>
          <w:p w:rsidR="00AB0165" w:rsidRPr="00E343FD" w:rsidRDefault="00AB0165" w:rsidP="00260045">
            <w:pPr>
              <w:jc w:val="both"/>
              <w:rPr>
                <w:sz w:val="28"/>
                <w:szCs w:val="28"/>
              </w:rPr>
            </w:pPr>
            <w:r w:rsidRPr="00E343FD">
              <w:rPr>
                <w:b/>
                <w:sz w:val="28"/>
                <w:szCs w:val="28"/>
              </w:rPr>
              <w:t xml:space="preserve">высказывания  </w:t>
            </w:r>
          </w:p>
          <w:p w:rsidR="00AB0165" w:rsidRPr="00E343FD" w:rsidRDefault="00AB0165" w:rsidP="00260045">
            <w:pPr>
              <w:jc w:val="both"/>
              <w:rPr>
                <w:sz w:val="28"/>
                <w:szCs w:val="28"/>
              </w:rPr>
            </w:pPr>
            <w:r w:rsidRPr="00E343FD">
              <w:rPr>
                <w:b/>
                <w:sz w:val="28"/>
                <w:szCs w:val="28"/>
              </w:rPr>
              <w:t xml:space="preserve">(Допустимое количество ошибок)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rFonts w:eastAsia="Calibri"/>
                <w:noProof/>
                <w:sz w:val="28"/>
                <w:szCs w:val="28"/>
              </w:rPr>
              <mc:AlternateContent>
                <mc:Choice Requires="wpg">
                  <w:drawing>
                    <wp:inline distT="0" distB="0" distL="0" distR="0" wp14:anchorId="6C20B9AE" wp14:editId="3E8038C1">
                      <wp:extent cx="167067" cy="563525"/>
                      <wp:effectExtent l="0" t="0" r="0" b="0"/>
                      <wp:docPr id="57741" name="Group 57741"/>
                      <wp:cNvGraphicFramePr/>
                      <a:graphic xmlns:a="http://schemas.openxmlformats.org/drawingml/2006/main">
                        <a:graphicData uri="http://schemas.microsoft.com/office/word/2010/wordprocessingGroup">
                          <wpg:wgp>
                            <wpg:cNvGrpSpPr/>
                            <wpg:grpSpPr>
                              <a:xfrm>
                                <a:off x="0" y="0"/>
                                <a:ext cx="167067" cy="563525"/>
                                <a:chOff x="0" y="0"/>
                                <a:chExt cx="167067" cy="563525"/>
                              </a:xfrm>
                            </wpg:grpSpPr>
                            <wps:wsp>
                              <wps:cNvPr id="2177" name="Rectangle 2177"/>
                              <wps:cNvSpPr/>
                              <wps:spPr>
                                <a:xfrm rot="-5399999">
                                  <a:off x="-226049" y="125919"/>
                                  <a:ext cx="695906" cy="179305"/>
                                </a:xfrm>
                                <a:prstGeom prst="rect">
                                  <a:avLst/>
                                </a:prstGeom>
                                <a:ln>
                                  <a:noFill/>
                                </a:ln>
                              </wps:spPr>
                              <wps:txbx>
                                <w:txbxContent>
                                  <w:p w:rsidR="00260045" w:rsidRDefault="00260045" w:rsidP="00AB0165">
                                    <w:pPr>
                                      <w:spacing w:after="160" w:line="259" w:lineRule="auto"/>
                                      <w:ind w:left="0" w:right="0" w:firstLine="0"/>
                                    </w:pPr>
                                    <w:r>
                                      <w:rPr>
                                        <w:b/>
                                      </w:rPr>
                                      <w:t>Оценка</w:t>
                                    </w:r>
                                  </w:p>
                                </w:txbxContent>
                              </wps:txbx>
                              <wps:bodyPr horzOverflow="overflow" vert="horz" lIns="0" tIns="0" rIns="0" bIns="0" rtlCol="0">
                                <a:noAutofit/>
                              </wps:bodyPr>
                            </wps:wsp>
                            <wps:wsp>
                              <wps:cNvPr id="2178" name="Rectangle 2178"/>
                              <wps:cNvSpPr/>
                              <wps:spPr>
                                <a:xfrm rot="-5399999">
                                  <a:off x="85985" y="-98430"/>
                                  <a:ext cx="50167" cy="222137"/>
                                </a:xfrm>
                                <a:prstGeom prst="rect">
                                  <a:avLst/>
                                </a:prstGeom>
                                <a:ln>
                                  <a:noFill/>
                                </a:ln>
                              </wps:spPr>
                              <wps:txbx>
                                <w:txbxContent>
                                  <w:p w:rsidR="00260045" w:rsidRDefault="00260045" w:rsidP="00AB0165">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id="Group 57741" o:spid="_x0000_s1026" style="width:13.15pt;height:44.35pt;mso-position-horizontal-relative:char;mso-position-vertical-relative:line" coordsize="1670,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">
                      <v:rect id="Rectangle 2177" o:spid="_x0000_s1027" style="position:absolute;left:-2260;top:1259;width:6958;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L8YA&#10;AADdAAAADwAAAGRycy9kb3ducmV2LnhtbESPT2vCQBTE74V+h+UVequbiJgSXaUUJF4qVKt4fGZf&#10;/mD2bcyuGr99VxA8DjPzG2Y6700jLtS52rKCeBCBIM6trrlU8LdZfHyCcB5ZY2OZFNzIwXz2+jLF&#10;VNsr/9Jl7UsRIOxSVFB536ZSurwig25gW+LgFbYz6IPsSqk7vAa4aeQwisbSYM1hocKWvivKj+uz&#10;UbCNN+dd5lYH3henZPTjs1VRZkq9v/VfExCeev8MP9pLrWAYJwn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2L8YAAADdAAAADwAAAAAAAAAAAAAAAACYAgAAZHJz&#10;L2Rvd25yZXYueG1sUEsFBgAAAAAEAAQA9QAAAIsDAAAAAA==&#10;" filled="f" stroked="f">
                        <v:textbox inset="0,0,0,0">
                          <w:txbxContent>
                            <w:p w:rsidR="00260045" w:rsidRDefault="00260045" w:rsidP="00AB0165">
                              <w:pPr>
                                <w:spacing w:after="160" w:line="259" w:lineRule="auto"/>
                                <w:ind w:left="0" w:right="0" w:firstLine="0"/>
                              </w:pPr>
                              <w:r>
                                <w:rPr>
                                  <w:b/>
                                </w:rPr>
                                <w:t>Оценка</w:t>
                              </w:r>
                            </w:p>
                          </w:txbxContent>
                        </v:textbox>
                      </v:rect>
                      <v:rect id="Rectangle 2178" o:spid="_x0000_s1028" style="position:absolute;left:860;top:-984;width:501;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iXcIA&#10;AADdAAAADwAAAGRycy9kb3ducmV2LnhtbERPy4rCMBTdD/gP4QruxrQio1SjiCB1M4I6istrc/vA&#10;5qY2UTt/P1kIszyc93zZmVo8qXWVZQXxMAJBnFldcaHg57j5nIJwHlljbZkU/JKD5aL3McdE2xfv&#10;6XnwhQgh7BJUUHrfJFK6rCSDbmgb4sDltjXoA2wLqVt8hXBTy1EUfUmDFYeGEhtal5TdDg+j4BQf&#10;H+fU7a58ye+T8bdPd3mRKjXod6sZCE+d/xe/3VutYBRPwtzwJj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JdwgAAAN0AAAAPAAAAAAAAAAAAAAAAAJgCAABkcnMvZG93&#10;bnJldi54bWxQSwUGAAAAAAQABAD1AAAAhwMAAAAA&#10;" filled="f" stroked="f">
                        <v:textbox inset="0,0,0,0">
                          <w:txbxContent>
                            <w:p w:rsidR="00260045" w:rsidRDefault="00260045" w:rsidP="00AB0165">
                              <w:pPr>
                                <w:spacing w:after="160" w:line="259" w:lineRule="auto"/>
                                <w:ind w:left="0" w:right="0" w:firstLine="0"/>
                              </w:pPr>
                              <w:r>
                                <w:rPr>
                                  <w:b/>
                                </w:rPr>
                                <w:t xml:space="preserve"> </w:t>
                              </w:r>
                            </w:p>
                          </w:txbxContent>
                        </v:textbox>
                      </v:rect>
                      <w10:anchorlock/>
                    </v:group>
                  </w:pict>
                </mc:Fallback>
              </mc:AlternateContent>
            </w:r>
          </w:p>
        </w:tc>
      </w:tr>
      <w:tr w:rsidR="00AB0165" w:rsidRPr="00E343FD" w:rsidTr="00260045">
        <w:trPr>
          <w:trHeight w:val="569"/>
        </w:trPr>
        <w:tc>
          <w:tcPr>
            <w:tcW w:w="286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Коммуникативная задача выполнена </w:t>
            </w:r>
          </w:p>
        </w:tc>
        <w:tc>
          <w:tcPr>
            <w:tcW w:w="4258"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и имеет завершённый характер. </w:t>
            </w: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0 - 2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5 </w:t>
            </w:r>
          </w:p>
        </w:tc>
      </w:tr>
      <w:tr w:rsidR="00AB0165" w:rsidRPr="00E343FD" w:rsidTr="00260045">
        <w:trPr>
          <w:trHeight w:val="562"/>
        </w:trPr>
        <w:tc>
          <w:tcPr>
            <w:tcW w:w="2860" w:type="dxa"/>
            <w:vMerge w:val="restart"/>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полностью: содержание полно, точно и развёрнуто. (85 – 100%.) </w:t>
            </w:r>
          </w:p>
          <w:p w:rsidR="00AB0165" w:rsidRPr="00E343FD" w:rsidRDefault="00AB0165" w:rsidP="00260045">
            <w:pPr>
              <w:jc w:val="both"/>
              <w:rPr>
                <w:sz w:val="28"/>
                <w:szCs w:val="28"/>
              </w:rPr>
            </w:pPr>
            <w:r w:rsidRPr="00E343FD">
              <w:rPr>
                <w:b/>
                <w:sz w:val="28"/>
                <w:szCs w:val="28"/>
              </w:rPr>
              <w:t xml:space="preserve">Даны правильные ответы на вопросы по содержанию. </w:t>
            </w:r>
          </w:p>
        </w:tc>
        <w:tc>
          <w:tcPr>
            <w:tcW w:w="4258" w:type="dxa"/>
            <w:vMerge w:val="restart"/>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предъявлено в нормальном темпе с правильным интонационным рисунком и логичной разбивкой на смысловые группы </w:t>
            </w:r>
          </w:p>
          <w:p w:rsidR="00AB0165" w:rsidRPr="00E343FD" w:rsidRDefault="00AB0165" w:rsidP="00260045">
            <w:pPr>
              <w:jc w:val="both"/>
              <w:rPr>
                <w:sz w:val="28"/>
                <w:szCs w:val="28"/>
              </w:rPr>
            </w:pPr>
            <w:r w:rsidRPr="00E343FD">
              <w:rPr>
                <w:sz w:val="28"/>
                <w:szCs w:val="28"/>
              </w:rPr>
              <w:t xml:space="preserve">(синтагмы) </w:t>
            </w: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3 - 5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r w:rsidRPr="00E343FD">
              <w:rPr>
                <w:b/>
                <w:sz w:val="28"/>
                <w:szCs w:val="28"/>
              </w:rPr>
              <w:t xml:space="preserve">4 </w:t>
            </w:r>
          </w:p>
        </w:tc>
      </w:tr>
      <w:tr w:rsidR="00AB0165" w:rsidRPr="00E343FD" w:rsidTr="00260045">
        <w:trPr>
          <w:trHeight w:val="562"/>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6 - 7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821"/>
        </w:trPr>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8 и более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598"/>
        </w:trPr>
        <w:tc>
          <w:tcPr>
            <w:tcW w:w="2860" w:type="dxa"/>
            <w:vMerge w:val="restart"/>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Коммуникативная задача выполнена не полностью (60 – 84%) Даны правильные ответы на вопросы по содержанию </w:t>
            </w:r>
          </w:p>
          <w:p w:rsidR="00AB0165" w:rsidRPr="00E343FD" w:rsidRDefault="00AB0165" w:rsidP="00260045">
            <w:pPr>
              <w:jc w:val="both"/>
              <w:rPr>
                <w:sz w:val="28"/>
                <w:szCs w:val="28"/>
              </w:rPr>
            </w:pPr>
            <w:r w:rsidRPr="00E343FD">
              <w:rPr>
                <w:b/>
                <w:sz w:val="28"/>
                <w:szCs w:val="28"/>
              </w:rPr>
              <w:t xml:space="preserve">Коммуникативная задача выполнена не полностью (60 – </w:t>
            </w:r>
            <w:r w:rsidRPr="00E343FD">
              <w:rPr>
                <w:b/>
                <w:sz w:val="28"/>
                <w:szCs w:val="28"/>
              </w:rPr>
              <w:lastRenderedPageBreak/>
              <w:t xml:space="preserve">84%) Имеются ошибки в ответах на вопросы по содержанию Коммуникативная задача выполнена частично ( 40- 59%) Не даны ответы на вопросы по содержанию </w:t>
            </w:r>
          </w:p>
          <w:p w:rsidR="00AB0165" w:rsidRPr="00E343FD" w:rsidRDefault="00AB0165" w:rsidP="00260045">
            <w:pPr>
              <w:jc w:val="both"/>
              <w:rPr>
                <w:sz w:val="28"/>
                <w:szCs w:val="28"/>
              </w:rPr>
            </w:pPr>
            <w:r w:rsidRPr="00E343FD">
              <w:rPr>
                <w:sz w:val="28"/>
                <w:szCs w:val="28"/>
              </w:rPr>
              <w:t xml:space="preserve">Коммуникативная задача выполнена полностью: содержание полно, точно и развёрнуто. (85 -100%.) </w:t>
            </w:r>
          </w:p>
          <w:p w:rsidR="00AB0165" w:rsidRPr="00E343FD" w:rsidRDefault="00AB0165" w:rsidP="00260045">
            <w:pPr>
              <w:jc w:val="both"/>
              <w:rPr>
                <w:sz w:val="28"/>
                <w:szCs w:val="28"/>
              </w:rPr>
            </w:pPr>
            <w:r w:rsidRPr="00E343FD">
              <w:rPr>
                <w:sz w:val="28"/>
                <w:szCs w:val="28"/>
              </w:rPr>
              <w:t xml:space="preserve">Даны правильные ответы на вопросы по содержанию. </w:t>
            </w:r>
          </w:p>
          <w:p w:rsidR="00AB0165" w:rsidRPr="00E343FD" w:rsidRDefault="00AB0165" w:rsidP="00260045">
            <w:pPr>
              <w:jc w:val="both"/>
              <w:rPr>
                <w:sz w:val="28"/>
                <w:szCs w:val="28"/>
              </w:rPr>
            </w:pPr>
            <w:r w:rsidRPr="00E343FD">
              <w:rPr>
                <w:sz w:val="28"/>
                <w:szCs w:val="28"/>
              </w:rPr>
              <w:t xml:space="preserve">Коммуникативная задача выполнена не полностью (60 – 84%) </w:t>
            </w:r>
          </w:p>
          <w:p w:rsidR="00AB0165" w:rsidRPr="00E343FD" w:rsidRDefault="00AB0165" w:rsidP="00260045">
            <w:pPr>
              <w:jc w:val="both"/>
              <w:rPr>
                <w:sz w:val="28"/>
                <w:szCs w:val="28"/>
              </w:rPr>
            </w:pPr>
            <w:r w:rsidRPr="00E343FD">
              <w:rPr>
                <w:sz w:val="28"/>
                <w:szCs w:val="28"/>
              </w:rPr>
              <w:t xml:space="preserve">Даны правильные ответы на вопросы по содержанию </w:t>
            </w:r>
          </w:p>
          <w:p w:rsidR="00AB0165" w:rsidRPr="00E343FD" w:rsidRDefault="00AB0165" w:rsidP="00260045">
            <w:pPr>
              <w:jc w:val="both"/>
              <w:rPr>
                <w:sz w:val="28"/>
                <w:szCs w:val="28"/>
              </w:rPr>
            </w:pPr>
            <w:r w:rsidRPr="00E343FD">
              <w:rPr>
                <w:sz w:val="28"/>
                <w:szCs w:val="28"/>
              </w:rPr>
              <w:t xml:space="preserve">Коммуникативная задача выполнена не полностью (60 – 84%) Имеются ошибки в ответах на вопросы по содержанию </w:t>
            </w:r>
          </w:p>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lastRenderedPageBreak/>
              <w:t xml:space="preserve">- </w:t>
            </w:r>
          </w:p>
        </w:tc>
        <w:tc>
          <w:tcPr>
            <w:tcW w:w="4258" w:type="dxa"/>
            <w:vMerge w:val="restart"/>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lastRenderedPageBreak/>
              <w:t xml:space="preserve">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w:t>
            </w:r>
            <w:r w:rsidRPr="00E343FD">
              <w:rPr>
                <w:sz w:val="28"/>
                <w:szCs w:val="28"/>
              </w:rPr>
              <w:lastRenderedPageBreak/>
              <w:t xml:space="preserve">на смысловые группы </w:t>
            </w:r>
          </w:p>
          <w:p w:rsidR="00AB0165" w:rsidRPr="00E343FD" w:rsidRDefault="00AB0165" w:rsidP="00260045">
            <w:pPr>
              <w:jc w:val="both"/>
              <w:rPr>
                <w:sz w:val="28"/>
                <w:szCs w:val="28"/>
              </w:rPr>
            </w:pPr>
            <w:r w:rsidRPr="00E343FD">
              <w:rPr>
                <w:sz w:val="28"/>
                <w:szCs w:val="28"/>
              </w:rPr>
              <w:t xml:space="preserve">(синтагмы) </w:t>
            </w:r>
          </w:p>
          <w:p w:rsidR="00AB0165" w:rsidRPr="00E343FD" w:rsidRDefault="00AB0165" w:rsidP="00260045">
            <w:pPr>
              <w:jc w:val="both"/>
              <w:rPr>
                <w:sz w:val="28"/>
                <w:szCs w:val="28"/>
              </w:rPr>
            </w:pPr>
            <w:r w:rsidRPr="00E343FD">
              <w:rPr>
                <w:sz w:val="28"/>
                <w:szCs w:val="28"/>
              </w:rPr>
              <w:t xml:space="preserve">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 Высказывание логично и имеет завершённый характер. Высказывание предъявлено в нормальном темпе с </w:t>
            </w:r>
          </w:p>
          <w:p w:rsidR="00AB0165" w:rsidRPr="00E343FD" w:rsidRDefault="00AB0165" w:rsidP="00260045">
            <w:pPr>
              <w:jc w:val="both"/>
              <w:rPr>
                <w:sz w:val="28"/>
                <w:szCs w:val="28"/>
              </w:rPr>
            </w:pPr>
            <w:r w:rsidRPr="00E343FD">
              <w:rPr>
                <w:b/>
                <w:sz w:val="28"/>
                <w:szCs w:val="28"/>
              </w:rPr>
              <w:t xml:space="preserve"> </w:t>
            </w:r>
            <w:r w:rsidRPr="00E343FD">
              <w:rPr>
                <w:sz w:val="28"/>
                <w:szCs w:val="28"/>
              </w:rPr>
              <w:t xml:space="preserve">правильным интонационным рисунком и логичной разбивкой на смысловые группы (синтагмы) </w:t>
            </w:r>
          </w:p>
          <w:p w:rsidR="00AB0165" w:rsidRPr="00E343FD" w:rsidRDefault="00AB0165" w:rsidP="00260045">
            <w:pPr>
              <w:jc w:val="both"/>
              <w:rPr>
                <w:sz w:val="28"/>
                <w:szCs w:val="28"/>
              </w:rPr>
            </w:pPr>
            <w:r w:rsidRPr="00E343FD">
              <w:rPr>
                <w:b/>
                <w:sz w:val="28"/>
                <w:szCs w:val="28"/>
              </w:rPr>
              <w:t xml:space="preserve">Высказывание не логично и имеет незавершённый характер. Высказывание предъявлено в </w:t>
            </w:r>
            <w:r w:rsidRPr="00E343FD">
              <w:rPr>
                <w:b/>
                <w:sz w:val="28"/>
                <w:szCs w:val="28"/>
              </w:rPr>
              <w:lastRenderedPageBreak/>
              <w:t xml:space="preserve">замедленном темпе с неправильным интонационным рисунком и нелогичной разбивкой на смысловые группы (синтагмы) 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на смысловые группы (синтагмы) Высказывание не логично и имеет незавершённый характер. Высказывание предъявлено в замедленном темпе с неправильным интонационным рисунком и нелогичной разбивкой </w:t>
            </w:r>
          </w:p>
          <w:p w:rsidR="00AB0165" w:rsidRPr="00E343FD" w:rsidRDefault="00AB0165" w:rsidP="00260045">
            <w:pPr>
              <w:jc w:val="both"/>
              <w:rPr>
                <w:sz w:val="28"/>
                <w:szCs w:val="28"/>
              </w:rPr>
            </w:pPr>
            <w:r w:rsidRPr="00E343FD">
              <w:rPr>
                <w:b/>
                <w:sz w:val="28"/>
                <w:szCs w:val="28"/>
              </w:rPr>
              <w:t xml:space="preserve">на смысловые </w:t>
            </w:r>
            <w:r w:rsidRPr="00E343FD">
              <w:rPr>
                <w:b/>
                <w:sz w:val="28"/>
                <w:szCs w:val="28"/>
              </w:rPr>
              <w:lastRenderedPageBreak/>
              <w:t xml:space="preserve">группы (синтагмы) </w:t>
            </w:r>
          </w:p>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 </w:t>
            </w: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lastRenderedPageBreak/>
              <w:t xml:space="preserve"> </w:t>
            </w:r>
          </w:p>
          <w:p w:rsidR="00AB0165" w:rsidRPr="00E343FD" w:rsidRDefault="00AB0165" w:rsidP="00260045">
            <w:pPr>
              <w:jc w:val="both"/>
              <w:rPr>
                <w:sz w:val="28"/>
                <w:szCs w:val="28"/>
              </w:rPr>
            </w:pPr>
            <w:r w:rsidRPr="00E343FD">
              <w:rPr>
                <w:sz w:val="28"/>
                <w:szCs w:val="28"/>
              </w:rPr>
              <w:t xml:space="preserve">0 - 2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4 </w:t>
            </w:r>
          </w:p>
        </w:tc>
      </w:tr>
      <w:tr w:rsidR="00AB0165" w:rsidRPr="00E343FD" w:rsidTr="00260045">
        <w:trPr>
          <w:trHeight w:val="749"/>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3- 5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598"/>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6 и более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835"/>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0 -3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828"/>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4 и более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1664"/>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1944"/>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0 - 2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4 </w:t>
            </w:r>
          </w:p>
        </w:tc>
      </w:tr>
      <w:tr w:rsidR="00AB0165" w:rsidRPr="00E343FD" w:rsidTr="00260045">
        <w:trPr>
          <w:trHeight w:val="1945"/>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0 - 2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1938"/>
        </w:trPr>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nil"/>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sz w:val="28"/>
                <w:szCs w:val="28"/>
              </w:rPr>
              <w:t xml:space="preserve">-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2226"/>
        </w:trPr>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c>
          <w:tcPr>
            <w:tcW w:w="2125"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Понимание высказывания затруднено из-за многочисленных лексикограмматических и фонетических ошибок </w:t>
            </w:r>
          </w:p>
        </w:tc>
        <w:tc>
          <w:tcPr>
            <w:tcW w:w="67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bl>
    <w:p w:rsidR="00AB0165" w:rsidRPr="00E343FD" w:rsidRDefault="00AB0165" w:rsidP="00AB0165">
      <w:pPr>
        <w:jc w:val="both"/>
        <w:rPr>
          <w:sz w:val="28"/>
          <w:szCs w:val="28"/>
        </w:rPr>
      </w:pPr>
      <w:r w:rsidRPr="00E343FD">
        <w:rPr>
          <w:b/>
          <w:sz w:val="28"/>
          <w:szCs w:val="28"/>
        </w:rPr>
        <w:lastRenderedPageBreak/>
        <w:t xml:space="preserve"> </w:t>
      </w:r>
    </w:p>
    <w:p w:rsidR="00AB0165" w:rsidRPr="00E343FD" w:rsidRDefault="00AB0165" w:rsidP="00AB0165">
      <w:pPr>
        <w:jc w:val="both"/>
        <w:rPr>
          <w:sz w:val="28"/>
          <w:szCs w:val="28"/>
        </w:rPr>
      </w:pPr>
      <w:r w:rsidRPr="00E343FD">
        <w:rPr>
          <w:b/>
          <w:sz w:val="28"/>
          <w:szCs w:val="28"/>
        </w:rPr>
        <w:t xml:space="preserve">Контроль письменного высказывания: </w:t>
      </w:r>
    </w:p>
    <w:p w:rsidR="00AB0165" w:rsidRPr="00E343FD" w:rsidRDefault="00AB0165" w:rsidP="00AB0165">
      <w:pPr>
        <w:jc w:val="both"/>
        <w:rPr>
          <w:sz w:val="28"/>
          <w:szCs w:val="28"/>
        </w:rPr>
      </w:pPr>
      <w:r w:rsidRPr="00E343FD">
        <w:rPr>
          <w:sz w:val="28"/>
          <w:szCs w:val="28"/>
        </w:rPr>
        <w:t xml:space="preserve">Письмо, сочинение </w:t>
      </w:r>
      <w:r w:rsidRPr="00E343FD">
        <w:rPr>
          <w:b/>
          <w:sz w:val="28"/>
          <w:szCs w:val="28"/>
        </w:rPr>
        <w:t xml:space="preserve">Критерии: </w:t>
      </w:r>
    </w:p>
    <w:p w:rsidR="00AB0165" w:rsidRPr="00E343FD" w:rsidRDefault="00AB0165" w:rsidP="00AB0165">
      <w:pPr>
        <w:jc w:val="both"/>
        <w:rPr>
          <w:sz w:val="28"/>
          <w:szCs w:val="28"/>
        </w:rPr>
      </w:pPr>
      <w:r w:rsidRPr="00E343FD">
        <w:rPr>
          <w:sz w:val="28"/>
          <w:szCs w:val="28"/>
        </w:rPr>
        <w:t xml:space="preserve">решение коммуникативной задачи (содержание) и организация высказывания </w:t>
      </w:r>
    </w:p>
    <w:p w:rsidR="00AB0165" w:rsidRPr="00E343FD" w:rsidRDefault="00AB0165" w:rsidP="00AB0165">
      <w:pPr>
        <w:jc w:val="both"/>
        <w:rPr>
          <w:sz w:val="28"/>
          <w:szCs w:val="28"/>
        </w:rPr>
      </w:pPr>
      <w:r w:rsidRPr="00E343FD">
        <w:rPr>
          <w:sz w:val="28"/>
          <w:szCs w:val="28"/>
        </w:rPr>
        <w:t xml:space="preserve">языковое оформление высказывания </w:t>
      </w:r>
    </w:p>
    <w:p w:rsidR="00AB0165" w:rsidRPr="00E343FD" w:rsidRDefault="00AB0165" w:rsidP="00AB0165">
      <w:pPr>
        <w:jc w:val="both"/>
        <w:rPr>
          <w:sz w:val="28"/>
          <w:szCs w:val="28"/>
        </w:rPr>
      </w:pPr>
      <w:r w:rsidRPr="00E343FD">
        <w:rPr>
          <w:sz w:val="28"/>
          <w:szCs w:val="28"/>
        </w:rPr>
        <w:t xml:space="preserve">За письменное высказывание выставляется 2 оценки по двум критериям. </w:t>
      </w:r>
    </w:p>
    <w:tbl>
      <w:tblPr>
        <w:tblStyle w:val="TableGrid"/>
        <w:tblW w:w="9776" w:type="dxa"/>
        <w:tblInd w:w="494" w:type="dxa"/>
        <w:tblCellMar>
          <w:top w:w="8" w:type="dxa"/>
          <w:left w:w="4" w:type="dxa"/>
          <w:right w:w="59" w:type="dxa"/>
        </w:tblCellMar>
        <w:tblLook w:val="04A0" w:firstRow="1" w:lastRow="0" w:firstColumn="1" w:lastColumn="0" w:noHBand="0" w:noVBand="1"/>
      </w:tblPr>
      <w:tblGrid>
        <w:gridCol w:w="4250"/>
        <w:gridCol w:w="4690"/>
        <w:gridCol w:w="836"/>
      </w:tblGrid>
      <w:tr w:rsidR="00AB0165" w:rsidRPr="00E343FD" w:rsidTr="00260045">
        <w:trPr>
          <w:trHeight w:val="1563"/>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Решение коммуникативной задачи (содержание)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b/>
                <w:sz w:val="28"/>
                <w:szCs w:val="28"/>
              </w:rPr>
              <w:t xml:space="preserve">Организация текста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rFonts w:eastAsia="Calibri"/>
                <w:noProof/>
                <w:sz w:val="28"/>
                <w:szCs w:val="28"/>
              </w:rPr>
              <mc:AlternateContent>
                <mc:Choice Requires="wpg">
                  <w:drawing>
                    <wp:inline distT="0" distB="0" distL="0" distR="0" wp14:anchorId="7AA94E21" wp14:editId="4C2747F7">
                      <wp:extent cx="167067" cy="563752"/>
                      <wp:effectExtent l="0" t="0" r="0" b="0"/>
                      <wp:docPr id="58094" name="Group 58094"/>
                      <wp:cNvGraphicFramePr/>
                      <a:graphic xmlns:a="http://schemas.openxmlformats.org/drawingml/2006/main">
                        <a:graphicData uri="http://schemas.microsoft.com/office/word/2010/wordprocessingGroup">
                          <wpg:wgp>
                            <wpg:cNvGrpSpPr/>
                            <wpg:grpSpPr>
                              <a:xfrm>
                                <a:off x="0" y="0"/>
                                <a:ext cx="167067" cy="563752"/>
                                <a:chOff x="0" y="0"/>
                                <a:chExt cx="167067" cy="563752"/>
                              </a:xfrm>
                            </wpg:grpSpPr>
                            <wps:wsp>
                              <wps:cNvPr id="3017" name="Rectangle 3017"/>
                              <wps:cNvSpPr/>
                              <wps:spPr>
                                <a:xfrm rot="-5399999">
                                  <a:off x="-226048" y="126146"/>
                                  <a:ext cx="695906" cy="179305"/>
                                </a:xfrm>
                                <a:prstGeom prst="rect">
                                  <a:avLst/>
                                </a:prstGeom>
                                <a:ln>
                                  <a:noFill/>
                                </a:ln>
                              </wps:spPr>
                              <wps:txbx>
                                <w:txbxContent>
                                  <w:p w:rsidR="00260045" w:rsidRDefault="00260045" w:rsidP="00AB0165">
                                    <w:pPr>
                                      <w:spacing w:after="160" w:line="259" w:lineRule="auto"/>
                                      <w:ind w:left="0" w:right="0" w:firstLine="0"/>
                                    </w:pPr>
                                    <w:r>
                                      <w:rPr>
                                        <w:b/>
                                      </w:rPr>
                                      <w:t>Оценка</w:t>
                                    </w:r>
                                  </w:p>
                                </w:txbxContent>
                              </wps:txbx>
                              <wps:bodyPr horzOverflow="overflow" vert="horz" lIns="0" tIns="0" rIns="0" bIns="0" rtlCol="0">
                                <a:noAutofit/>
                              </wps:bodyPr>
                            </wps:wsp>
                            <wps:wsp>
                              <wps:cNvPr id="3018" name="Rectangle 3018"/>
                              <wps:cNvSpPr/>
                              <wps:spPr>
                                <a:xfrm rot="-5399999">
                                  <a:off x="85985" y="-98431"/>
                                  <a:ext cx="50166" cy="222137"/>
                                </a:xfrm>
                                <a:prstGeom prst="rect">
                                  <a:avLst/>
                                </a:prstGeom>
                                <a:ln>
                                  <a:noFill/>
                                </a:ln>
                              </wps:spPr>
                              <wps:txbx>
                                <w:txbxContent>
                                  <w:p w:rsidR="00260045" w:rsidRDefault="00260045" w:rsidP="00AB0165">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id="Group 58094" o:spid="_x0000_s1029" style="width:13.15pt;height:44.4pt;mso-position-horizontal-relative:char;mso-position-vertical-relative:line" coordsize="1670,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">
                      <v:rect id="Rectangle 3017" o:spid="_x0000_s1030" style="position:absolute;left:-2260;top:1261;width:6958;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nq8cA&#10;AADdAAAADwAAAGRycy9kb3ducmV2LnhtbESPT2vCQBTE74V+h+UVequbWKklZiNFkHhRqLbi8Zl9&#10;+UOzb2N21fjtuwWhx2FmfsOk88G04kK9aywriEcRCOLC6oYrBV+75cs7COeRNbaWScGNHMyzx4cU&#10;E22v/EmXra9EgLBLUEHtfZdI6YqaDLqR7YiDV9reoA+yr6Tu8RrgppXjKHqTBhsOCzV2tKip+Nme&#10;jYLveHfe525z5EN5mk7WPt+UVa7U89PwMQPhafD/4Xt7pRW8RvEU/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EZ6vHAAAA3QAAAA8AAAAAAAAAAAAAAAAAmAIAAGRy&#10;cy9kb3ducmV2LnhtbFBLBQYAAAAABAAEAPUAAACMAwAAAAA=&#10;" filled="f" stroked="f">
                        <v:textbox inset="0,0,0,0">
                          <w:txbxContent>
                            <w:p w:rsidR="00260045" w:rsidRDefault="00260045" w:rsidP="00AB0165">
                              <w:pPr>
                                <w:spacing w:after="160" w:line="259" w:lineRule="auto"/>
                                <w:ind w:left="0" w:right="0" w:firstLine="0"/>
                              </w:pPr>
                              <w:r>
                                <w:rPr>
                                  <w:b/>
                                </w:rPr>
                                <w:t>Оценка</w:t>
                              </w:r>
                            </w:p>
                          </w:txbxContent>
                        </v:textbox>
                      </v:rect>
                      <v:rect id="Rectangle 3018" o:spid="_x0000_s1031" style="position:absolute;left:860;top:-984;width:501;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z2cMA&#10;AADdAAAADwAAAGRycy9kb3ducmV2LnhtbERPy2rCQBTdC/7DcIXudJJWrERHkUKJG4VqFZfXzM0D&#10;M3fSzKjx7zsLweXhvOfLztTiRq2rLCuIRxEI4szqigsFv/vv4RSE88gaa8uk4EEOlot+b46Jtnf+&#10;odvOFyKEsEtQQel9k0jpspIMupFtiAOX29agD7AtpG7xHsJNLd+jaCINVhwaSmzoq6TssrsaBYd4&#10;fz2mbnvmU/73Od74dJsXqVJvg241A+Gp8y/x073WCj6iOMwNb8IT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z2cMAAADdAAAADwAAAAAAAAAAAAAAAACYAgAAZHJzL2Rv&#10;d25yZXYueG1sUEsFBgAAAAAEAAQA9QAAAIgDAAAAAA==&#10;" filled="f" stroked="f">
                        <v:textbox inset="0,0,0,0">
                          <w:txbxContent>
                            <w:p w:rsidR="00260045" w:rsidRDefault="00260045" w:rsidP="00AB0165">
                              <w:pPr>
                                <w:spacing w:after="160" w:line="259" w:lineRule="auto"/>
                                <w:ind w:left="0" w:right="0" w:firstLine="0"/>
                              </w:pPr>
                              <w:r>
                                <w:rPr>
                                  <w:b/>
                                </w:rPr>
                                <w:t xml:space="preserve"> </w:t>
                              </w:r>
                            </w:p>
                          </w:txbxContent>
                        </v:textbox>
                      </v:rect>
                      <w10:anchorlock/>
                    </v:group>
                  </w:pict>
                </mc:Fallback>
              </mc:AlternateContent>
            </w:r>
          </w:p>
        </w:tc>
      </w:tr>
      <w:tr w:rsidR="00AB0165" w:rsidRPr="00E343FD" w:rsidTr="00260045">
        <w:trPr>
          <w:trHeight w:val="1391"/>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полностью. Допустим </w:t>
            </w:r>
            <w:r w:rsidRPr="00E343FD">
              <w:rPr>
                <w:b/>
                <w:sz w:val="28"/>
                <w:szCs w:val="28"/>
              </w:rPr>
              <w:t xml:space="preserve">один </w:t>
            </w:r>
            <w:r w:rsidRPr="00E343FD">
              <w:rPr>
                <w:sz w:val="28"/>
                <w:szCs w:val="28"/>
              </w:rPr>
              <w:t xml:space="preserve">недочет Правильный выбор стилевого оформления речи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w:t>
            </w:r>
          </w:p>
          <w:p w:rsidR="00AB0165" w:rsidRPr="00E343FD" w:rsidRDefault="00AB0165" w:rsidP="00260045">
            <w:pPr>
              <w:jc w:val="both"/>
              <w:rPr>
                <w:sz w:val="28"/>
                <w:szCs w:val="28"/>
              </w:rPr>
            </w:pPr>
            <w:r w:rsidRPr="00E343FD">
              <w:rPr>
                <w:sz w:val="28"/>
                <w:szCs w:val="28"/>
              </w:rPr>
              <w:t xml:space="preserve">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5 </w:t>
            </w:r>
          </w:p>
        </w:tc>
      </w:tr>
      <w:tr w:rsidR="00AB0165" w:rsidRPr="00E343FD" w:rsidTr="00260045">
        <w:trPr>
          <w:trHeight w:val="1390"/>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не полностью. </w:t>
            </w:r>
          </w:p>
          <w:p w:rsidR="00AB0165" w:rsidRPr="00E343FD" w:rsidRDefault="00AB0165" w:rsidP="00260045">
            <w:pPr>
              <w:jc w:val="both"/>
              <w:rPr>
                <w:sz w:val="28"/>
                <w:szCs w:val="28"/>
              </w:rPr>
            </w:pPr>
            <w:r w:rsidRPr="00E343FD">
              <w:rPr>
                <w:sz w:val="28"/>
                <w:szCs w:val="28"/>
              </w:rPr>
              <w:t xml:space="preserve">Имеются </w:t>
            </w:r>
            <w:r w:rsidRPr="00E343FD">
              <w:rPr>
                <w:b/>
                <w:sz w:val="28"/>
                <w:szCs w:val="28"/>
              </w:rPr>
              <w:t xml:space="preserve">2-3 </w:t>
            </w:r>
            <w:r w:rsidRPr="00E343FD">
              <w:rPr>
                <w:sz w:val="28"/>
                <w:szCs w:val="28"/>
              </w:rPr>
              <w:t xml:space="preserve">недочета. </w:t>
            </w:r>
          </w:p>
          <w:p w:rsidR="00AB0165" w:rsidRPr="00E343FD" w:rsidRDefault="00AB0165" w:rsidP="00260045">
            <w:pPr>
              <w:jc w:val="both"/>
              <w:rPr>
                <w:sz w:val="28"/>
                <w:szCs w:val="28"/>
              </w:rPr>
            </w:pPr>
            <w:r w:rsidRPr="00E343FD">
              <w:rPr>
                <w:sz w:val="28"/>
                <w:szCs w:val="28"/>
              </w:rPr>
              <w:t xml:space="preserve">Есть недочеты в стилевом оформлении речи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w:t>
            </w:r>
          </w:p>
          <w:p w:rsidR="00AB0165" w:rsidRPr="00E343FD" w:rsidRDefault="00AB0165" w:rsidP="00260045">
            <w:pPr>
              <w:jc w:val="both"/>
              <w:rPr>
                <w:sz w:val="28"/>
                <w:szCs w:val="28"/>
              </w:rPr>
            </w:pPr>
            <w:r w:rsidRPr="00E343FD">
              <w:rPr>
                <w:sz w:val="28"/>
                <w:szCs w:val="28"/>
              </w:rPr>
              <w:t xml:space="preserve">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4 </w:t>
            </w:r>
          </w:p>
        </w:tc>
      </w:tr>
      <w:tr w:rsidR="00AB0165" w:rsidRPr="00E343FD" w:rsidTr="00260045">
        <w:trPr>
          <w:trHeight w:val="1390"/>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частично. </w:t>
            </w:r>
          </w:p>
          <w:p w:rsidR="00AB0165" w:rsidRPr="00E343FD" w:rsidRDefault="00AB0165" w:rsidP="00260045">
            <w:pPr>
              <w:jc w:val="both"/>
              <w:rPr>
                <w:sz w:val="28"/>
                <w:szCs w:val="28"/>
              </w:rPr>
            </w:pPr>
            <w:r w:rsidRPr="00E343FD">
              <w:rPr>
                <w:sz w:val="28"/>
                <w:szCs w:val="28"/>
              </w:rPr>
              <w:t xml:space="preserve">Есть </w:t>
            </w:r>
            <w:r w:rsidRPr="00E343FD">
              <w:rPr>
                <w:b/>
                <w:sz w:val="28"/>
                <w:szCs w:val="28"/>
              </w:rPr>
              <w:t xml:space="preserve">серьезные ошибки </w:t>
            </w:r>
            <w:r w:rsidRPr="00E343FD">
              <w:rPr>
                <w:sz w:val="28"/>
                <w:szCs w:val="28"/>
              </w:rPr>
              <w:t xml:space="preserve">в содержании Не соблюдается стилевое оформление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w:t>
            </w:r>
          </w:p>
          <w:p w:rsidR="00AB0165" w:rsidRPr="00E343FD" w:rsidRDefault="00AB0165" w:rsidP="00260045">
            <w:pPr>
              <w:jc w:val="both"/>
              <w:rPr>
                <w:sz w:val="28"/>
                <w:szCs w:val="28"/>
              </w:rPr>
            </w:pPr>
            <w:r w:rsidRPr="00E343FD">
              <w:rPr>
                <w:sz w:val="28"/>
                <w:szCs w:val="28"/>
              </w:rPr>
              <w:lastRenderedPageBreak/>
              <w:t xml:space="preserve">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lastRenderedPageBreak/>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1397"/>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lastRenderedPageBreak/>
              <w:t xml:space="preserve">Задание не выполнено. </w:t>
            </w:r>
          </w:p>
          <w:p w:rsidR="00AB0165" w:rsidRPr="00E343FD" w:rsidRDefault="00AB0165" w:rsidP="00260045">
            <w:pPr>
              <w:jc w:val="both"/>
              <w:rPr>
                <w:sz w:val="28"/>
                <w:szCs w:val="28"/>
              </w:rPr>
            </w:pPr>
            <w:r w:rsidRPr="00E343FD">
              <w:rPr>
                <w:sz w:val="28"/>
                <w:szCs w:val="28"/>
              </w:rPr>
              <w:t xml:space="preserve">Коммуникативная задача </w:t>
            </w:r>
            <w:r w:rsidRPr="00E343FD">
              <w:rPr>
                <w:b/>
                <w:sz w:val="28"/>
                <w:szCs w:val="28"/>
              </w:rPr>
              <w:t>не решена</w:t>
            </w:r>
            <w:r w:rsidRPr="00E343FD">
              <w:rPr>
                <w:sz w:val="28"/>
                <w:szCs w:val="28"/>
              </w:rPr>
              <w:t xml:space="preserve">.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w:t>
            </w:r>
          </w:p>
          <w:p w:rsidR="00AB0165" w:rsidRPr="00E343FD" w:rsidRDefault="00AB0165" w:rsidP="00260045">
            <w:pPr>
              <w:jc w:val="both"/>
              <w:rPr>
                <w:sz w:val="28"/>
                <w:szCs w:val="28"/>
              </w:rPr>
            </w:pPr>
            <w:r w:rsidRPr="00E343FD">
              <w:rPr>
                <w:sz w:val="28"/>
                <w:szCs w:val="28"/>
              </w:rPr>
              <w:t xml:space="preserve">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2 </w:t>
            </w:r>
          </w:p>
        </w:tc>
      </w:tr>
      <w:tr w:rsidR="00AB0165" w:rsidRPr="00E343FD" w:rsidTr="00260045">
        <w:trPr>
          <w:trHeight w:val="1664"/>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полностью. </w:t>
            </w:r>
          </w:p>
          <w:p w:rsidR="00AB0165" w:rsidRPr="00E343FD" w:rsidRDefault="00AB0165" w:rsidP="00260045">
            <w:pPr>
              <w:jc w:val="both"/>
              <w:rPr>
                <w:sz w:val="28"/>
                <w:szCs w:val="28"/>
              </w:rPr>
            </w:pPr>
            <w:r w:rsidRPr="00E343FD">
              <w:rPr>
                <w:sz w:val="28"/>
                <w:szCs w:val="28"/>
              </w:rPr>
              <w:t xml:space="preserve">Допустим </w:t>
            </w:r>
            <w:r w:rsidRPr="00E343FD">
              <w:rPr>
                <w:b/>
                <w:sz w:val="28"/>
                <w:szCs w:val="28"/>
              </w:rPr>
              <w:t xml:space="preserve">один </w:t>
            </w:r>
            <w:r w:rsidRPr="00E343FD">
              <w:rPr>
                <w:sz w:val="28"/>
                <w:szCs w:val="28"/>
              </w:rPr>
              <w:t xml:space="preserve">недочет Правильный выбор стилевого оформления речи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p w:rsidR="00AB0165" w:rsidRPr="00E343FD" w:rsidRDefault="00AB0165" w:rsidP="00260045">
            <w:pPr>
              <w:jc w:val="both"/>
              <w:rPr>
                <w:sz w:val="28"/>
                <w:szCs w:val="28"/>
              </w:rPr>
            </w:pPr>
            <w:r w:rsidRPr="00E343FD">
              <w:rPr>
                <w:b/>
                <w:sz w:val="28"/>
                <w:szCs w:val="28"/>
              </w:rPr>
              <w:t xml:space="preserve">В 2-3 аспектах есть недочеты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4 </w:t>
            </w:r>
          </w:p>
        </w:tc>
      </w:tr>
      <w:tr w:rsidR="00AB0165" w:rsidRPr="00E343FD" w:rsidTr="00260045">
        <w:trPr>
          <w:trHeight w:val="1253"/>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не полностью. </w:t>
            </w:r>
          </w:p>
          <w:p w:rsidR="00AB0165" w:rsidRPr="00E343FD" w:rsidRDefault="00AB0165" w:rsidP="00260045">
            <w:pPr>
              <w:jc w:val="both"/>
              <w:rPr>
                <w:sz w:val="28"/>
                <w:szCs w:val="28"/>
              </w:rPr>
            </w:pPr>
            <w:r w:rsidRPr="00E343FD">
              <w:rPr>
                <w:sz w:val="28"/>
                <w:szCs w:val="28"/>
              </w:rPr>
              <w:t xml:space="preserve">Имеются </w:t>
            </w:r>
            <w:r w:rsidRPr="00E343FD">
              <w:rPr>
                <w:b/>
                <w:sz w:val="28"/>
                <w:szCs w:val="28"/>
              </w:rPr>
              <w:t xml:space="preserve">2-3 </w:t>
            </w:r>
            <w:r w:rsidRPr="00E343FD">
              <w:rPr>
                <w:sz w:val="28"/>
                <w:szCs w:val="28"/>
              </w:rPr>
              <w:t xml:space="preserve">недочета. </w:t>
            </w:r>
          </w:p>
          <w:p w:rsidR="00AB0165" w:rsidRPr="00E343FD" w:rsidRDefault="00AB0165" w:rsidP="00260045">
            <w:pPr>
              <w:jc w:val="both"/>
              <w:rPr>
                <w:sz w:val="28"/>
                <w:szCs w:val="28"/>
              </w:rPr>
            </w:pPr>
            <w:r w:rsidRPr="00E343FD">
              <w:rPr>
                <w:sz w:val="28"/>
                <w:szCs w:val="28"/>
              </w:rPr>
              <w:t xml:space="preserve">Есть недочеты в стилевом оформлении речи </w:t>
            </w:r>
          </w:p>
        </w:tc>
        <w:tc>
          <w:tcPr>
            <w:tcW w:w="4690" w:type="dxa"/>
            <w:vMerge w:val="restart"/>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логично. </w:t>
            </w:r>
          </w:p>
          <w:p w:rsidR="00AB0165" w:rsidRPr="00E343FD" w:rsidRDefault="00AB0165" w:rsidP="00260045">
            <w:pPr>
              <w:jc w:val="both"/>
              <w:rPr>
                <w:sz w:val="28"/>
                <w:szCs w:val="28"/>
              </w:rPr>
            </w:pPr>
            <w:r w:rsidRPr="00E343FD">
              <w:rPr>
                <w:sz w:val="28"/>
                <w:szCs w:val="28"/>
              </w:rPr>
              <w:t xml:space="preserve">Текст разделен на абзацы </w:t>
            </w:r>
          </w:p>
          <w:p w:rsidR="00AB0165" w:rsidRPr="00E343FD" w:rsidRDefault="00AB0165" w:rsidP="00260045">
            <w:pPr>
              <w:jc w:val="both"/>
              <w:rPr>
                <w:sz w:val="28"/>
                <w:szCs w:val="28"/>
              </w:rPr>
            </w:pPr>
            <w:r w:rsidRPr="00E343FD">
              <w:rPr>
                <w:sz w:val="28"/>
                <w:szCs w:val="28"/>
              </w:rPr>
              <w:t xml:space="preserve">Структура текста соответствует заданию </w:t>
            </w:r>
          </w:p>
          <w:p w:rsidR="00AB0165" w:rsidRPr="00E343FD" w:rsidRDefault="00AB0165" w:rsidP="00260045">
            <w:pPr>
              <w:jc w:val="both"/>
              <w:rPr>
                <w:sz w:val="28"/>
                <w:szCs w:val="28"/>
              </w:rPr>
            </w:pPr>
            <w:r w:rsidRPr="00E343FD">
              <w:rPr>
                <w:sz w:val="28"/>
                <w:szCs w:val="28"/>
              </w:rPr>
              <w:t xml:space="preserve">Используются средства логической связи </w:t>
            </w:r>
          </w:p>
          <w:p w:rsidR="00AB0165" w:rsidRPr="00E343FD" w:rsidRDefault="00AB0165" w:rsidP="00260045">
            <w:pPr>
              <w:jc w:val="both"/>
              <w:rPr>
                <w:sz w:val="28"/>
                <w:szCs w:val="28"/>
              </w:rPr>
            </w:pPr>
            <w:r w:rsidRPr="00E343FD">
              <w:rPr>
                <w:sz w:val="28"/>
                <w:szCs w:val="28"/>
              </w:rPr>
              <w:t xml:space="preserve">Возможен недочет в одном из аспектов </w:t>
            </w:r>
          </w:p>
          <w:p w:rsidR="00AB0165" w:rsidRPr="00E343FD" w:rsidRDefault="00AB0165" w:rsidP="00260045">
            <w:pPr>
              <w:jc w:val="both"/>
              <w:rPr>
                <w:sz w:val="28"/>
                <w:szCs w:val="28"/>
              </w:rPr>
            </w:pPr>
            <w:r w:rsidRPr="00E343FD">
              <w:rPr>
                <w:b/>
                <w:sz w:val="28"/>
                <w:szCs w:val="28"/>
              </w:rPr>
              <w:t xml:space="preserve">В 2-3 аспектах есть недочеты </w:t>
            </w:r>
          </w:p>
        </w:tc>
        <w:tc>
          <w:tcPr>
            <w:tcW w:w="836" w:type="dxa"/>
            <w:vMerge w:val="restart"/>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p w:rsidR="00AB0165" w:rsidRPr="00E343FD" w:rsidRDefault="00AB0165" w:rsidP="00260045">
            <w:pPr>
              <w:jc w:val="both"/>
              <w:rPr>
                <w:sz w:val="28"/>
                <w:szCs w:val="28"/>
              </w:rPr>
            </w:pPr>
            <w:r w:rsidRPr="00E343FD">
              <w:rPr>
                <w:b/>
                <w:sz w:val="28"/>
                <w:szCs w:val="28"/>
              </w:rPr>
              <w:t xml:space="preserve">3 </w:t>
            </w:r>
          </w:p>
        </w:tc>
      </w:tr>
      <w:tr w:rsidR="00AB0165" w:rsidRPr="00E343FD" w:rsidTr="00260045">
        <w:trPr>
          <w:trHeight w:val="994"/>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Задание выполнено частично. </w:t>
            </w:r>
          </w:p>
          <w:p w:rsidR="00AB0165" w:rsidRPr="00E343FD" w:rsidRDefault="00AB0165" w:rsidP="00260045">
            <w:pPr>
              <w:jc w:val="both"/>
              <w:rPr>
                <w:sz w:val="28"/>
                <w:szCs w:val="28"/>
              </w:rPr>
            </w:pPr>
            <w:r w:rsidRPr="00E343FD">
              <w:rPr>
                <w:sz w:val="28"/>
                <w:szCs w:val="28"/>
              </w:rPr>
              <w:t xml:space="preserve">Есть </w:t>
            </w:r>
            <w:r w:rsidRPr="00E343FD">
              <w:rPr>
                <w:b/>
                <w:sz w:val="28"/>
                <w:szCs w:val="28"/>
              </w:rPr>
              <w:t xml:space="preserve">серьезные ошибки </w:t>
            </w:r>
            <w:r w:rsidRPr="00E343FD">
              <w:rPr>
                <w:sz w:val="28"/>
                <w:szCs w:val="28"/>
              </w:rPr>
              <w:t xml:space="preserve">в содержании Не соблюдается стилевое оформление </w:t>
            </w:r>
          </w:p>
        </w:tc>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c>
          <w:tcPr>
            <w:tcW w:w="0" w:type="auto"/>
            <w:vMerge/>
            <w:tcBorders>
              <w:top w:val="nil"/>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p>
        </w:tc>
      </w:tr>
      <w:tr w:rsidR="00AB0165" w:rsidRPr="00E343FD" w:rsidTr="00260045">
        <w:trPr>
          <w:trHeight w:val="1397"/>
        </w:trPr>
        <w:tc>
          <w:tcPr>
            <w:tcW w:w="425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 </w:t>
            </w:r>
          </w:p>
        </w:tc>
        <w:tc>
          <w:tcPr>
            <w:tcW w:w="4690"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t xml:space="preserve">Высказывание </w:t>
            </w:r>
            <w:r w:rsidRPr="00E343FD">
              <w:rPr>
                <w:b/>
                <w:sz w:val="28"/>
                <w:szCs w:val="28"/>
              </w:rPr>
              <w:t xml:space="preserve">нелогично нет разбивки на абзацы </w:t>
            </w:r>
          </w:p>
          <w:p w:rsidR="00AB0165" w:rsidRPr="00E343FD" w:rsidRDefault="00AB0165" w:rsidP="00260045">
            <w:pPr>
              <w:jc w:val="both"/>
              <w:rPr>
                <w:sz w:val="28"/>
                <w:szCs w:val="28"/>
              </w:rPr>
            </w:pPr>
            <w:r w:rsidRPr="00E343FD">
              <w:rPr>
                <w:b/>
                <w:sz w:val="28"/>
                <w:szCs w:val="28"/>
              </w:rPr>
              <w:t xml:space="preserve">Структура не соответствует заданию Неправильно </w:t>
            </w:r>
            <w:r w:rsidRPr="00E343FD">
              <w:rPr>
                <w:sz w:val="28"/>
                <w:szCs w:val="28"/>
              </w:rPr>
              <w:t xml:space="preserve">используются средства логической </w:t>
            </w:r>
            <w:r w:rsidRPr="00E343FD">
              <w:rPr>
                <w:sz w:val="28"/>
                <w:szCs w:val="28"/>
              </w:rPr>
              <w:lastRenderedPageBreak/>
              <w:t xml:space="preserve">связи </w:t>
            </w:r>
          </w:p>
        </w:tc>
        <w:tc>
          <w:tcPr>
            <w:tcW w:w="83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jc w:val="both"/>
              <w:rPr>
                <w:sz w:val="28"/>
                <w:szCs w:val="28"/>
              </w:rPr>
            </w:pPr>
            <w:r w:rsidRPr="00E343FD">
              <w:rPr>
                <w:sz w:val="28"/>
                <w:szCs w:val="28"/>
              </w:rPr>
              <w:lastRenderedPageBreak/>
              <w:t xml:space="preserve"> </w:t>
            </w:r>
          </w:p>
          <w:p w:rsidR="00AB0165" w:rsidRPr="00E343FD" w:rsidRDefault="00AB0165" w:rsidP="00260045">
            <w:pPr>
              <w:jc w:val="both"/>
              <w:rPr>
                <w:sz w:val="28"/>
                <w:szCs w:val="28"/>
              </w:rPr>
            </w:pPr>
            <w:r w:rsidRPr="00E343FD">
              <w:rPr>
                <w:b/>
                <w:sz w:val="28"/>
                <w:szCs w:val="28"/>
              </w:rPr>
              <w:t xml:space="preserve">2 </w:t>
            </w:r>
          </w:p>
        </w:tc>
      </w:tr>
    </w:tbl>
    <w:p w:rsidR="00AB0165" w:rsidRPr="00E343FD" w:rsidRDefault="00AB0165" w:rsidP="00AB0165">
      <w:pPr>
        <w:jc w:val="both"/>
        <w:rPr>
          <w:sz w:val="28"/>
          <w:szCs w:val="28"/>
        </w:rPr>
        <w:sectPr w:rsidR="00AB0165" w:rsidRPr="00E343FD">
          <w:footerReference w:type="even" r:id="rId12"/>
          <w:footerReference w:type="default" r:id="rId13"/>
          <w:footerReference w:type="first" r:id="rId14"/>
          <w:pgSz w:w="11909" w:h="16841"/>
          <w:pgMar w:top="263" w:right="214" w:bottom="525" w:left="1131" w:header="720" w:footer="720" w:gutter="0"/>
          <w:cols w:space="720"/>
        </w:sectPr>
      </w:pPr>
    </w:p>
    <w:p w:rsidR="00AB0165" w:rsidRPr="00E343FD" w:rsidRDefault="00AB0165" w:rsidP="00AB0165">
      <w:pPr>
        <w:rPr>
          <w:sz w:val="28"/>
          <w:szCs w:val="28"/>
        </w:rPr>
      </w:pPr>
      <w:r w:rsidRPr="00E343FD">
        <w:rPr>
          <w:sz w:val="28"/>
          <w:szCs w:val="28"/>
        </w:rPr>
        <w:lastRenderedPageBreak/>
        <w:t xml:space="preserve"> </w:t>
      </w:r>
    </w:p>
    <w:p w:rsidR="00AB0165" w:rsidRPr="00E343FD" w:rsidRDefault="00AB0165" w:rsidP="00AB0165">
      <w:pPr>
        <w:rPr>
          <w:sz w:val="28"/>
          <w:szCs w:val="28"/>
        </w:rPr>
      </w:pPr>
      <w:r w:rsidRPr="00E343FD">
        <w:rPr>
          <w:sz w:val="28"/>
          <w:szCs w:val="28"/>
        </w:rPr>
        <w:t xml:space="preserve">Языковое оформление высказывания </w:t>
      </w:r>
    </w:p>
    <w:tbl>
      <w:tblPr>
        <w:tblStyle w:val="TableGrid"/>
        <w:tblW w:w="9575" w:type="dxa"/>
        <w:tblInd w:w="1142" w:type="dxa"/>
        <w:tblCellMar>
          <w:top w:w="1" w:type="dxa"/>
          <w:left w:w="11" w:type="dxa"/>
          <w:right w:w="115" w:type="dxa"/>
        </w:tblCellMar>
        <w:tblLook w:val="04A0" w:firstRow="1" w:lastRow="0" w:firstColumn="1" w:lastColumn="0" w:noHBand="0" w:noVBand="1"/>
      </w:tblPr>
      <w:tblGrid>
        <w:gridCol w:w="5519"/>
        <w:gridCol w:w="4056"/>
      </w:tblGrid>
      <w:tr w:rsidR="00AB0165" w:rsidRPr="00E343FD" w:rsidTr="00260045">
        <w:trPr>
          <w:trHeight w:val="281"/>
        </w:trPr>
        <w:tc>
          <w:tcPr>
            <w:tcW w:w="5519"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Допустимое количество ошибок </w:t>
            </w:r>
          </w:p>
        </w:tc>
        <w:tc>
          <w:tcPr>
            <w:tcW w:w="405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Оценка </w:t>
            </w:r>
          </w:p>
        </w:tc>
      </w:tr>
      <w:tr w:rsidR="00AB0165" w:rsidRPr="00E343FD" w:rsidTr="00260045">
        <w:trPr>
          <w:trHeight w:val="843"/>
        </w:trPr>
        <w:tc>
          <w:tcPr>
            <w:tcW w:w="5519"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sz w:val="28"/>
                <w:szCs w:val="28"/>
              </w:rPr>
              <w:t xml:space="preserve">2 лексико-грамматические ошибки </w:t>
            </w:r>
          </w:p>
          <w:p w:rsidR="00AB0165" w:rsidRPr="00E343FD" w:rsidRDefault="00AB0165" w:rsidP="00260045">
            <w:pPr>
              <w:rPr>
                <w:sz w:val="28"/>
                <w:szCs w:val="28"/>
              </w:rPr>
            </w:pPr>
            <w:r w:rsidRPr="00E343FD">
              <w:rPr>
                <w:b/>
                <w:sz w:val="28"/>
                <w:szCs w:val="28"/>
              </w:rPr>
              <w:t xml:space="preserve">ИЛИ </w:t>
            </w:r>
          </w:p>
          <w:p w:rsidR="00AB0165" w:rsidRPr="00E343FD" w:rsidRDefault="00AB0165" w:rsidP="00260045">
            <w:pPr>
              <w:rPr>
                <w:sz w:val="28"/>
                <w:szCs w:val="28"/>
              </w:rPr>
            </w:pPr>
            <w:r w:rsidRPr="00E343FD">
              <w:rPr>
                <w:sz w:val="28"/>
                <w:szCs w:val="28"/>
              </w:rPr>
              <w:t xml:space="preserve">2 орфографические или пунктуационные ошибки </w:t>
            </w:r>
          </w:p>
        </w:tc>
        <w:tc>
          <w:tcPr>
            <w:tcW w:w="405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 </w:t>
            </w:r>
          </w:p>
          <w:p w:rsidR="00AB0165" w:rsidRPr="00E343FD" w:rsidRDefault="00AB0165" w:rsidP="00260045">
            <w:pPr>
              <w:rPr>
                <w:sz w:val="28"/>
                <w:szCs w:val="28"/>
              </w:rPr>
            </w:pPr>
            <w:r w:rsidRPr="00E343FD">
              <w:rPr>
                <w:b/>
                <w:sz w:val="28"/>
                <w:szCs w:val="28"/>
              </w:rPr>
              <w:t xml:space="preserve">5 </w:t>
            </w:r>
          </w:p>
        </w:tc>
      </w:tr>
      <w:tr w:rsidR="00AB0165" w:rsidRPr="00E343FD" w:rsidTr="00260045">
        <w:trPr>
          <w:trHeight w:val="1390"/>
        </w:trPr>
        <w:tc>
          <w:tcPr>
            <w:tcW w:w="5519"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sz w:val="28"/>
                <w:szCs w:val="28"/>
              </w:rPr>
              <w:t xml:space="preserve">4 лексико-грамматические ошибки </w:t>
            </w:r>
          </w:p>
          <w:p w:rsidR="00AB0165" w:rsidRPr="00E343FD" w:rsidRDefault="00AB0165" w:rsidP="00260045">
            <w:pPr>
              <w:rPr>
                <w:sz w:val="28"/>
                <w:szCs w:val="28"/>
              </w:rPr>
            </w:pPr>
            <w:r w:rsidRPr="00E343FD">
              <w:rPr>
                <w:b/>
                <w:sz w:val="28"/>
                <w:szCs w:val="28"/>
              </w:rPr>
              <w:t xml:space="preserve">ИЛИ </w:t>
            </w:r>
          </w:p>
          <w:p w:rsidR="00AB0165" w:rsidRPr="00E343FD" w:rsidRDefault="00AB0165" w:rsidP="00260045">
            <w:pPr>
              <w:rPr>
                <w:sz w:val="28"/>
                <w:szCs w:val="28"/>
              </w:rPr>
            </w:pPr>
            <w:r w:rsidRPr="00E343FD">
              <w:rPr>
                <w:sz w:val="28"/>
                <w:szCs w:val="28"/>
              </w:rPr>
              <w:t xml:space="preserve">4 орфографические или пунктуационные ошибки </w:t>
            </w:r>
          </w:p>
          <w:p w:rsidR="00AB0165" w:rsidRPr="00E343FD" w:rsidRDefault="00AB0165" w:rsidP="00260045">
            <w:pPr>
              <w:rPr>
                <w:sz w:val="28"/>
                <w:szCs w:val="28"/>
              </w:rPr>
            </w:pPr>
            <w:r w:rsidRPr="00E343FD">
              <w:rPr>
                <w:b/>
                <w:sz w:val="28"/>
                <w:szCs w:val="28"/>
              </w:rPr>
              <w:t xml:space="preserve">ИЛИ </w:t>
            </w:r>
          </w:p>
          <w:p w:rsidR="00AB0165" w:rsidRPr="00E343FD" w:rsidRDefault="00AB0165" w:rsidP="00260045">
            <w:pPr>
              <w:rPr>
                <w:sz w:val="28"/>
                <w:szCs w:val="28"/>
              </w:rPr>
            </w:pPr>
            <w:r w:rsidRPr="00E343FD">
              <w:rPr>
                <w:sz w:val="28"/>
                <w:szCs w:val="28"/>
              </w:rPr>
              <w:t xml:space="preserve">Любые 4 ошибки </w:t>
            </w:r>
          </w:p>
        </w:tc>
        <w:tc>
          <w:tcPr>
            <w:tcW w:w="405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 </w:t>
            </w:r>
          </w:p>
          <w:p w:rsidR="00AB0165" w:rsidRPr="00E343FD" w:rsidRDefault="00AB0165" w:rsidP="00260045">
            <w:pPr>
              <w:rPr>
                <w:sz w:val="28"/>
                <w:szCs w:val="28"/>
              </w:rPr>
            </w:pPr>
            <w:r w:rsidRPr="00E343FD">
              <w:rPr>
                <w:b/>
                <w:sz w:val="28"/>
                <w:szCs w:val="28"/>
              </w:rPr>
              <w:t xml:space="preserve">4 </w:t>
            </w:r>
          </w:p>
        </w:tc>
      </w:tr>
      <w:tr w:rsidR="00AB0165" w:rsidRPr="00E343FD" w:rsidTr="00260045">
        <w:trPr>
          <w:trHeight w:val="1390"/>
        </w:trPr>
        <w:tc>
          <w:tcPr>
            <w:tcW w:w="5519"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sz w:val="28"/>
                <w:szCs w:val="28"/>
              </w:rPr>
              <w:t xml:space="preserve">6 лексико-грамматических ошибок </w:t>
            </w:r>
          </w:p>
          <w:p w:rsidR="00AB0165" w:rsidRPr="00E343FD" w:rsidRDefault="00AB0165" w:rsidP="00260045">
            <w:pPr>
              <w:rPr>
                <w:sz w:val="28"/>
                <w:szCs w:val="28"/>
              </w:rPr>
            </w:pPr>
            <w:r w:rsidRPr="00E343FD">
              <w:rPr>
                <w:b/>
                <w:sz w:val="28"/>
                <w:szCs w:val="28"/>
              </w:rPr>
              <w:t xml:space="preserve">ИЛИ </w:t>
            </w:r>
          </w:p>
          <w:p w:rsidR="00AB0165" w:rsidRPr="00E343FD" w:rsidRDefault="00AB0165" w:rsidP="00260045">
            <w:pPr>
              <w:rPr>
                <w:sz w:val="28"/>
                <w:szCs w:val="28"/>
              </w:rPr>
            </w:pPr>
            <w:r w:rsidRPr="00E343FD">
              <w:rPr>
                <w:sz w:val="28"/>
                <w:szCs w:val="28"/>
              </w:rPr>
              <w:t xml:space="preserve">6 орфографических или пунктуационных ошибок </w:t>
            </w:r>
          </w:p>
          <w:p w:rsidR="00AB0165" w:rsidRPr="00E343FD" w:rsidRDefault="00AB0165" w:rsidP="00260045">
            <w:pPr>
              <w:rPr>
                <w:sz w:val="28"/>
                <w:szCs w:val="28"/>
              </w:rPr>
            </w:pPr>
            <w:r w:rsidRPr="00E343FD">
              <w:rPr>
                <w:b/>
                <w:sz w:val="28"/>
                <w:szCs w:val="28"/>
              </w:rPr>
              <w:t xml:space="preserve">ИЛИ </w:t>
            </w:r>
          </w:p>
          <w:p w:rsidR="00AB0165" w:rsidRPr="00E343FD" w:rsidRDefault="00AB0165" w:rsidP="00260045">
            <w:pPr>
              <w:rPr>
                <w:sz w:val="28"/>
                <w:szCs w:val="28"/>
              </w:rPr>
            </w:pPr>
            <w:r w:rsidRPr="00E343FD">
              <w:rPr>
                <w:sz w:val="28"/>
                <w:szCs w:val="28"/>
              </w:rPr>
              <w:t xml:space="preserve">Любые 6 ошибок </w:t>
            </w:r>
          </w:p>
        </w:tc>
        <w:tc>
          <w:tcPr>
            <w:tcW w:w="405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 </w:t>
            </w:r>
          </w:p>
          <w:p w:rsidR="00AB0165" w:rsidRPr="00E343FD" w:rsidRDefault="00AB0165" w:rsidP="00260045">
            <w:pPr>
              <w:rPr>
                <w:sz w:val="28"/>
                <w:szCs w:val="28"/>
              </w:rPr>
            </w:pPr>
            <w:r w:rsidRPr="00E343FD">
              <w:rPr>
                <w:b/>
                <w:sz w:val="28"/>
                <w:szCs w:val="28"/>
              </w:rPr>
              <w:t xml:space="preserve">3 </w:t>
            </w:r>
          </w:p>
        </w:tc>
      </w:tr>
      <w:tr w:rsidR="00AB0165" w:rsidRPr="00E343FD" w:rsidTr="00260045">
        <w:trPr>
          <w:trHeight w:val="288"/>
        </w:trPr>
        <w:tc>
          <w:tcPr>
            <w:tcW w:w="5519"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sz w:val="28"/>
                <w:szCs w:val="28"/>
              </w:rPr>
              <w:t xml:space="preserve">7 и более любых ошибок </w:t>
            </w:r>
          </w:p>
        </w:tc>
        <w:tc>
          <w:tcPr>
            <w:tcW w:w="4056" w:type="dxa"/>
            <w:tcBorders>
              <w:top w:val="single" w:sz="3" w:space="0" w:color="000000"/>
              <w:left w:val="single" w:sz="3" w:space="0" w:color="000000"/>
              <w:bottom w:val="single" w:sz="3" w:space="0" w:color="000000"/>
              <w:right w:val="single" w:sz="3" w:space="0" w:color="000000"/>
            </w:tcBorders>
          </w:tcPr>
          <w:p w:rsidR="00AB0165" w:rsidRPr="00E343FD" w:rsidRDefault="00AB0165" w:rsidP="00260045">
            <w:pPr>
              <w:rPr>
                <w:sz w:val="28"/>
                <w:szCs w:val="28"/>
              </w:rPr>
            </w:pPr>
            <w:r w:rsidRPr="00E343FD">
              <w:rPr>
                <w:b/>
                <w:sz w:val="28"/>
                <w:szCs w:val="28"/>
              </w:rPr>
              <w:t xml:space="preserve">2 </w:t>
            </w:r>
          </w:p>
        </w:tc>
      </w:tr>
    </w:tbl>
    <w:p w:rsidR="00AB0165" w:rsidRPr="00E343FD" w:rsidRDefault="00AB0165" w:rsidP="00AB0165">
      <w:pPr>
        <w:rPr>
          <w:sz w:val="28"/>
          <w:szCs w:val="28"/>
        </w:rPr>
      </w:pPr>
      <w:r w:rsidRPr="00E343FD">
        <w:rPr>
          <w:b/>
          <w:sz w:val="28"/>
          <w:szCs w:val="28"/>
        </w:rPr>
        <w:t xml:space="preserve"> </w:t>
      </w:r>
    </w:p>
    <w:p w:rsidR="00AB0165" w:rsidRPr="00E343FD" w:rsidRDefault="00AB0165" w:rsidP="00AB0165">
      <w:pPr>
        <w:rPr>
          <w:sz w:val="28"/>
          <w:szCs w:val="28"/>
        </w:rPr>
      </w:pPr>
      <w:r w:rsidRPr="00E343FD">
        <w:rPr>
          <w:b/>
          <w:sz w:val="28"/>
          <w:szCs w:val="28"/>
        </w:rPr>
        <w:t>Ошибки, сделанные на ОДНО правило или в одном слове (несколько раз) Считаются за 1 ошибку.</w:t>
      </w:r>
    </w:p>
    <w:p w:rsidR="00AB0165" w:rsidRPr="00E343FD" w:rsidRDefault="00AB0165" w:rsidP="00AB0165">
      <w:pPr>
        <w:rPr>
          <w:sz w:val="28"/>
          <w:szCs w:val="28"/>
        </w:rPr>
      </w:pPr>
      <w:r w:rsidRPr="00E343FD">
        <w:rPr>
          <w:rFonts w:eastAsia="Cambria"/>
          <w:sz w:val="28"/>
          <w:szCs w:val="28"/>
        </w:rPr>
        <w:t xml:space="preserve">16 </w:t>
      </w:r>
    </w:p>
    <w:p w:rsidR="00AB0165" w:rsidRPr="00E343FD" w:rsidRDefault="00AB0165" w:rsidP="00AB0165">
      <w:pPr>
        <w:rPr>
          <w:sz w:val="28"/>
          <w:szCs w:val="28"/>
        </w:rPr>
      </w:pPr>
      <w:r w:rsidRPr="00E343FD">
        <w:rPr>
          <w:rFonts w:eastAsia="Cambria"/>
          <w:sz w:val="28"/>
          <w:szCs w:val="28"/>
        </w:rPr>
        <w:t xml:space="preserve"> </w:t>
      </w:r>
    </w:p>
    <w:p w:rsidR="00AB0165" w:rsidRDefault="00AB0165" w:rsidP="00AB0165">
      <w:pPr>
        <w:sectPr w:rsidR="00AB0165">
          <w:footerReference w:type="even" r:id="rId15"/>
          <w:footerReference w:type="default" r:id="rId16"/>
          <w:footerReference w:type="first" r:id="rId17"/>
          <w:pgSz w:w="11902" w:h="16841"/>
          <w:pgMar w:top="926" w:right="719" w:bottom="1440" w:left="670" w:header="720" w:footer="720" w:gutter="0"/>
          <w:cols w:space="720"/>
        </w:sectPr>
      </w:pPr>
    </w:p>
    <w:p w:rsidR="00AB0165" w:rsidRDefault="00AB0165" w:rsidP="00AB0165">
      <w:pPr>
        <w:spacing w:after="19" w:line="259" w:lineRule="auto"/>
        <w:ind w:left="-799" w:right="0" w:firstLine="0"/>
      </w:pPr>
      <w:r>
        <w:lastRenderedPageBreak/>
        <w:t xml:space="preserve"> </w:t>
      </w:r>
    </w:p>
    <w:p w:rsidR="00AB0165" w:rsidRDefault="00AB0165" w:rsidP="00AB0165">
      <w:pPr>
        <w:pStyle w:val="1"/>
        <w:numPr>
          <w:ilvl w:val="0"/>
          <w:numId w:val="0"/>
        </w:numPr>
        <w:spacing w:after="31"/>
        <w:ind w:left="-789"/>
      </w:pPr>
      <w:r>
        <w:t xml:space="preserve">ТЕМАТИЧЕСКОЕ ПЛАНИРОВАНИЕ  </w:t>
      </w:r>
    </w:p>
    <w:p w:rsidR="00AB0165" w:rsidRDefault="00AB0165" w:rsidP="00AB0165">
      <w:pPr>
        <w:spacing w:after="0" w:line="259" w:lineRule="auto"/>
        <w:ind w:left="-799" w:right="0" w:firstLine="0"/>
      </w:pPr>
      <w:r>
        <w:rPr>
          <w:b/>
        </w:rPr>
        <w:t xml:space="preserve"> </w:t>
      </w:r>
    </w:p>
    <w:tbl>
      <w:tblPr>
        <w:tblStyle w:val="TableGrid"/>
        <w:tblW w:w="15876" w:type="dxa"/>
        <w:tblInd w:w="-795" w:type="dxa"/>
        <w:tblCellMar>
          <w:top w:w="8" w:type="dxa"/>
          <w:left w:w="104" w:type="dxa"/>
          <w:right w:w="10"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562"/>
        </w:trPr>
        <w:tc>
          <w:tcPr>
            <w:tcW w:w="518"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57" w:right="21" w:hanging="14"/>
            </w:pPr>
            <w:r>
              <w:rPr>
                <w:b/>
              </w:rPr>
              <w:t xml:space="preserve">№ п/ п </w:t>
            </w:r>
          </w:p>
        </w:tc>
        <w:tc>
          <w:tcPr>
            <w:tcW w:w="2615"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6" w:firstLine="0"/>
              <w:jc w:val="center"/>
            </w:pPr>
            <w:r>
              <w:rPr>
                <w:b/>
              </w:rPr>
              <w:t xml:space="preserve">Наименование разделов и тем программы </w:t>
            </w:r>
          </w:p>
        </w:tc>
        <w:tc>
          <w:tcPr>
            <w:tcW w:w="2111" w:type="dxa"/>
            <w:gridSpan w:val="3"/>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39" w:right="80" w:firstLine="0"/>
              <w:jc w:val="center"/>
            </w:pPr>
            <w:r>
              <w:rPr>
                <w:b/>
              </w:rPr>
              <w:t xml:space="preserve">Количество часов </w:t>
            </w:r>
          </w:p>
        </w:tc>
        <w:tc>
          <w:tcPr>
            <w:tcW w:w="850"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29" w:right="0" w:firstLine="36"/>
            </w:pPr>
            <w:r>
              <w:rPr>
                <w:b/>
              </w:rPr>
              <w:t xml:space="preserve">Дата  изуче ния </w:t>
            </w:r>
          </w:p>
        </w:tc>
        <w:tc>
          <w:tcPr>
            <w:tcW w:w="6353"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108" w:firstLine="0"/>
              <w:jc w:val="center"/>
            </w:pPr>
            <w:r>
              <w:rPr>
                <w:b/>
              </w:rPr>
              <w:t xml:space="preserve">Виды деятельности </w:t>
            </w:r>
          </w:p>
        </w:tc>
        <w:tc>
          <w:tcPr>
            <w:tcW w:w="1635"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30" w:right="63" w:firstLine="0"/>
              <w:jc w:val="center"/>
            </w:pPr>
            <w:r>
              <w:rPr>
                <w:b/>
              </w:rPr>
              <w:t xml:space="preserve">Виды, формы контроля </w:t>
            </w:r>
          </w:p>
        </w:tc>
        <w:tc>
          <w:tcPr>
            <w:tcW w:w="1794" w:type="dxa"/>
            <w:vMerge w:val="restart"/>
            <w:tcBorders>
              <w:top w:val="single" w:sz="3" w:space="0" w:color="000000"/>
              <w:left w:val="single" w:sz="3" w:space="0" w:color="000000"/>
              <w:bottom w:val="single" w:sz="3" w:space="0" w:color="000000"/>
              <w:right w:val="single" w:sz="3" w:space="0" w:color="000000"/>
            </w:tcBorders>
          </w:tcPr>
          <w:p w:rsidR="00AB0165" w:rsidRDefault="00AB0165" w:rsidP="00260045">
            <w:pPr>
              <w:spacing w:after="25" w:line="259" w:lineRule="auto"/>
              <w:ind w:left="79" w:right="0" w:firstLine="0"/>
            </w:pPr>
            <w:r>
              <w:rPr>
                <w:b/>
              </w:rPr>
              <w:t xml:space="preserve">Электронные  </w:t>
            </w:r>
          </w:p>
          <w:p w:rsidR="00AB0165" w:rsidRDefault="00AB0165" w:rsidP="00260045">
            <w:pPr>
              <w:spacing w:after="0" w:line="259" w:lineRule="auto"/>
              <w:ind w:left="0" w:right="0" w:firstLine="0"/>
              <w:jc w:val="center"/>
            </w:pPr>
            <w:r>
              <w:rPr>
                <w:b/>
              </w:rPr>
              <w:t xml:space="preserve">(цифровые)  образовательн ые ресурсы </w:t>
            </w:r>
          </w:p>
        </w:tc>
      </w:tr>
      <w:tr w:rsidR="00AB0165" w:rsidTr="00260045">
        <w:trPr>
          <w:trHeight w:val="1621"/>
        </w:trPr>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9" w:right="0" w:firstLine="0"/>
            </w:pPr>
            <w:r>
              <w:rPr>
                <w:rFonts w:ascii="Calibri" w:eastAsia="Calibri" w:hAnsi="Calibri" w:cs="Calibri"/>
                <w:noProof/>
                <w:sz w:val="22"/>
              </w:rPr>
              <mc:AlternateContent>
                <mc:Choice Requires="wpg">
                  <w:drawing>
                    <wp:inline distT="0" distB="0" distL="0" distR="0" wp14:anchorId="3965ADD1" wp14:editId="0CCA0571">
                      <wp:extent cx="167066" cy="390144"/>
                      <wp:effectExtent l="0" t="0" r="0" b="0"/>
                      <wp:docPr id="60442" name="Group 60442"/>
                      <wp:cNvGraphicFramePr/>
                      <a:graphic xmlns:a="http://schemas.openxmlformats.org/drawingml/2006/main">
                        <a:graphicData uri="http://schemas.microsoft.com/office/word/2010/wordprocessingGroup">
                          <wpg:wgp>
                            <wpg:cNvGrpSpPr/>
                            <wpg:grpSpPr>
                              <a:xfrm>
                                <a:off x="0" y="0"/>
                                <a:ext cx="167066" cy="390144"/>
                                <a:chOff x="0" y="0"/>
                                <a:chExt cx="167066" cy="390144"/>
                              </a:xfrm>
                            </wpg:grpSpPr>
                            <wps:wsp>
                              <wps:cNvPr id="3703" name="Rectangle 3703"/>
                              <wps:cNvSpPr/>
                              <wps:spPr>
                                <a:xfrm rot="-5399999">
                                  <a:off x="-109892" y="68695"/>
                                  <a:ext cx="463593" cy="179305"/>
                                </a:xfrm>
                                <a:prstGeom prst="rect">
                                  <a:avLst/>
                                </a:prstGeom>
                                <a:ln>
                                  <a:noFill/>
                                </a:ln>
                              </wps:spPr>
                              <wps:txbx>
                                <w:txbxContent>
                                  <w:p w:rsidR="00260045" w:rsidRDefault="00260045" w:rsidP="00AB0165">
                                    <w:pPr>
                                      <w:spacing w:after="160" w:line="259" w:lineRule="auto"/>
                                      <w:ind w:left="0" w:right="0" w:firstLine="0"/>
                                    </w:pPr>
                                    <w:r>
                                      <w:rPr>
                                        <w:b/>
                                      </w:rPr>
                                      <w:t>всего</w:t>
                                    </w:r>
                                  </w:p>
                                </w:txbxContent>
                              </wps:txbx>
                              <wps:bodyPr horzOverflow="overflow" vert="horz" lIns="0" tIns="0" rIns="0" bIns="0" rtlCol="0">
                                <a:noAutofit/>
                              </wps:bodyPr>
                            </wps:wsp>
                            <wps:wsp>
                              <wps:cNvPr id="3704" name="Rectangle 3704"/>
                              <wps:cNvSpPr/>
                              <wps:spPr>
                                <a:xfrm rot="-5399999">
                                  <a:off x="85985" y="-98431"/>
                                  <a:ext cx="50166" cy="222136"/>
                                </a:xfrm>
                                <a:prstGeom prst="rect">
                                  <a:avLst/>
                                </a:prstGeom>
                                <a:ln>
                                  <a:noFill/>
                                </a:ln>
                              </wps:spPr>
                              <wps:txbx>
                                <w:txbxContent>
                                  <w:p w:rsidR="00260045" w:rsidRDefault="00260045" w:rsidP="00AB0165">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id="Group 60442" o:spid="_x0000_s1032" style="width:13.15pt;height:30.7pt;mso-position-horizontal-relative:char;mso-position-vertical-relative:line" coordsize="16706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">
                      <v:rect id="Rectangle 3703" o:spid="_x0000_s1033" style="position:absolute;left:-109892;top:68695;width:463593;height:1793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6EMYA&#10;AADdAAAADwAAAGRycy9kb3ducmV2LnhtbESPT2vCQBTE70K/w/IK3nSjlkaiq4gg8aJQbaXH1+zL&#10;H8y+jdlV02/fLQgeh5n5DTNfdqYWN2pdZVnBaBiBIM6srrhQ8HncDKYgnEfWWFsmBb/kYLl46c0x&#10;0fbOH3Q7+EIECLsEFZTeN4mULivJoBvahjh4uW0N+iDbQuoW7wFuajmOondpsOKwUGJD65Ky8+Fq&#10;FHyNjtdT6vY//J1f4redT/d5kSrVf+1WMxCeOv8MP9pbrWASR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w6EMYAAADdAAAADwAAAAAAAAAAAAAAAACYAgAAZHJz&#10;L2Rvd25yZXYueG1sUEsFBgAAAAAEAAQA9QAAAIsDAAAAAA==&#10;" filled="f" stroked="f">
                        <v:textbox inset="0,0,0,0">
                          <w:txbxContent>
                            <w:p w:rsidR="00260045" w:rsidRDefault="00260045" w:rsidP="00AB0165">
                              <w:pPr>
                                <w:spacing w:after="160" w:line="259" w:lineRule="auto"/>
                                <w:ind w:left="0" w:right="0" w:firstLine="0"/>
                              </w:pPr>
                              <w:r>
                                <w:rPr>
                                  <w:b/>
                                </w:rPr>
                                <w:t>всего</w:t>
                              </w:r>
                            </w:p>
                          </w:txbxContent>
                        </v:textbox>
                      </v:rect>
                      <v:rect id="Rectangle 3704" o:spid="_x0000_s1034" style="position:absolute;left:85985;top:-98431;width:50166;height:2221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iZMYA&#10;AADdAAAADwAAAGRycy9kb3ducmV2LnhtbESPT2vCQBTE74LfYXlCb7qxikp0E0SQ9FJBbaXH1+zL&#10;H8y+TbOrpt++Wyj0OMzMb5hN2ptG3KlztWUF00kEgji3uuZSwdt5P16BcB5ZY2OZFHyTgzQZDjYY&#10;a/vgI91PvhQBwi5GBZX3bSylyysy6Ca2JQ5eYTuDPsiulLrDR4CbRj5H0UIarDksVNjSrqL8eroZ&#10;Be/T8+2SucMnfxRfy/mrzw5FmSn1NOq3axCeev8f/mu/aAWzZTSH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WiZMYAAADdAAAADwAAAAAAAAAAAAAAAACYAgAAZHJz&#10;L2Rvd25yZXYueG1sUEsFBgAAAAAEAAQA9QAAAIsDAAAAAA==&#10;" filled="f" stroked="f">
                        <v:textbox inset="0,0,0,0">
                          <w:txbxContent>
                            <w:p w:rsidR="00260045" w:rsidRDefault="00260045" w:rsidP="00AB0165">
                              <w:pPr>
                                <w:spacing w:after="160" w:line="259" w:lineRule="auto"/>
                                <w:ind w:left="0" w:right="0" w:firstLine="0"/>
                              </w:pPr>
                              <w:r>
                                <w:rPr>
                                  <w:b/>
                                </w:rPr>
                                <w:t xml:space="preserve"> </w:t>
                              </w:r>
                            </w:p>
                          </w:txbxContent>
                        </v:textbox>
                      </v:rect>
                      <w10:anchorlock/>
                    </v:group>
                  </w:pict>
                </mc:Fallback>
              </mc:AlternateConten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9" w:right="0" w:firstLine="0"/>
            </w:pPr>
            <w:r>
              <w:rPr>
                <w:rFonts w:ascii="Calibri" w:eastAsia="Calibri" w:hAnsi="Calibri" w:cs="Calibri"/>
                <w:noProof/>
                <w:sz w:val="22"/>
              </w:rPr>
              <mc:AlternateContent>
                <mc:Choice Requires="wpg">
                  <w:drawing>
                    <wp:inline distT="0" distB="0" distL="0" distR="0" wp14:anchorId="1ACBA1C3" wp14:editId="110988DD">
                      <wp:extent cx="313378" cy="929696"/>
                      <wp:effectExtent l="0" t="0" r="0" b="0"/>
                      <wp:docPr id="60451" name="Group 60451"/>
                      <wp:cNvGraphicFramePr/>
                      <a:graphic xmlns:a="http://schemas.openxmlformats.org/drawingml/2006/main">
                        <a:graphicData uri="http://schemas.microsoft.com/office/word/2010/wordprocessingGroup">
                          <wpg:wgp>
                            <wpg:cNvGrpSpPr/>
                            <wpg:grpSpPr>
                              <a:xfrm>
                                <a:off x="0" y="0"/>
                                <a:ext cx="313378" cy="929696"/>
                                <a:chOff x="0" y="0"/>
                                <a:chExt cx="313378" cy="929696"/>
                              </a:xfrm>
                            </wpg:grpSpPr>
                            <wps:wsp>
                              <wps:cNvPr id="3705" name="Rectangle 3705"/>
                              <wps:cNvSpPr/>
                              <wps:spPr>
                                <a:xfrm rot="-5399999">
                                  <a:off x="-528594" y="221796"/>
                                  <a:ext cx="1236496" cy="179305"/>
                                </a:xfrm>
                                <a:prstGeom prst="rect">
                                  <a:avLst/>
                                </a:prstGeom>
                                <a:ln>
                                  <a:noFill/>
                                </a:ln>
                              </wps:spPr>
                              <wps:txbx>
                                <w:txbxContent>
                                  <w:p w:rsidR="00260045" w:rsidRDefault="00260045" w:rsidP="00AB0165">
                                    <w:pPr>
                                      <w:spacing w:after="160" w:line="259" w:lineRule="auto"/>
                                      <w:ind w:left="0" w:right="0" w:firstLine="0"/>
                                    </w:pPr>
                                    <w:r>
                                      <w:rPr>
                                        <w:b/>
                                      </w:rPr>
                                      <w:t xml:space="preserve">контрольные </w:t>
                                    </w:r>
                                  </w:p>
                                </w:txbxContent>
                              </wps:txbx>
                              <wps:bodyPr horzOverflow="overflow" vert="horz" lIns="0" tIns="0" rIns="0" bIns="0" rtlCol="0">
                                <a:noAutofit/>
                              </wps:bodyPr>
                            </wps:wsp>
                            <wps:wsp>
                              <wps:cNvPr id="3706" name="Rectangle 3706"/>
                              <wps:cNvSpPr/>
                              <wps:spPr>
                                <a:xfrm rot="-5399999">
                                  <a:off x="-53299" y="317361"/>
                                  <a:ext cx="643031" cy="179305"/>
                                </a:xfrm>
                                <a:prstGeom prst="rect">
                                  <a:avLst/>
                                </a:prstGeom>
                                <a:ln>
                                  <a:noFill/>
                                </a:ln>
                              </wps:spPr>
                              <wps:txbx>
                                <w:txbxContent>
                                  <w:p w:rsidR="00260045" w:rsidRDefault="00260045" w:rsidP="00AB0165">
                                    <w:pPr>
                                      <w:spacing w:after="160" w:line="259" w:lineRule="auto"/>
                                      <w:ind w:left="0" w:right="0" w:firstLine="0"/>
                                    </w:pPr>
                                    <w:r>
                                      <w:rPr>
                                        <w:b/>
                                      </w:rPr>
                                      <w:t>работы</w:t>
                                    </w:r>
                                  </w:p>
                                </w:txbxContent>
                              </wps:txbx>
                              <wps:bodyPr horzOverflow="overflow" vert="horz" lIns="0" tIns="0" rIns="0" bIns="0" rtlCol="0">
                                <a:noAutofit/>
                              </wps:bodyPr>
                            </wps:wsp>
                            <wps:wsp>
                              <wps:cNvPr id="3707" name="Rectangle 3707"/>
                              <wps:cNvSpPr/>
                              <wps:spPr>
                                <a:xfrm rot="-5399999">
                                  <a:off x="232296" y="102792"/>
                                  <a:ext cx="50167" cy="222136"/>
                                </a:xfrm>
                                <a:prstGeom prst="rect">
                                  <a:avLst/>
                                </a:prstGeom>
                                <a:ln>
                                  <a:noFill/>
                                </a:ln>
                              </wps:spPr>
                              <wps:txbx>
                                <w:txbxContent>
                                  <w:p w:rsidR="00260045" w:rsidRDefault="00260045" w:rsidP="00AB0165">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id="Group 60451" o:spid="_x0000_s1035" style="width:24.7pt;height:73.2pt;mso-position-horizontal-relative:char;mso-position-vertical-relative:line" coordsize="313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">
                      <v:rect id="Rectangle 3705" o:spid="_x0000_s1036" style="position:absolute;left:-5285;top:2218;width:12363;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H/8cA&#10;AADdAAAADwAAAGRycy9kb3ducmV2LnhtbESPT2vCQBTE74V+h+UVeqsbrVZJXUMRJF4U1LZ4fM2+&#10;/KHZtzG70fjtuwXB4zAzv2HmSW9qcabWVZYVDAcRCOLM6ooLBZ+H1csMhPPIGmvLpOBKDpLF48Mc&#10;Y20vvKPz3hciQNjFqKD0vomldFlJBt3ANsTBy21r0AfZFlK3eAlwU8tRFL1JgxWHhRIbWpaU/e47&#10;o+BreOi+U7f94WN+mo43Pt3mRarU81P/8Q7CU+/v4Vt7rRW8TqMJ/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B//HAAAA3QAAAA8AAAAAAAAAAAAAAAAAmAIAAGRy&#10;cy9kb3ducmV2LnhtbFBLBQYAAAAABAAEAPUAAACMAwAAAAA=&#10;" filled="f" stroked="f">
                        <v:textbox inset="0,0,0,0">
                          <w:txbxContent>
                            <w:p w:rsidR="00260045" w:rsidRDefault="00260045" w:rsidP="00AB0165">
                              <w:pPr>
                                <w:spacing w:after="160" w:line="259" w:lineRule="auto"/>
                                <w:ind w:left="0" w:right="0" w:firstLine="0"/>
                              </w:pPr>
                              <w:r>
                                <w:rPr>
                                  <w:b/>
                                </w:rPr>
                                <w:t xml:space="preserve">контрольные </w:t>
                              </w:r>
                            </w:p>
                          </w:txbxContent>
                        </v:textbox>
                      </v:rect>
                      <v:rect id="Rectangle 3706" o:spid="_x0000_s1037" style="position:absolute;left:-534;top:3173;width:6431;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ZiMYA&#10;AADdAAAADwAAAGRycy9kb3ducmV2LnhtbESPW2vCQBSE34X+h+UUfNONthhJXaUUSnypUG/4eMye&#10;XGj2bMyuGv99VxB8HGbmG2a26EwtLtS6yrKC0TACQZxZXXGhYLv5HkxBOI+ssbZMCm7kYDF/6c0w&#10;0fbKv3RZ+0IECLsEFZTeN4mULivJoBvahjh4uW0N+iDbQuoWrwFuajmOook0WHFYKLGhr5Kyv/XZ&#10;KNiNNud96lZHPuSn+P3Hp6u8SJXqv3afHyA8df4ZfrSXWsFbHE3g/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ZiMYAAADdAAAADwAAAAAAAAAAAAAAAACYAgAAZHJz&#10;L2Rvd25yZXYueG1sUEsFBgAAAAAEAAQA9QAAAIsDAAAAAA==&#10;" filled="f" stroked="f">
                        <v:textbox inset="0,0,0,0">
                          <w:txbxContent>
                            <w:p w:rsidR="00260045" w:rsidRDefault="00260045" w:rsidP="00AB0165">
                              <w:pPr>
                                <w:spacing w:after="160" w:line="259" w:lineRule="auto"/>
                                <w:ind w:left="0" w:right="0" w:firstLine="0"/>
                              </w:pPr>
                              <w:r>
                                <w:rPr>
                                  <w:b/>
                                </w:rPr>
                                <w:t>работы</w:t>
                              </w:r>
                            </w:p>
                          </w:txbxContent>
                        </v:textbox>
                      </v:rect>
                      <v:rect id="Rectangle 3707" o:spid="_x0000_s1038" style="position:absolute;left:2323;top:1027;width:5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8E8cA&#10;AADdAAAADwAAAGRycy9kb3ducmV2LnhtbESPT2vCQBTE74V+h+UVeqsbrTQlZiNFkHhRqLbi8Zl9&#10;+UOzb2N21fjtuwWhx2FmfsOk88G04kK9aywrGI8iEMSF1Q1XCr52y5d3EM4ja2wtk4IbOZhnjw8p&#10;Jtpe+ZMuW1+JAGGXoILa+y6R0hU1GXQj2xEHr7S9QR9kX0nd4zXATSsnUfQmDTYcFmrsaFFT8bM9&#10;GwXf4915n7vNkQ/lKZ6ufb4pq1yp56fhYwbC0+D/w/f2Sit4jaMY/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3PBPHAAAA3QAAAA8AAAAAAAAAAAAAAAAAmAIAAGRy&#10;cy9kb3ducmV2LnhtbFBLBQYAAAAABAAEAPUAAACMAwAAAAA=&#10;" filled="f" stroked="f">
                        <v:textbox inset="0,0,0,0">
                          <w:txbxContent>
                            <w:p w:rsidR="00260045" w:rsidRDefault="00260045" w:rsidP="00AB0165">
                              <w:pPr>
                                <w:spacing w:after="160" w:line="259" w:lineRule="auto"/>
                                <w:ind w:left="0" w:right="0" w:firstLine="0"/>
                              </w:pPr>
                              <w:r>
                                <w:rPr>
                                  <w:b/>
                                </w:rPr>
                                <w:t xml:space="preserve"> </w:t>
                              </w:r>
                            </w:p>
                          </w:txbxContent>
                        </v:textbox>
                      </v:rect>
                      <w10:anchorlock/>
                    </v:group>
                  </w:pict>
                </mc:Fallback>
              </mc:AlternateConten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9" w:right="0" w:firstLine="0"/>
            </w:pPr>
            <w:r>
              <w:rPr>
                <w:rFonts w:ascii="Calibri" w:eastAsia="Calibri" w:hAnsi="Calibri" w:cs="Calibri"/>
                <w:noProof/>
                <w:sz w:val="22"/>
              </w:rPr>
              <mc:AlternateContent>
                <mc:Choice Requires="wpg">
                  <w:drawing>
                    <wp:inline distT="0" distB="0" distL="0" distR="0" wp14:anchorId="12C14141" wp14:editId="1AF11D61">
                      <wp:extent cx="313124" cy="961779"/>
                      <wp:effectExtent l="0" t="0" r="0" b="0"/>
                      <wp:docPr id="60462" name="Group 60462"/>
                      <wp:cNvGraphicFramePr/>
                      <a:graphic xmlns:a="http://schemas.openxmlformats.org/drawingml/2006/main">
                        <a:graphicData uri="http://schemas.microsoft.com/office/word/2010/wordprocessingGroup">
                          <wpg:wgp>
                            <wpg:cNvGrpSpPr/>
                            <wpg:grpSpPr>
                              <a:xfrm>
                                <a:off x="0" y="0"/>
                                <a:ext cx="313124" cy="961779"/>
                                <a:chOff x="0" y="0"/>
                                <a:chExt cx="313124" cy="961779"/>
                              </a:xfrm>
                            </wpg:grpSpPr>
                            <wps:wsp>
                              <wps:cNvPr id="3708" name="Rectangle 3708"/>
                              <wps:cNvSpPr/>
                              <wps:spPr>
                                <a:xfrm rot="-5399999">
                                  <a:off x="-549929" y="232543"/>
                                  <a:ext cx="1279167" cy="179306"/>
                                </a:xfrm>
                                <a:prstGeom prst="rect">
                                  <a:avLst/>
                                </a:prstGeom>
                                <a:ln>
                                  <a:noFill/>
                                </a:ln>
                              </wps:spPr>
                              <wps:txbx>
                                <w:txbxContent>
                                  <w:p w:rsidR="00260045" w:rsidRDefault="00260045" w:rsidP="00AB0165">
                                    <w:pPr>
                                      <w:spacing w:after="160" w:line="259" w:lineRule="auto"/>
                                      <w:ind w:left="0" w:right="0" w:firstLine="0"/>
                                    </w:pPr>
                                    <w:r>
                                      <w:rPr>
                                        <w:b/>
                                      </w:rPr>
                                      <w:t xml:space="preserve">практические </w:t>
                                    </w:r>
                                  </w:p>
                                </w:txbxContent>
                              </wps:txbx>
                              <wps:bodyPr horzOverflow="overflow" vert="horz" lIns="0" tIns="0" rIns="0" bIns="0" rtlCol="0">
                                <a:noAutofit/>
                              </wps:bodyPr>
                            </wps:wsp>
                            <wps:wsp>
                              <wps:cNvPr id="3709" name="Rectangle 3709"/>
                              <wps:cNvSpPr/>
                              <wps:spPr>
                                <a:xfrm rot="-5399999">
                                  <a:off x="-53553" y="331156"/>
                                  <a:ext cx="643030" cy="179306"/>
                                </a:xfrm>
                                <a:prstGeom prst="rect">
                                  <a:avLst/>
                                </a:prstGeom>
                                <a:ln>
                                  <a:noFill/>
                                </a:ln>
                              </wps:spPr>
                              <wps:txbx>
                                <w:txbxContent>
                                  <w:p w:rsidR="00260045" w:rsidRDefault="00260045" w:rsidP="00AB0165">
                                    <w:pPr>
                                      <w:spacing w:after="160" w:line="259" w:lineRule="auto"/>
                                      <w:ind w:left="0" w:right="0" w:firstLine="0"/>
                                    </w:pPr>
                                    <w:r>
                                      <w:rPr>
                                        <w:b/>
                                      </w:rPr>
                                      <w:t>работы</w:t>
                                    </w:r>
                                  </w:p>
                                </w:txbxContent>
                              </wps:txbx>
                              <wps:bodyPr horzOverflow="overflow" vert="horz" lIns="0" tIns="0" rIns="0" bIns="0" rtlCol="0">
                                <a:noAutofit/>
                              </wps:bodyPr>
                            </wps:wsp>
                            <wps:wsp>
                              <wps:cNvPr id="3710" name="Rectangle 3710"/>
                              <wps:cNvSpPr/>
                              <wps:spPr>
                                <a:xfrm rot="-5399999">
                                  <a:off x="232043" y="116587"/>
                                  <a:ext cx="50166" cy="222136"/>
                                </a:xfrm>
                                <a:prstGeom prst="rect">
                                  <a:avLst/>
                                </a:prstGeom>
                                <a:ln>
                                  <a:noFill/>
                                </a:ln>
                              </wps:spPr>
                              <wps:txbx>
                                <w:txbxContent>
                                  <w:p w:rsidR="00260045" w:rsidRDefault="00260045" w:rsidP="00AB0165">
                                    <w:pPr>
                                      <w:spacing w:after="160" w:line="259" w:lineRule="auto"/>
                                      <w:ind w:left="0" w:right="0" w:firstLine="0"/>
                                    </w:pPr>
                                    <w:r>
                                      <w:rPr>
                                        <w:b/>
                                      </w:rPr>
                                      <w:t xml:space="preserve"> </w:t>
                                    </w:r>
                                  </w:p>
                                </w:txbxContent>
                              </wps:txbx>
                              <wps:bodyPr horzOverflow="overflow" vert="horz" lIns="0" tIns="0" rIns="0" bIns="0" rtlCol="0">
                                <a:noAutofit/>
                              </wps:bodyPr>
                            </wps:wsp>
                          </wpg:wgp>
                        </a:graphicData>
                      </a:graphic>
                    </wp:inline>
                  </w:drawing>
                </mc:Choice>
                <mc:Fallback>
                  <w:pict>
                    <v:group id="Group 60462" o:spid="_x0000_s1039" style="width:24.65pt;height:75.75pt;mso-position-horizontal-relative:char;mso-position-vertical-relative:line" coordsize="3131,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">
                      <v:rect id="Rectangle 3708" o:spid="_x0000_s1040" style="position:absolute;left:-5498;top:2325;width:12790;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oYcIA&#10;AADdAAAADwAAAGRycy9kb3ducmV2LnhtbERPy4rCMBTdC/5DuII7TX2gQzWKCFI3CurM4PLa3D6w&#10;ualN1M7fTxYDszyc93Ldmkq8qHGlZQWjYQSCOLW65FzB52U3+ADhPLLGyjIp+CEH61W3s8RY2zef&#10;6HX2uQgh7GJUUHhfx1K6tCCDbmhr4sBltjHoA2xyqRt8h3BTyXEUzaTBkkNDgTVtC0rv56dR8DW6&#10;PL8Td7zxNXvMpwefHLM8UarfazcLEJ5a/y/+c++1gsk8Cn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6KhhwgAAAN0AAAAPAAAAAAAAAAAAAAAAAJgCAABkcnMvZG93&#10;bnJldi54bWxQSwUGAAAAAAQABAD1AAAAhwMAAAAA&#10;" filled="f" stroked="f">
                        <v:textbox inset="0,0,0,0">
                          <w:txbxContent>
                            <w:p w:rsidR="00260045" w:rsidRDefault="00260045" w:rsidP="00AB0165">
                              <w:pPr>
                                <w:spacing w:after="160" w:line="259" w:lineRule="auto"/>
                                <w:ind w:left="0" w:right="0" w:firstLine="0"/>
                              </w:pPr>
                              <w:r>
                                <w:rPr>
                                  <w:b/>
                                </w:rPr>
                                <w:t xml:space="preserve">практические </w:t>
                              </w:r>
                            </w:p>
                          </w:txbxContent>
                        </v:textbox>
                      </v:rect>
                      <v:rect id="Rectangle 3709" o:spid="_x0000_s1041" style="position:absolute;left:-536;top:3311;width:6431;height:179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N+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xjM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QN+sYAAADdAAAADwAAAAAAAAAAAAAAAACYAgAAZHJz&#10;L2Rvd25yZXYueG1sUEsFBgAAAAAEAAQA9QAAAIsDAAAAAA==&#10;" filled="f" stroked="f">
                        <v:textbox inset="0,0,0,0">
                          <w:txbxContent>
                            <w:p w:rsidR="00260045" w:rsidRDefault="00260045" w:rsidP="00AB0165">
                              <w:pPr>
                                <w:spacing w:after="160" w:line="259" w:lineRule="auto"/>
                                <w:ind w:left="0" w:right="0" w:firstLine="0"/>
                              </w:pPr>
                              <w:r>
                                <w:rPr>
                                  <w:b/>
                                </w:rPr>
                                <w:t>работы</w:t>
                              </w:r>
                            </w:p>
                          </w:txbxContent>
                        </v:textbox>
                      </v:rect>
                      <v:rect id="Rectangle 3710" o:spid="_x0000_s1042" style="position:absolute;left:2320;top:1165;width:502;height:22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yusMA&#10;AADdAAAADwAAAGRycy9kb3ducmV2LnhtbERPy2rCQBTdF/yH4Qrd1UmsVImOIkJJNwo1rXR5m7l5&#10;YOZOzIwa/95ZCC4P571Y9aYRF+pcbVlBPIpAEOdW11wq+Mk+32YgnEfW2FgmBTdysFoOXhaYaHvl&#10;b7rsfSlCCLsEFVTet4mULq/IoBvZljhwhe0M+gC7UuoOryHcNHIcRR/SYM2hocKWNhXlx/3ZKPiN&#10;s/Mhdbt//itO08nWp7uiTJV6HfbrOQhPvX+KH+4vreB9Gof9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cyusMAAADdAAAADwAAAAAAAAAAAAAAAACYAgAAZHJzL2Rv&#10;d25yZXYueG1sUEsFBgAAAAAEAAQA9QAAAIgDAAAAAA==&#10;" filled="f" stroked="f">
                        <v:textbox inset="0,0,0,0">
                          <w:txbxContent>
                            <w:p w:rsidR="00260045" w:rsidRDefault="00260045" w:rsidP="00AB0165">
                              <w:pPr>
                                <w:spacing w:after="160" w:line="259" w:lineRule="auto"/>
                                <w:ind w:left="0" w:right="0" w:firstLine="0"/>
                              </w:pPr>
                              <w:r>
                                <w:rPr>
                                  <w:b/>
                                </w:rPr>
                                <w:t xml:space="preserve"> </w:t>
                              </w:r>
                            </w:p>
                          </w:txbxContent>
                        </v:textbox>
                      </v:rect>
                      <w10:anchorlock/>
                    </v:group>
                  </w:pict>
                </mc:Fallback>
              </mc:AlternateContent>
            </w:r>
          </w:p>
        </w:tc>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0" w:type="auto"/>
            <w:vMerge/>
            <w:tcBorders>
              <w:top w:val="nil"/>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r>
      <w:tr w:rsidR="00AB0165" w:rsidTr="00260045">
        <w:trPr>
          <w:trHeight w:val="3718"/>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39" w:lineRule="auto"/>
              <w:ind w:left="7" w:right="0" w:firstLine="0"/>
              <w:jc w:val="both"/>
            </w:pPr>
            <w:r>
              <w:t xml:space="preserve">Моя семья. Мои друзья. Семейные праздники </w:t>
            </w:r>
          </w:p>
          <w:p w:rsidR="00AB0165" w:rsidRDefault="00AB0165" w:rsidP="00260045">
            <w:pPr>
              <w:spacing w:after="0" w:line="259" w:lineRule="auto"/>
              <w:ind w:left="7" w:right="0" w:firstLine="0"/>
            </w:pPr>
            <w:r>
              <w:t xml:space="preserve">(день рождения, Новый год)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4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73" w:firstLine="0"/>
            </w:pPr>
            <w:r>
              <w:t xml:space="preserve">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1" w:line="259" w:lineRule="auto"/>
              <w:ind w:left="7" w:right="0" w:firstLine="0"/>
            </w:pPr>
            <w:r>
              <w:t xml:space="preserve">опрос; </w:t>
            </w:r>
          </w:p>
          <w:p w:rsidR="00AB0165" w:rsidRDefault="00AB0165" w:rsidP="00260045">
            <w:pPr>
              <w:spacing w:after="0" w:line="284" w:lineRule="auto"/>
              <w:ind w:left="7" w:right="0" w:firstLine="0"/>
            </w:pPr>
            <w:r>
              <w:t xml:space="preserve">Письменный  контроль;  </w:t>
            </w:r>
          </w:p>
          <w:p w:rsidR="00AB0165" w:rsidRDefault="00AB0165" w:rsidP="00260045">
            <w:pPr>
              <w:spacing w:after="0" w:line="259" w:lineRule="auto"/>
              <w:ind w:left="7" w:right="0" w:firstLine="0"/>
            </w:pPr>
            <w:r>
              <w:t xml:space="preserve">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18">
              <w:r w:rsidR="00AB0165">
                <w:rPr>
                  <w:rFonts w:ascii="Cambria" w:eastAsia="Cambria" w:hAnsi="Cambria" w:cs="Cambria"/>
                  <w:color w:val="0000FF"/>
                  <w:sz w:val="22"/>
                  <w:u w:val="single" w:color="0000FF"/>
                </w:rPr>
                <w:t>Библиотека</w:t>
              </w:r>
            </w:hyperlink>
            <w:hyperlink r:id="rId19">
              <w:r w:rsidR="00AB0165">
                <w:rPr>
                  <w:rFonts w:ascii="Cambria" w:eastAsia="Cambria" w:hAnsi="Cambria" w:cs="Cambria"/>
                  <w:color w:val="0000FF"/>
                  <w:sz w:val="22"/>
                </w:rPr>
                <w:t xml:space="preserve"> </w:t>
              </w:r>
            </w:hyperlink>
          </w:p>
          <w:p w:rsidR="00AB0165" w:rsidRDefault="00996019" w:rsidP="00260045">
            <w:pPr>
              <w:spacing w:after="1" w:line="235" w:lineRule="auto"/>
              <w:ind w:left="7" w:right="0" w:firstLine="0"/>
            </w:pPr>
            <w:hyperlink r:id="rId20">
              <w:r w:rsidR="00AB0165">
                <w:rPr>
                  <w:rFonts w:ascii="Cambria" w:eastAsia="Cambria" w:hAnsi="Cambria" w:cs="Cambria"/>
                  <w:color w:val="0000FF"/>
                  <w:sz w:val="22"/>
                  <w:u w:val="single" w:color="0000FF"/>
                </w:rPr>
                <w:t xml:space="preserve">МЭШ </w:t>
              </w:r>
            </w:hyperlink>
            <w:hyperlink r:id="rId21">
              <w:r w:rsidR="00AB0165">
                <w:rPr>
                  <w:rFonts w:ascii="Cambria" w:eastAsia="Cambria" w:hAnsi="Cambria" w:cs="Cambria"/>
                  <w:color w:val="0000FF"/>
                  <w:sz w:val="22"/>
                  <w:u w:val="single" w:color="0000FF"/>
                </w:rPr>
                <w:t>—</w:t>
              </w:r>
            </w:hyperlink>
            <w:hyperlink r:id="rId22">
              <w:r w:rsidR="00AB0165">
                <w:rPr>
                  <w:rFonts w:ascii="Cambria" w:eastAsia="Cambria" w:hAnsi="Cambria" w:cs="Cambria"/>
                  <w:color w:val="0000FF"/>
                  <w:sz w:val="22"/>
                </w:rPr>
                <w:t xml:space="preserve"> </w:t>
              </w:r>
            </w:hyperlink>
            <w:hyperlink r:id="rId23">
              <w:r w:rsidR="00AB0165">
                <w:rPr>
                  <w:rFonts w:ascii="Cambria" w:eastAsia="Cambria" w:hAnsi="Cambria" w:cs="Cambria"/>
                  <w:color w:val="0000FF"/>
                  <w:sz w:val="22"/>
                  <w:u w:val="single" w:color="0000FF"/>
                </w:rPr>
                <w:t>Сборник</w:t>
              </w:r>
            </w:hyperlink>
            <w:hyperlink r:id="rId24">
              <w:r w:rsidR="00AB0165">
                <w:rPr>
                  <w:rFonts w:ascii="Cambria" w:eastAsia="Cambria" w:hAnsi="Cambria" w:cs="Cambria"/>
                  <w:color w:val="0000FF"/>
                  <w:sz w:val="22"/>
                </w:rPr>
                <w:t xml:space="preserve"> </w:t>
              </w:r>
            </w:hyperlink>
            <w:hyperlink r:id="rId25">
              <w:r w:rsidR="00AB0165">
                <w:rPr>
                  <w:rFonts w:ascii="Cambria" w:eastAsia="Cambria" w:hAnsi="Cambria" w:cs="Cambria"/>
                  <w:color w:val="0000FF"/>
                  <w:sz w:val="22"/>
                  <w:u w:val="single" w:color="0000FF"/>
                </w:rPr>
                <w:t>упражнений к</w:t>
              </w:r>
            </w:hyperlink>
            <w:hyperlink r:id="rId26">
              <w:r w:rsidR="00AB0165">
                <w:rPr>
                  <w:rFonts w:ascii="Cambria" w:eastAsia="Cambria" w:hAnsi="Cambria" w:cs="Cambria"/>
                  <w:color w:val="0000FF"/>
                  <w:sz w:val="22"/>
                </w:rPr>
                <w:t xml:space="preserve"> </w:t>
              </w:r>
            </w:hyperlink>
            <w:hyperlink r:id="rId27">
              <w:r w:rsidR="00AB0165">
                <w:rPr>
                  <w:rFonts w:ascii="Cambria" w:eastAsia="Cambria" w:hAnsi="Cambria" w:cs="Cambria"/>
                  <w:color w:val="0000FF"/>
                  <w:sz w:val="22"/>
                  <w:u w:val="single" w:color="0000FF"/>
                </w:rPr>
                <w:t>учебнику</w:t>
              </w:r>
            </w:hyperlink>
            <w:hyperlink r:id="rId28">
              <w:r w:rsidR="00AB0165">
                <w:rPr>
                  <w:rFonts w:ascii="Cambria" w:eastAsia="Cambria" w:hAnsi="Cambria" w:cs="Cambria"/>
                  <w:color w:val="0000FF"/>
                  <w:sz w:val="22"/>
                </w:rPr>
                <w:t xml:space="preserve"> </w:t>
              </w:r>
            </w:hyperlink>
            <w:hyperlink r:id="rId29">
              <w:r w:rsidR="00AB0165">
                <w:rPr>
                  <w:rFonts w:ascii="Cambria" w:eastAsia="Cambria" w:hAnsi="Cambria" w:cs="Cambria"/>
                  <w:color w:val="0000FF"/>
                  <w:sz w:val="22"/>
                  <w:u w:val="single" w:color="0000FF"/>
                </w:rPr>
                <w:t>английcкого</w:t>
              </w:r>
            </w:hyperlink>
            <w:hyperlink r:id="rId30">
              <w:r w:rsidR="00AB0165">
                <w:rPr>
                  <w:rFonts w:ascii="Cambria" w:eastAsia="Cambria" w:hAnsi="Cambria" w:cs="Cambria"/>
                  <w:color w:val="0000FF"/>
                  <w:sz w:val="22"/>
                </w:rPr>
                <w:t xml:space="preserve"> </w:t>
              </w:r>
            </w:hyperlink>
            <w:hyperlink r:id="rId31">
              <w:r w:rsidR="00AB0165">
                <w:rPr>
                  <w:rFonts w:ascii="Cambria" w:eastAsia="Cambria" w:hAnsi="Cambria" w:cs="Cambria"/>
                  <w:color w:val="0000FF"/>
                  <w:sz w:val="22"/>
                  <w:u w:val="single" w:color="0000FF"/>
                </w:rPr>
                <w:t>языка Spotlight</w:t>
              </w:r>
            </w:hyperlink>
            <w:hyperlink r:id="rId32">
              <w:r w:rsidR="00AB0165">
                <w:rPr>
                  <w:rFonts w:ascii="Cambria" w:eastAsia="Cambria" w:hAnsi="Cambria" w:cs="Cambria"/>
                  <w:color w:val="0000FF"/>
                  <w:sz w:val="22"/>
                </w:rPr>
                <w:t xml:space="preserve"> </w:t>
              </w:r>
            </w:hyperlink>
          </w:p>
          <w:p w:rsidR="00AB0165" w:rsidRDefault="00AB0165" w:rsidP="00260045">
            <w:pPr>
              <w:spacing w:after="27" w:line="259" w:lineRule="auto"/>
              <w:ind w:left="0" w:right="132" w:firstLine="0"/>
              <w:jc w:val="right"/>
            </w:pPr>
            <w:r>
              <w:rPr>
                <w:rFonts w:ascii="Calibri" w:eastAsia="Calibri" w:hAnsi="Calibri" w:cs="Calibri"/>
                <w:noProof/>
                <w:sz w:val="22"/>
              </w:rPr>
              <mc:AlternateContent>
                <mc:Choice Requires="wpg">
                  <w:drawing>
                    <wp:inline distT="0" distB="0" distL="0" distR="0" wp14:anchorId="618CC326" wp14:editId="702780B0">
                      <wp:extent cx="974445" cy="306324"/>
                      <wp:effectExtent l="0" t="0" r="0" b="0"/>
                      <wp:docPr id="60938" name="Group 60938"/>
                      <wp:cNvGraphicFramePr/>
                      <a:graphic xmlns:a="http://schemas.openxmlformats.org/drawingml/2006/main">
                        <a:graphicData uri="http://schemas.microsoft.com/office/word/2010/wordprocessingGroup">
                          <wpg:wgp>
                            <wpg:cNvGrpSpPr/>
                            <wpg:grpSpPr>
                              <a:xfrm>
                                <a:off x="0" y="0"/>
                                <a:ext cx="974445" cy="306324"/>
                                <a:chOff x="0" y="0"/>
                                <a:chExt cx="974445" cy="306324"/>
                              </a:xfrm>
                            </wpg:grpSpPr>
                            <wps:wsp>
                              <wps:cNvPr id="58389" name="Rectangle 58389"/>
                              <wps:cNvSpPr/>
                              <wps:spPr>
                                <a:xfrm>
                                  <a:off x="0" y="0"/>
                                  <a:ext cx="104431" cy="188504"/>
                                </a:xfrm>
                                <a:prstGeom prst="rect">
                                  <a:avLst/>
                                </a:prstGeom>
                                <a:ln>
                                  <a:noFill/>
                                </a:ln>
                              </wps:spPr>
                              <wps:txbx>
                                <w:txbxContent>
                                  <w:p w:rsidR="00260045" w:rsidRDefault="00996019" w:rsidP="00AB0165">
                                    <w:pPr>
                                      <w:spacing w:after="160" w:line="259" w:lineRule="auto"/>
                                      <w:ind w:left="0" w:right="0" w:firstLine="0"/>
                                    </w:pPr>
                                    <w:hyperlink r:id="rId33">
                                      <w:r w:rsidR="00260045">
                                        <w:rPr>
                                          <w:rFonts w:ascii="Cambria" w:eastAsia="Cambria" w:hAnsi="Cambria" w:cs="Cambria"/>
                                          <w:color w:val="0000FF"/>
                                          <w:sz w:val="22"/>
                                        </w:rPr>
                                        <w:t>5</w:t>
                                      </w:r>
                                    </w:hyperlink>
                                  </w:p>
                                </w:txbxContent>
                              </wps:txbx>
                              <wps:bodyPr horzOverflow="overflow" vert="horz" lIns="0" tIns="0" rIns="0" bIns="0" rtlCol="0">
                                <a:noAutofit/>
                              </wps:bodyPr>
                            </wps:wsp>
                            <wps:wsp>
                              <wps:cNvPr id="4045" name="Rectangle 4045"/>
                              <wps:cNvSpPr/>
                              <wps:spPr>
                                <a:xfrm>
                                  <a:off x="109559" y="0"/>
                                  <a:ext cx="72007" cy="188504"/>
                                </a:xfrm>
                                <a:prstGeom prst="rect">
                                  <a:avLst/>
                                </a:prstGeom>
                                <a:ln>
                                  <a:noFill/>
                                </a:ln>
                              </wps:spPr>
                              <wps:txbx>
                                <w:txbxContent>
                                  <w:p w:rsidR="00260045" w:rsidRDefault="00996019" w:rsidP="00AB0165">
                                    <w:pPr>
                                      <w:spacing w:after="160" w:line="259" w:lineRule="auto"/>
                                      <w:ind w:left="0" w:right="0" w:firstLine="0"/>
                                    </w:pPr>
                                    <w:hyperlink r:id="rId34">
                                      <w:r w:rsidR="00260045">
                                        <w:rPr>
                                          <w:rFonts w:ascii="Cambria" w:eastAsia="Cambria" w:hAnsi="Cambria" w:cs="Cambria"/>
                                          <w:color w:val="0000FF"/>
                                          <w:sz w:val="22"/>
                                        </w:rPr>
                                        <w:t>(</w:t>
                                      </w:r>
                                    </w:hyperlink>
                                  </w:p>
                                </w:txbxContent>
                              </wps:txbx>
                              <wps:bodyPr horzOverflow="overflow" vert="horz" lIns="0" tIns="0" rIns="0" bIns="0" rtlCol="0">
                                <a:noAutofit/>
                              </wps:bodyPr>
                            </wps:wsp>
                            <wps:wsp>
                              <wps:cNvPr id="58390" name="Rectangle 58390"/>
                              <wps:cNvSpPr/>
                              <wps:spPr>
                                <a:xfrm>
                                  <a:off x="77669" y="0"/>
                                  <a:ext cx="41471" cy="188504"/>
                                </a:xfrm>
                                <a:prstGeom prst="rect">
                                  <a:avLst/>
                                </a:prstGeom>
                                <a:ln>
                                  <a:noFill/>
                                </a:ln>
                              </wps:spPr>
                              <wps:txbx>
                                <w:txbxContent>
                                  <w:p w:rsidR="00260045" w:rsidRDefault="00996019" w:rsidP="00AB0165">
                                    <w:pPr>
                                      <w:spacing w:after="160" w:line="259" w:lineRule="auto"/>
                                      <w:ind w:left="0" w:right="0" w:firstLine="0"/>
                                    </w:pPr>
                                    <w:hyperlink r:id="rId35">
                                      <w:r w:rsidR="00260045">
                                        <w:rPr>
                                          <w:rFonts w:ascii="Cambria" w:eastAsia="Cambria" w:hAnsi="Cambria" w:cs="Cambria"/>
                                          <w:color w:val="0000FF"/>
                                          <w:sz w:val="22"/>
                                        </w:rPr>
                                        <w:t xml:space="preserve"> </w:t>
                                      </w:r>
                                    </w:hyperlink>
                                  </w:p>
                                </w:txbxContent>
                              </wps:txbx>
                              <wps:bodyPr horzOverflow="overflow" vert="horz" lIns="0" tIns="0" rIns="0" bIns="0" rtlCol="0">
                                <a:noAutofit/>
                              </wps:bodyPr>
                            </wps:wsp>
                            <wps:wsp>
                              <wps:cNvPr id="4046" name="Rectangle 4046"/>
                              <wps:cNvSpPr/>
                              <wps:spPr>
                                <a:xfrm>
                                  <a:off x="164592" y="0"/>
                                  <a:ext cx="456556" cy="188504"/>
                                </a:xfrm>
                                <a:prstGeom prst="rect">
                                  <a:avLst/>
                                </a:prstGeom>
                                <a:ln>
                                  <a:noFill/>
                                </a:ln>
                              </wps:spPr>
                              <wps:txbx>
                                <w:txbxContent>
                                  <w:p w:rsidR="00260045" w:rsidRDefault="00996019" w:rsidP="00AB0165">
                                    <w:pPr>
                                      <w:spacing w:after="160" w:line="259" w:lineRule="auto"/>
                                      <w:ind w:left="0" w:right="0" w:firstLine="0"/>
                                    </w:pPr>
                                    <w:hyperlink r:id="rId36">
                                      <w:r w:rsidR="00260045">
                                        <w:rPr>
                                          <w:rFonts w:ascii="Cambria" w:eastAsia="Cambria" w:hAnsi="Cambria" w:cs="Cambria"/>
                                          <w:color w:val="0000FF"/>
                                          <w:sz w:val="22"/>
                                        </w:rPr>
                                        <w:t>Modu</w:t>
                                      </w:r>
                                    </w:hyperlink>
                                  </w:p>
                                </w:txbxContent>
                              </wps:txbx>
                              <wps:bodyPr horzOverflow="overflow" vert="horz" lIns="0" tIns="0" rIns="0" bIns="0" rtlCol="0">
                                <a:noAutofit/>
                              </wps:bodyPr>
                            </wps:wsp>
                            <wps:wsp>
                              <wps:cNvPr id="4047" name="Rectangle 4047"/>
                              <wps:cNvSpPr/>
                              <wps:spPr>
                                <a:xfrm>
                                  <a:off x="507300" y="0"/>
                                  <a:ext cx="51084" cy="188504"/>
                                </a:xfrm>
                                <a:prstGeom prst="rect">
                                  <a:avLst/>
                                </a:prstGeom>
                                <a:ln>
                                  <a:noFill/>
                                </a:ln>
                              </wps:spPr>
                              <wps:txbx>
                                <w:txbxContent>
                                  <w:p w:rsidR="00260045" w:rsidRDefault="00996019" w:rsidP="00AB0165">
                                    <w:pPr>
                                      <w:spacing w:after="160" w:line="259" w:lineRule="auto"/>
                                      <w:ind w:left="0" w:right="0" w:firstLine="0"/>
                                    </w:pPr>
                                    <w:hyperlink r:id="rId37">
                                      <w:r w:rsidR="00260045">
                                        <w:rPr>
                                          <w:rFonts w:ascii="Cambria" w:eastAsia="Cambria" w:hAnsi="Cambria" w:cs="Cambria"/>
                                          <w:color w:val="0000FF"/>
                                          <w:sz w:val="22"/>
                                        </w:rPr>
                                        <w:t>l</w:t>
                                      </w:r>
                                    </w:hyperlink>
                                  </w:p>
                                </w:txbxContent>
                              </wps:txbx>
                              <wps:bodyPr horzOverflow="overflow" vert="horz" lIns="0" tIns="0" rIns="0" bIns="0" rtlCol="0">
                                <a:noAutofit/>
                              </wps:bodyPr>
                            </wps:wsp>
                            <wps:wsp>
                              <wps:cNvPr id="3798" name="Rectangle 3798"/>
                              <wps:cNvSpPr/>
                              <wps:spPr>
                                <a:xfrm>
                                  <a:off x="544450" y="0"/>
                                  <a:ext cx="91990" cy="188504"/>
                                </a:xfrm>
                                <a:prstGeom prst="rect">
                                  <a:avLst/>
                                </a:prstGeom>
                                <a:ln>
                                  <a:noFill/>
                                </a:ln>
                              </wps:spPr>
                              <wps:txbx>
                                <w:txbxContent>
                                  <w:p w:rsidR="00260045" w:rsidRDefault="00996019" w:rsidP="00AB0165">
                                    <w:pPr>
                                      <w:spacing w:after="160" w:line="259" w:lineRule="auto"/>
                                      <w:ind w:left="0" w:right="0" w:firstLine="0"/>
                                    </w:pPr>
                                    <w:hyperlink r:id="rId38">
                                      <w:r w:rsidR="00260045">
                                        <w:rPr>
                                          <w:rFonts w:ascii="Cambria" w:eastAsia="Cambria" w:hAnsi="Cambria" w:cs="Cambria"/>
                                          <w:color w:val="0000FF"/>
                                          <w:sz w:val="22"/>
                                        </w:rPr>
                                        <w:t>e</w:t>
                                      </w:r>
                                    </w:hyperlink>
                                  </w:p>
                                </w:txbxContent>
                              </wps:txbx>
                              <wps:bodyPr horzOverflow="overflow" vert="horz" lIns="0" tIns="0" rIns="0" bIns="0" rtlCol="0">
                                <a:noAutofit/>
                              </wps:bodyPr>
                            </wps:wsp>
                            <wps:wsp>
                              <wps:cNvPr id="3799" name="Rectangle 3799"/>
                              <wps:cNvSpPr/>
                              <wps:spPr>
                                <a:xfrm>
                                  <a:off x="613029" y="0"/>
                                  <a:ext cx="41471" cy="188504"/>
                                </a:xfrm>
                                <a:prstGeom prst="rect">
                                  <a:avLst/>
                                </a:prstGeom>
                                <a:ln>
                                  <a:noFill/>
                                </a:ln>
                              </wps:spPr>
                              <wps:txbx>
                                <w:txbxContent>
                                  <w:p w:rsidR="00260045" w:rsidRDefault="00996019" w:rsidP="00AB0165">
                                    <w:pPr>
                                      <w:spacing w:after="160" w:line="259" w:lineRule="auto"/>
                                      <w:ind w:left="0" w:right="0" w:firstLine="0"/>
                                    </w:pPr>
                                    <w:hyperlink r:id="rId39">
                                      <w:r w:rsidR="00260045">
                                        <w:rPr>
                                          <w:rFonts w:ascii="Cambria" w:eastAsia="Cambria" w:hAnsi="Cambria" w:cs="Cambria"/>
                                          <w:color w:val="0000FF"/>
                                          <w:sz w:val="22"/>
                                        </w:rPr>
                                        <w:t xml:space="preserve"> </w:t>
                                      </w:r>
                                    </w:hyperlink>
                                  </w:p>
                                </w:txbxContent>
                              </wps:txbx>
                              <wps:bodyPr horzOverflow="overflow" vert="horz" lIns="0" tIns="0" rIns="0" bIns="0" rtlCol="0">
                                <a:noAutofit/>
                              </wps:bodyPr>
                            </wps:wsp>
                            <wps:wsp>
                              <wps:cNvPr id="3800" name="Rectangle 3800"/>
                              <wps:cNvSpPr/>
                              <wps:spPr>
                                <a:xfrm>
                                  <a:off x="645034" y="0"/>
                                  <a:ext cx="104431" cy="188504"/>
                                </a:xfrm>
                                <a:prstGeom prst="rect">
                                  <a:avLst/>
                                </a:prstGeom>
                                <a:ln>
                                  <a:noFill/>
                                </a:ln>
                              </wps:spPr>
                              <wps:txbx>
                                <w:txbxContent>
                                  <w:p w:rsidR="00260045" w:rsidRDefault="00996019" w:rsidP="00AB0165">
                                    <w:pPr>
                                      <w:spacing w:after="160" w:line="259" w:lineRule="auto"/>
                                      <w:ind w:left="0" w:right="0" w:firstLine="0"/>
                                    </w:pPr>
                                    <w:hyperlink r:id="rId40">
                                      <w:r w:rsidR="00260045">
                                        <w:rPr>
                                          <w:rFonts w:ascii="Cambria" w:eastAsia="Cambria" w:hAnsi="Cambria" w:cs="Cambria"/>
                                          <w:color w:val="0000FF"/>
                                          <w:sz w:val="22"/>
                                        </w:rPr>
                                        <w:t>1</w:t>
                                      </w:r>
                                    </w:hyperlink>
                                  </w:p>
                                </w:txbxContent>
                              </wps:txbx>
                              <wps:bodyPr horzOverflow="overflow" vert="horz" lIns="0" tIns="0" rIns="0" bIns="0" rtlCol="0">
                                <a:noAutofit/>
                              </wps:bodyPr>
                            </wps:wsp>
                            <wps:wsp>
                              <wps:cNvPr id="3801" name="Rectangle 3801"/>
                              <wps:cNvSpPr/>
                              <wps:spPr>
                                <a:xfrm>
                                  <a:off x="722757" y="0"/>
                                  <a:ext cx="62584" cy="188504"/>
                                </a:xfrm>
                                <a:prstGeom prst="rect">
                                  <a:avLst/>
                                </a:prstGeom>
                                <a:ln>
                                  <a:noFill/>
                                </a:ln>
                              </wps:spPr>
                              <wps:txbx>
                                <w:txbxContent>
                                  <w:p w:rsidR="00260045" w:rsidRDefault="00996019" w:rsidP="00AB0165">
                                    <w:pPr>
                                      <w:spacing w:after="160" w:line="259" w:lineRule="auto"/>
                                      <w:ind w:left="0" w:right="0" w:firstLine="0"/>
                                    </w:pPr>
                                    <w:hyperlink r:id="rId41">
                                      <w:r w:rsidR="00260045">
                                        <w:rPr>
                                          <w:rFonts w:ascii="Cambria" w:eastAsia="Cambria" w:hAnsi="Cambria" w:cs="Cambria"/>
                                          <w:color w:val="0000FF"/>
                                          <w:sz w:val="22"/>
                                        </w:rPr>
                                        <w:t>-</w:t>
                                      </w:r>
                                    </w:hyperlink>
                                  </w:p>
                                </w:txbxContent>
                              </wps:txbx>
                              <wps:bodyPr horzOverflow="overflow" vert="horz" lIns="0" tIns="0" rIns="0" bIns="0" rtlCol="0">
                                <a:noAutofit/>
                              </wps:bodyPr>
                            </wps:wsp>
                            <wps:wsp>
                              <wps:cNvPr id="79907" name="Shape 79907"/>
                              <wps:cNvSpPr/>
                              <wps:spPr>
                                <a:xfrm>
                                  <a:off x="0" y="119388"/>
                                  <a:ext cx="974445" cy="9144"/>
                                </a:xfrm>
                                <a:custGeom>
                                  <a:avLst/>
                                  <a:gdLst/>
                                  <a:ahLst/>
                                  <a:cxnLst/>
                                  <a:rect l="0" t="0" r="0" b="0"/>
                                  <a:pathLst>
                                    <a:path w="974445" h="9144">
                                      <a:moveTo>
                                        <a:pt x="0" y="0"/>
                                      </a:moveTo>
                                      <a:lnTo>
                                        <a:pt x="974445" y="0"/>
                                      </a:lnTo>
                                      <a:lnTo>
                                        <a:pt x="974445"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804" name="Rectangle 3804"/>
                              <wps:cNvSpPr/>
                              <wps:spPr>
                                <a:xfrm>
                                  <a:off x="0" y="164592"/>
                                  <a:ext cx="72008" cy="188504"/>
                                </a:xfrm>
                                <a:prstGeom prst="rect">
                                  <a:avLst/>
                                </a:prstGeom>
                                <a:ln>
                                  <a:noFill/>
                                </a:ln>
                              </wps:spPr>
                              <wps:txbx>
                                <w:txbxContent>
                                  <w:p w:rsidR="00260045" w:rsidRDefault="00996019" w:rsidP="00AB0165">
                                    <w:pPr>
                                      <w:spacing w:after="160" w:line="259" w:lineRule="auto"/>
                                      <w:ind w:left="0" w:right="0" w:firstLine="0"/>
                                    </w:pPr>
                                    <w:hyperlink r:id="rId42">
                                      <w:r w:rsidR="00260045">
                                        <w:rPr>
                                          <w:rFonts w:ascii="Cambria" w:eastAsia="Cambria" w:hAnsi="Cambria" w:cs="Cambria"/>
                                          <w:color w:val="0000FF"/>
                                          <w:sz w:val="22"/>
                                        </w:rPr>
                                        <w:t>(</w:t>
                                      </w:r>
                                    </w:hyperlink>
                                  </w:p>
                                </w:txbxContent>
                              </wps:txbx>
                              <wps:bodyPr horzOverflow="overflow" vert="horz" lIns="0" tIns="0" rIns="0" bIns="0" rtlCol="0">
                                <a:noAutofit/>
                              </wps:bodyPr>
                            </wps:wsp>
                            <wps:wsp>
                              <wps:cNvPr id="4050" name="Rectangle 4050"/>
                              <wps:cNvSpPr/>
                              <wps:spPr>
                                <a:xfrm>
                                  <a:off x="54864" y="164592"/>
                                  <a:ext cx="258061" cy="188504"/>
                                </a:xfrm>
                                <a:prstGeom prst="rect">
                                  <a:avLst/>
                                </a:prstGeom>
                                <a:ln>
                                  <a:noFill/>
                                </a:ln>
                              </wps:spPr>
                              <wps:txbx>
                                <w:txbxContent>
                                  <w:p w:rsidR="00260045" w:rsidRDefault="00996019" w:rsidP="00AB0165">
                                    <w:pPr>
                                      <w:spacing w:after="160" w:line="259" w:lineRule="auto"/>
                                      <w:ind w:left="0" w:right="0" w:firstLine="0"/>
                                    </w:pPr>
                                    <w:hyperlink r:id="rId43">
                                      <w:r w:rsidR="00260045">
                                        <w:rPr>
                                          <w:rFonts w:ascii="Cambria" w:eastAsia="Cambria" w:hAnsi="Cambria" w:cs="Cambria"/>
                                          <w:color w:val="0000FF"/>
                                          <w:sz w:val="22"/>
                                        </w:rPr>
                                        <w:t>mo</w:t>
                                      </w:r>
                                    </w:hyperlink>
                                  </w:p>
                                </w:txbxContent>
                              </wps:txbx>
                              <wps:bodyPr horzOverflow="overflow" vert="horz" lIns="0" tIns="0" rIns="0" bIns="0" rtlCol="0">
                                <a:noAutofit/>
                              </wps:bodyPr>
                            </wps:wsp>
                            <wps:wsp>
                              <wps:cNvPr id="4051" name="Rectangle 4051"/>
                              <wps:cNvSpPr/>
                              <wps:spPr>
                                <a:xfrm>
                                  <a:off x="246769" y="164592"/>
                                  <a:ext cx="81056" cy="188504"/>
                                </a:xfrm>
                                <a:prstGeom prst="rect">
                                  <a:avLst/>
                                </a:prstGeom>
                                <a:ln>
                                  <a:noFill/>
                                </a:ln>
                              </wps:spPr>
                              <wps:txbx>
                                <w:txbxContent>
                                  <w:p w:rsidR="00260045" w:rsidRDefault="00996019" w:rsidP="00AB0165">
                                    <w:pPr>
                                      <w:spacing w:after="160" w:line="259" w:lineRule="auto"/>
                                      <w:ind w:left="0" w:right="0" w:firstLine="0"/>
                                    </w:pPr>
                                    <w:hyperlink r:id="rId44">
                                      <w:r w:rsidR="00260045">
                                        <w:rPr>
                                          <w:rFonts w:ascii="Cambria" w:eastAsia="Cambria" w:hAnsi="Cambria" w:cs="Cambria"/>
                                          <w:color w:val="0000FF"/>
                                          <w:sz w:val="22"/>
                                        </w:rPr>
                                        <w:t>s</w:t>
                                      </w:r>
                                    </w:hyperlink>
                                  </w:p>
                                </w:txbxContent>
                              </wps:txbx>
                              <wps:bodyPr horzOverflow="overflow" vert="horz" lIns="0" tIns="0" rIns="0" bIns="0" rtlCol="0">
                                <a:noAutofit/>
                              </wps:bodyPr>
                            </wps:wsp>
                            <wps:wsp>
                              <wps:cNvPr id="3806" name="Rectangle 3806"/>
                              <wps:cNvSpPr/>
                              <wps:spPr>
                                <a:xfrm>
                                  <a:off x="306705" y="164592"/>
                                  <a:ext cx="38643" cy="188504"/>
                                </a:xfrm>
                                <a:prstGeom prst="rect">
                                  <a:avLst/>
                                </a:prstGeom>
                                <a:ln>
                                  <a:noFill/>
                                </a:ln>
                              </wps:spPr>
                              <wps:txbx>
                                <w:txbxContent>
                                  <w:p w:rsidR="00260045" w:rsidRDefault="00996019" w:rsidP="00AB0165">
                                    <w:pPr>
                                      <w:spacing w:after="160" w:line="259" w:lineRule="auto"/>
                                      <w:ind w:left="0" w:right="0" w:firstLine="0"/>
                                    </w:pPr>
                                    <w:hyperlink r:id="rId45">
                                      <w:r w:rsidR="00260045">
                                        <w:rPr>
                                          <w:rFonts w:ascii="Cambria" w:eastAsia="Cambria" w:hAnsi="Cambria" w:cs="Cambria"/>
                                          <w:color w:val="0000FF"/>
                                          <w:sz w:val="22"/>
                                        </w:rPr>
                                        <w:t>.</w:t>
                                      </w:r>
                                    </w:hyperlink>
                                  </w:p>
                                </w:txbxContent>
                              </wps:txbx>
                              <wps:bodyPr horzOverflow="overflow" vert="horz" lIns="0" tIns="0" rIns="0" bIns="0" rtlCol="0">
                                <a:noAutofit/>
                              </wps:bodyPr>
                            </wps:wsp>
                            <wps:wsp>
                              <wps:cNvPr id="4052" name="Rectangle 4052"/>
                              <wps:cNvSpPr/>
                              <wps:spPr>
                                <a:xfrm>
                                  <a:off x="334137" y="164592"/>
                                  <a:ext cx="78040" cy="188504"/>
                                </a:xfrm>
                                <a:prstGeom prst="rect">
                                  <a:avLst/>
                                </a:prstGeom>
                                <a:ln>
                                  <a:noFill/>
                                </a:ln>
                              </wps:spPr>
                              <wps:txbx>
                                <w:txbxContent>
                                  <w:p w:rsidR="00260045" w:rsidRDefault="00996019" w:rsidP="00AB0165">
                                    <w:pPr>
                                      <w:spacing w:after="160" w:line="259" w:lineRule="auto"/>
                                      <w:ind w:left="0" w:right="0" w:firstLine="0"/>
                                    </w:pPr>
                                    <w:hyperlink r:id="rId46">
                                      <w:r w:rsidR="00260045">
                                        <w:rPr>
                                          <w:rFonts w:ascii="Cambria" w:eastAsia="Cambria" w:hAnsi="Cambria" w:cs="Cambria"/>
                                          <w:color w:val="0000FF"/>
                                          <w:sz w:val="22"/>
                                        </w:rPr>
                                        <w:t>r</w:t>
                                      </w:r>
                                    </w:hyperlink>
                                  </w:p>
                                </w:txbxContent>
                              </wps:txbx>
                              <wps:bodyPr horzOverflow="overflow" vert="horz" lIns="0" tIns="0" rIns="0" bIns="0" rtlCol="0">
                                <a:noAutofit/>
                              </wps:bodyPr>
                            </wps:wsp>
                            <wps:wsp>
                              <wps:cNvPr id="4053" name="Rectangle 4053"/>
                              <wps:cNvSpPr/>
                              <wps:spPr>
                                <a:xfrm>
                                  <a:off x="393574" y="164592"/>
                                  <a:ext cx="104053" cy="188504"/>
                                </a:xfrm>
                                <a:prstGeom prst="rect">
                                  <a:avLst/>
                                </a:prstGeom>
                                <a:ln>
                                  <a:noFill/>
                                </a:ln>
                              </wps:spPr>
                              <wps:txbx>
                                <w:txbxContent>
                                  <w:p w:rsidR="00260045" w:rsidRDefault="00996019" w:rsidP="00AB0165">
                                    <w:pPr>
                                      <w:spacing w:after="160" w:line="259" w:lineRule="auto"/>
                                      <w:ind w:left="0" w:right="0" w:firstLine="0"/>
                                    </w:pPr>
                                    <w:hyperlink r:id="rId47">
                                      <w:r w:rsidR="00260045">
                                        <w:rPr>
                                          <w:rFonts w:ascii="Cambria" w:eastAsia="Cambria" w:hAnsi="Cambria" w:cs="Cambria"/>
                                          <w:color w:val="0000FF"/>
                                          <w:sz w:val="22"/>
                                        </w:rPr>
                                        <w:t>u</w:t>
                                      </w:r>
                                    </w:hyperlink>
                                  </w:p>
                                </w:txbxContent>
                              </wps:txbx>
                              <wps:bodyPr horzOverflow="overflow" vert="horz" lIns="0" tIns="0" rIns="0" bIns="0" rtlCol="0">
                                <a:noAutofit/>
                              </wps:bodyPr>
                            </wps:wsp>
                            <wps:wsp>
                              <wps:cNvPr id="3808" name="Rectangle 3808"/>
                              <wps:cNvSpPr/>
                              <wps:spPr>
                                <a:xfrm>
                                  <a:off x="471298" y="164592"/>
                                  <a:ext cx="72008" cy="188504"/>
                                </a:xfrm>
                                <a:prstGeom prst="rect">
                                  <a:avLst/>
                                </a:prstGeom>
                                <a:ln>
                                  <a:noFill/>
                                </a:ln>
                              </wps:spPr>
                              <wps:txbx>
                                <w:txbxContent>
                                  <w:p w:rsidR="00260045" w:rsidRDefault="00996019" w:rsidP="00AB0165">
                                    <w:pPr>
                                      <w:spacing w:after="160" w:line="259" w:lineRule="auto"/>
                                      <w:ind w:left="0" w:right="0" w:firstLine="0"/>
                                    </w:pPr>
                                    <w:hyperlink r:id="rId48">
                                      <w:r w:rsidR="00260045">
                                        <w:rPr>
                                          <w:rFonts w:ascii="Cambria" w:eastAsia="Cambria" w:hAnsi="Cambria" w:cs="Cambria"/>
                                          <w:color w:val="0000FF"/>
                                          <w:sz w:val="22"/>
                                        </w:rPr>
                                        <w:t>)</w:t>
                                      </w:r>
                                    </w:hyperlink>
                                  </w:p>
                                </w:txbxContent>
                              </wps:txbx>
                              <wps:bodyPr horzOverflow="overflow" vert="horz" lIns="0" tIns="0" rIns="0" bIns="0" rtlCol="0">
                                <a:noAutofit/>
                              </wps:bodyPr>
                            </wps:wsp>
                            <wps:wsp>
                              <wps:cNvPr id="3809" name="Rectangle 3809"/>
                              <wps:cNvSpPr/>
                              <wps:spPr>
                                <a:xfrm>
                                  <a:off x="521589" y="164592"/>
                                  <a:ext cx="41471" cy="188504"/>
                                </a:xfrm>
                                <a:prstGeom prst="rect">
                                  <a:avLst/>
                                </a:prstGeom>
                                <a:ln>
                                  <a:noFill/>
                                </a:ln>
                              </wps:spPr>
                              <wps:txbx>
                                <w:txbxContent>
                                  <w:p w:rsidR="00260045" w:rsidRDefault="00996019" w:rsidP="00AB0165">
                                    <w:pPr>
                                      <w:spacing w:after="160" w:line="259" w:lineRule="auto"/>
                                      <w:ind w:left="0" w:right="0" w:firstLine="0"/>
                                    </w:pPr>
                                    <w:hyperlink r:id="rId49">
                                      <w:r w:rsidR="00260045">
                                        <w:rPr>
                                          <w:rFonts w:ascii="Cambria" w:eastAsia="Cambria" w:hAnsi="Cambria" w:cs="Cambria"/>
                                          <w:sz w:val="22"/>
                                        </w:rPr>
                                        <w:t xml:space="preserve"> </w:t>
                                      </w:r>
                                    </w:hyperlink>
                                  </w:p>
                                </w:txbxContent>
                              </wps:txbx>
                              <wps:bodyPr horzOverflow="overflow" vert="horz" lIns="0" tIns="0" rIns="0" bIns="0" rtlCol="0">
                                <a:noAutofit/>
                              </wps:bodyPr>
                            </wps:wsp>
                            <wps:wsp>
                              <wps:cNvPr id="79908" name="Shape 79908"/>
                              <wps:cNvSpPr/>
                              <wps:spPr>
                                <a:xfrm>
                                  <a:off x="0" y="283980"/>
                                  <a:ext cx="521513" cy="9144"/>
                                </a:xfrm>
                                <a:custGeom>
                                  <a:avLst/>
                                  <a:gdLst/>
                                  <a:ahLst/>
                                  <a:cxnLst/>
                                  <a:rect l="0" t="0" r="0" b="0"/>
                                  <a:pathLst>
                                    <a:path w="521513" h="9144">
                                      <a:moveTo>
                                        <a:pt x="0" y="0"/>
                                      </a:moveTo>
                                      <a:lnTo>
                                        <a:pt x="521513" y="0"/>
                                      </a:lnTo>
                                      <a:lnTo>
                                        <a:pt x="521513"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id="Group 60938" o:spid="_x0000_s1043" style="width:76.75pt;height:24.1pt;mso-position-horizontal-relative:char;mso-position-vertical-relative:line" coordsize="974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">
                      <v:rect id="Rectangle 58389" o:spid="_x0000_s1044" style="position:absolute;width:1044;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LjcgA&#10;AADeAAAADwAAAGRycy9kb3ducmV2LnhtbESPT2vCQBTE7wW/w/KE3upGS0sSsxGxLXqsf0C9PbLP&#10;JJh9G7Jbk/bTdwsFj8PM/IbJFoNpxI06V1tWMJ1EIIgLq2suFRz2H08xCOeRNTaWScE3OVjko4cM&#10;U2173tJt50sRIOxSVFB536ZSuqIig25iW+LgXWxn0AfZlVJ32Ae4aeQsil6lwZrDQoUtrSoqrrsv&#10;o2Adt8vTxv70ZfN+Xh8/j8nbPvFKPY6H5RyEp8Hfw//tjVbwEj/HC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ZcuNyAAAAN4AAAAPAAAAAAAAAAAAAAAAAJgCAABk&#10;cnMvZG93bnJldi54bWxQSwUGAAAAAAQABAD1AAAAjQMAAAAA&#10;" filled="f" stroked="f">
                        <v:textbox inset="0,0,0,0">
                          <w:txbxContent>
                            <w:p w:rsidR="00260045" w:rsidRDefault="00260045" w:rsidP="00AB0165">
                              <w:pPr>
                                <w:spacing w:after="160" w:line="259" w:lineRule="auto"/>
                                <w:ind w:left="0" w:right="0" w:firstLine="0"/>
                              </w:pPr>
                              <w:hyperlink r:id="rId50">
                                <w:r>
                                  <w:rPr>
                                    <w:rFonts w:ascii="Cambria" w:eastAsia="Cambria" w:hAnsi="Cambria" w:cs="Cambria"/>
                                    <w:color w:val="0000FF"/>
                                    <w:sz w:val="22"/>
                                  </w:rPr>
                                  <w:t>5</w:t>
                                </w:r>
                              </w:hyperlink>
                            </w:p>
                          </w:txbxContent>
                        </v:textbox>
                      </v:rect>
                      <v:rect id="Rectangle 4045" o:spid="_x0000_s1045" style="position:absolute;left:1095;width:72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34sUA&#10;AADdAAAADwAAAGRycy9kb3ducmV2LnhtbESPT4vCMBTE78J+h/AWvGm6oqJdo8iq6NF/oHt7NG/b&#10;ss1LaaKtfnojCB6HmfkNM5k1phBXqlxuWcFXNwJBnFidc6rgeFh1RiCcR9ZYWCYFN3Iwm360Jhhr&#10;W/OOrnufigBhF6OCzPsyltIlGRl0XVsSB+/PVgZ9kFUqdYV1gJtC9qJoKA3mHBYyLOkno+R/fzEK&#10;1qNyft7Ye50Wy9/1aXsaLw5jr1T7s5l/g/DU+Hf41d5oBf2oP4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DfixQAAAN0AAAAPAAAAAAAAAAAAAAAAAJgCAABkcnMv&#10;ZG93bnJldi54bWxQSwUGAAAAAAQABAD1AAAAigMAAAAA&#10;" filled="f" stroked="f">
                        <v:textbox inset="0,0,0,0">
                          <w:txbxContent>
                            <w:p w:rsidR="00260045" w:rsidRDefault="00260045" w:rsidP="00AB0165">
                              <w:pPr>
                                <w:spacing w:after="160" w:line="259" w:lineRule="auto"/>
                                <w:ind w:left="0" w:right="0" w:firstLine="0"/>
                              </w:pPr>
                              <w:hyperlink r:id="rId51">
                                <w:r>
                                  <w:rPr>
                                    <w:rFonts w:ascii="Cambria" w:eastAsia="Cambria" w:hAnsi="Cambria" w:cs="Cambria"/>
                                    <w:color w:val="0000FF"/>
                                    <w:sz w:val="22"/>
                                  </w:rPr>
                                  <w:t>(</w:t>
                                </w:r>
                              </w:hyperlink>
                            </w:p>
                          </w:txbxContent>
                        </v:textbox>
                      </v:rect>
                      <v:rect id="Rectangle 58390" o:spid="_x0000_s1046" style="position:absolute;left:776;width:41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0zcYA&#10;AADeAAAADwAAAGRycy9kb3ducmV2LnhtbESPzWrCQBSF94LvMNxCdzqp0pLEjCJq0WXVQurukrlN&#10;QjN3QmZqok/fWRRcHs4fX7YaTCOu1LnasoKXaQSCuLC65lLB5/l9EoNwHlljY5kU3MjBajkeZZhq&#10;2/ORridfijDCLkUFlfdtKqUrKjLoprYlDt637Qz6ILtS6g77MG4aOYuiN2mw5vBQYUubioqf069R&#10;sI/b9dfB3vuy2V32+UeebM+JV+r5aVgvQHga/CP83z5oBa/xPAk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b0zcYAAADeAAAADwAAAAAAAAAAAAAAAACYAgAAZHJz&#10;L2Rvd25yZXYueG1sUEsFBgAAAAAEAAQA9QAAAIsDAAAAAA==&#10;" filled="f" stroked="f">
                        <v:textbox inset="0,0,0,0">
                          <w:txbxContent>
                            <w:p w:rsidR="00260045" w:rsidRDefault="00260045" w:rsidP="00AB0165">
                              <w:pPr>
                                <w:spacing w:after="160" w:line="259" w:lineRule="auto"/>
                                <w:ind w:left="0" w:right="0" w:firstLine="0"/>
                              </w:pPr>
                              <w:hyperlink r:id="rId52">
                                <w:r>
                                  <w:rPr>
                                    <w:rFonts w:ascii="Cambria" w:eastAsia="Cambria" w:hAnsi="Cambria" w:cs="Cambria"/>
                                    <w:color w:val="0000FF"/>
                                    <w:sz w:val="22"/>
                                  </w:rPr>
                                  <w:t xml:space="preserve"> </w:t>
                                </w:r>
                              </w:hyperlink>
                            </w:p>
                          </w:txbxContent>
                        </v:textbox>
                      </v:rect>
                      <v:rect id="Rectangle 4046" o:spid="_x0000_s1047" style="position:absolute;left:1645;width:456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pl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qmVxQAAAN0AAAAPAAAAAAAAAAAAAAAAAJgCAABkcnMv&#10;ZG93bnJldi54bWxQSwUGAAAAAAQABAD1AAAAigMAAAAA&#10;" filled="f" stroked="f">
                        <v:textbox inset="0,0,0,0">
                          <w:txbxContent>
                            <w:p w:rsidR="00260045" w:rsidRDefault="00260045" w:rsidP="00AB0165">
                              <w:pPr>
                                <w:spacing w:after="160" w:line="259" w:lineRule="auto"/>
                                <w:ind w:left="0" w:right="0" w:firstLine="0"/>
                              </w:pPr>
                              <w:hyperlink r:id="rId53">
                                <w:proofErr w:type="spellStart"/>
                                <w:r>
                                  <w:rPr>
                                    <w:rFonts w:ascii="Cambria" w:eastAsia="Cambria" w:hAnsi="Cambria" w:cs="Cambria"/>
                                    <w:color w:val="0000FF"/>
                                    <w:sz w:val="22"/>
                                  </w:rPr>
                                  <w:t>Modu</w:t>
                                </w:r>
                                <w:proofErr w:type="spellEnd"/>
                              </w:hyperlink>
                            </w:p>
                          </w:txbxContent>
                        </v:textbox>
                      </v:rect>
                      <v:rect id="Rectangle 4047" o:spid="_x0000_s1048" style="position:absolute;left:5073;width:51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MDsYA&#10;AADdAAAADwAAAGRycy9kb3ducmV2LnhtbESPS4vCQBCE78L+h6EXvOlkR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YMDsYAAADdAAAADwAAAAAAAAAAAAAAAACYAgAAZHJz&#10;L2Rvd25yZXYueG1sUEsFBgAAAAAEAAQA9QAAAIsDAAAAAA==&#10;" filled="f" stroked="f">
                        <v:textbox inset="0,0,0,0">
                          <w:txbxContent>
                            <w:p w:rsidR="00260045" w:rsidRDefault="00260045" w:rsidP="00AB0165">
                              <w:pPr>
                                <w:spacing w:after="160" w:line="259" w:lineRule="auto"/>
                                <w:ind w:left="0" w:right="0" w:firstLine="0"/>
                              </w:pPr>
                              <w:hyperlink r:id="rId54">
                                <w:r>
                                  <w:rPr>
                                    <w:rFonts w:ascii="Cambria" w:eastAsia="Cambria" w:hAnsi="Cambria" w:cs="Cambria"/>
                                    <w:color w:val="0000FF"/>
                                    <w:sz w:val="22"/>
                                  </w:rPr>
                                  <w:t>l</w:t>
                                </w:r>
                              </w:hyperlink>
                            </w:p>
                          </w:txbxContent>
                        </v:textbox>
                      </v:rect>
                      <v:rect id="Rectangle 3798" o:spid="_x0000_s1049" style="position:absolute;left:5444;width:92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4xcIA&#10;AADdAAAADwAAAGRycy9kb3ducmV2LnhtbERPTYvCMBC9C/6HMMLeNFVhtdUooi56dFVQb0MztsVm&#10;Upqs7e6vNwdhj4/3PV+2phRPql1hWcFwEIEgTq0uOFNwPn31pyCcR9ZYWiYFv+Rgueh25pho2/A3&#10;PY8+EyGEXYIKcu+rREqX5mTQDWxFHLi7rQ36AOtM6hqbEG5KOYqiT2mw4NCQY0XrnNLH8cco2E2r&#10;1XVv/5qs3N52l8Ml3pxir9RHr13NQHhq/b/47d5rBeNJ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HjFwgAAAN0AAAAPAAAAAAAAAAAAAAAAAJgCAABkcnMvZG93&#10;bnJldi54bWxQSwUGAAAAAAQABAD1AAAAhwMAAAAA&#10;" filled="f" stroked="f">
                        <v:textbox inset="0,0,0,0">
                          <w:txbxContent>
                            <w:p w:rsidR="00260045" w:rsidRDefault="00260045" w:rsidP="00AB0165">
                              <w:pPr>
                                <w:spacing w:after="160" w:line="259" w:lineRule="auto"/>
                                <w:ind w:left="0" w:right="0" w:firstLine="0"/>
                              </w:pPr>
                              <w:hyperlink r:id="rId55">
                                <w:r>
                                  <w:rPr>
                                    <w:rFonts w:ascii="Cambria" w:eastAsia="Cambria" w:hAnsi="Cambria" w:cs="Cambria"/>
                                    <w:color w:val="0000FF"/>
                                    <w:sz w:val="22"/>
                                  </w:rPr>
                                  <w:t>e</w:t>
                                </w:r>
                              </w:hyperlink>
                            </w:p>
                          </w:txbxContent>
                        </v:textbox>
                      </v:rect>
                      <v:rect id="Rectangle 3799" o:spid="_x0000_s1050" style="position:absolute;left:6130;width:41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dXsYA&#10;AADdAAAADwAAAGRycy9kb3ducmV2LnhtbESPT2vCQBTE70K/w/IK3nTTCppEV5Gq6NE/BdvbI/tM&#10;QrNvQ3Y1sZ++Kwg9DjPzG2a26EwlbtS40rKCt2EEgjizuuRcwedpM4hBOI+ssbJMCu7kYDF/6c0w&#10;1bblA92OPhcBwi5FBYX3dSqlywoy6Ia2Jg7exTYGfZBNLnWDbYCbSr5H0VgaLDksFFjTR0HZz/Fq&#10;FGzjevm1s79tXq2/t+f9OVmdEq9U/7VbTkF46vx/+NneaQWjS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DdXsYAAADdAAAADwAAAAAAAAAAAAAAAACYAgAAZHJz&#10;L2Rvd25yZXYueG1sUEsFBgAAAAAEAAQA9QAAAIsDAAAAAA==&#10;" filled="f" stroked="f">
                        <v:textbox inset="0,0,0,0">
                          <w:txbxContent>
                            <w:p w:rsidR="00260045" w:rsidRDefault="00260045" w:rsidP="00AB0165">
                              <w:pPr>
                                <w:spacing w:after="160" w:line="259" w:lineRule="auto"/>
                                <w:ind w:left="0" w:right="0" w:firstLine="0"/>
                              </w:pPr>
                              <w:hyperlink r:id="rId56">
                                <w:r>
                                  <w:rPr>
                                    <w:rFonts w:ascii="Cambria" w:eastAsia="Cambria" w:hAnsi="Cambria" w:cs="Cambria"/>
                                    <w:color w:val="0000FF"/>
                                    <w:sz w:val="22"/>
                                  </w:rPr>
                                  <w:t xml:space="preserve"> </w:t>
                                </w:r>
                              </w:hyperlink>
                            </w:p>
                          </w:txbxContent>
                        </v:textbox>
                      </v:rect>
                      <v:rect id="Rectangle 3800" o:spid="_x0000_s1051" style="position:absolute;left:6450;width:1044;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EsMA&#10;AADdAAAADwAAAGRycy9kb3ducmV2LnhtbERPz2vCMBS+D/wfwht4m+k2kFqNIm6jPW4qqLdH82yL&#10;yUtpMlv965fDwOPH93uxGqwRV+p841jB6yQBQVw63XClYL/7eklB+ICs0TgmBTfysFqOnhaYadfz&#10;D123oRIxhH2GCuoQ2kxKX9Zk0U9cSxy5s+sshgi7SuoO+xhujXxLkqm02HBsqLGlTU3lZftrFeRp&#10;uz4W7t5X5vOUH74Ps4/dLCg1fh7WcxCBhvAQ/7sLreA9Te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1EsMAAADdAAAADwAAAAAAAAAAAAAAAACYAgAAZHJzL2Rv&#10;d25yZXYueG1sUEsFBgAAAAAEAAQA9QAAAIgDAAAAAA==&#10;" filled="f" stroked="f">
                        <v:textbox inset="0,0,0,0">
                          <w:txbxContent>
                            <w:p w:rsidR="00260045" w:rsidRDefault="00260045" w:rsidP="00AB0165">
                              <w:pPr>
                                <w:spacing w:after="160" w:line="259" w:lineRule="auto"/>
                                <w:ind w:left="0" w:right="0" w:firstLine="0"/>
                              </w:pPr>
                              <w:hyperlink r:id="rId57">
                                <w:r>
                                  <w:rPr>
                                    <w:rFonts w:ascii="Cambria" w:eastAsia="Cambria" w:hAnsi="Cambria" w:cs="Cambria"/>
                                    <w:color w:val="0000FF"/>
                                    <w:sz w:val="22"/>
                                  </w:rPr>
                                  <w:t>1</w:t>
                                </w:r>
                              </w:hyperlink>
                            </w:p>
                          </w:txbxContent>
                        </v:textbox>
                      </v:rect>
                      <v:rect id="Rectangle 3801" o:spid="_x0000_s1052" style="position:absolute;left:7227;width:6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YA&#10;AADdAAAADwAAAGRycy9kb3ducmV2LnhtbESPQWvCQBSE7wX/w/IKvTUbK5QYs4pYJR5bFWxvj+wz&#10;Cc2+Ddk1SfvruwXB4zAz3zDZajSN6KlztWUF0ygGQVxYXXOp4HTcPScgnEfW2FgmBT/kYLWcPGSY&#10;ajvwB/UHX4oAYZeigsr7NpXSFRUZdJFtiYN3sZ1BH2RXSt3hEOCmkS9x/CoN1hwWKmxpU1Hxfbga&#10;BXnSrj/39ncom+1Xfn4/z9+Oc6/U0+O4XoDwNPp7+NbeawWzJ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QicYAAADdAAAADwAAAAAAAAAAAAAAAACYAgAAZHJz&#10;L2Rvd25yZXYueG1sUEsFBgAAAAAEAAQA9QAAAIsDAAAAAA==&#10;" filled="f" stroked="f">
                        <v:textbox inset="0,0,0,0">
                          <w:txbxContent>
                            <w:p w:rsidR="00260045" w:rsidRDefault="00260045" w:rsidP="00AB0165">
                              <w:pPr>
                                <w:spacing w:after="160" w:line="259" w:lineRule="auto"/>
                                <w:ind w:left="0" w:right="0" w:firstLine="0"/>
                              </w:pPr>
                              <w:hyperlink r:id="rId58">
                                <w:r>
                                  <w:rPr>
                                    <w:rFonts w:ascii="Cambria" w:eastAsia="Cambria" w:hAnsi="Cambria" w:cs="Cambria"/>
                                    <w:color w:val="0000FF"/>
                                    <w:sz w:val="22"/>
                                  </w:rPr>
                                  <w:t>-</w:t>
                                </w:r>
                              </w:hyperlink>
                            </w:p>
                          </w:txbxContent>
                        </v:textbox>
                      </v:rect>
                      <v:shape id="Shape 79907" o:spid="_x0000_s1053" style="position:absolute;top:1193;width:9744;height:92;visibility:visible;mso-wrap-style:square;v-text-anchor:top" coordsize="9744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30sQA&#10;AADeAAAADwAAAGRycy9kb3ducmV2LnhtbESPzYrCMBSF98K8Q7jC7DTVxagdo8iAgwguRuv+0tw0&#10;ZZqb0mRsfXsjCLM8nJ+Ps94OrhE36kLtWcFsmoEgLr2uuVJQXPaTJYgQkTU2nknBnQJsN2+jNeba&#10;9/xDt3OsRBrhkKMCG2ObSxlKSw7D1LfEyTO+cxiT7CqpO+zTuGvkPMs+pMOaE8FiS1+Wyt/zn0vc&#10;fXEw/bFYmsvwbefh1Jur2Sn1Ph52nyAiDfE//GoftILFapUt4HknXQ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499LEAAAA3gAAAA8AAAAAAAAAAAAAAAAAmAIAAGRycy9k&#10;b3ducmV2LnhtbFBLBQYAAAAABAAEAPUAAACJAwAAAAA=&#10;" path="m,l974445,r,9144l,9144,,e" fillcolor="blue" stroked="f" strokeweight="0">
                        <v:stroke miterlimit="83231f" joinstyle="miter"/>
                        <v:path arrowok="t" textboxrect="0,0,974445,9144"/>
                      </v:shape>
                      <v:rect id="Rectangle 3804" o:spid="_x0000_s1054" style="position:absolute;top:1645;width:72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zEccA&#10;AADdAAAADwAAAGRycy9kb3ducmV2LnhtbESPT2vCQBTE7wW/w/KE3uqmVkqM2Yj4Bz3WWLC9PbLP&#10;JDT7NmRXE/vpu4VCj8PM/IZJl4NpxI06V1tW8DyJQBAXVtdcKng/7Z5iEM4ja2wsk4I7OVhmo4cU&#10;E217PtIt96UIEHYJKqi8bxMpXVGRQTexLXHwLrYz6IPsSqk77APcNHIaRa/SYM1hocKW1hUVX/nV&#10;KNjH7erjYL/7stl+7s9v5/nmNPdKPY6H1QKEp8H/h//aB63gJY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xHHAAAA3QAAAA8AAAAAAAAAAAAAAAAAmAIAAGRy&#10;cy9kb3ducmV2LnhtbFBLBQYAAAAABAAEAPUAAACMAwAAAAA=&#10;" filled="f" stroked="f">
                        <v:textbox inset="0,0,0,0">
                          <w:txbxContent>
                            <w:p w:rsidR="00260045" w:rsidRDefault="00260045" w:rsidP="00AB0165">
                              <w:pPr>
                                <w:spacing w:after="160" w:line="259" w:lineRule="auto"/>
                                <w:ind w:left="0" w:right="0" w:firstLine="0"/>
                              </w:pPr>
                              <w:hyperlink r:id="rId59">
                                <w:r>
                                  <w:rPr>
                                    <w:rFonts w:ascii="Cambria" w:eastAsia="Cambria" w:hAnsi="Cambria" w:cs="Cambria"/>
                                    <w:color w:val="0000FF"/>
                                    <w:sz w:val="22"/>
                                  </w:rPr>
                                  <w:t>(</w:t>
                                </w:r>
                              </w:hyperlink>
                            </w:p>
                          </w:txbxContent>
                        </v:textbox>
                      </v:rect>
                      <v:rect id="Rectangle 4050" o:spid="_x0000_s1055" style="position:absolute;left:548;top:1645;width:258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Cp8IA&#10;AADdAAAADwAAAGRycy9kb3ducmV2LnhtbERPy4rCMBTdC/5DuII7TR10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gKnwgAAAN0AAAAPAAAAAAAAAAAAAAAAAJgCAABkcnMvZG93&#10;bnJldi54bWxQSwUGAAAAAAQABAD1AAAAhwMAAAAA&#10;" filled="f" stroked="f">
                        <v:textbox inset="0,0,0,0">
                          <w:txbxContent>
                            <w:p w:rsidR="00260045" w:rsidRDefault="00260045" w:rsidP="00AB0165">
                              <w:pPr>
                                <w:spacing w:after="160" w:line="259" w:lineRule="auto"/>
                                <w:ind w:left="0" w:right="0" w:firstLine="0"/>
                              </w:pPr>
                              <w:hyperlink r:id="rId60">
                                <w:proofErr w:type="spellStart"/>
                                <w:r>
                                  <w:rPr>
                                    <w:rFonts w:ascii="Cambria" w:eastAsia="Cambria" w:hAnsi="Cambria" w:cs="Cambria"/>
                                    <w:color w:val="0000FF"/>
                                    <w:sz w:val="22"/>
                                  </w:rPr>
                                  <w:t>mo</w:t>
                                </w:r>
                                <w:proofErr w:type="spellEnd"/>
                              </w:hyperlink>
                            </w:p>
                          </w:txbxContent>
                        </v:textbox>
                      </v:rect>
                      <v:rect id="Rectangle 4051" o:spid="_x0000_s1056" style="position:absolute;left:2467;top:1645;width:81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nPMcA&#10;AADdAAAADwAAAGRycy9kb3ducmV2LnhtbESPQWvCQBSE7wX/w/IEb3Wj2B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qpzzHAAAA3QAAAA8AAAAAAAAAAAAAAAAAmAIAAGRy&#10;cy9kb3ducmV2LnhtbFBLBQYAAAAABAAEAPUAAACMAwAAAAA=&#10;" filled="f" stroked="f">
                        <v:textbox inset="0,0,0,0">
                          <w:txbxContent>
                            <w:p w:rsidR="00260045" w:rsidRDefault="00260045" w:rsidP="00AB0165">
                              <w:pPr>
                                <w:spacing w:after="160" w:line="259" w:lineRule="auto"/>
                                <w:ind w:left="0" w:right="0" w:firstLine="0"/>
                              </w:pPr>
                              <w:hyperlink r:id="rId61">
                                <w:r>
                                  <w:rPr>
                                    <w:rFonts w:ascii="Cambria" w:eastAsia="Cambria" w:hAnsi="Cambria" w:cs="Cambria"/>
                                    <w:color w:val="0000FF"/>
                                    <w:sz w:val="22"/>
                                  </w:rPr>
                                  <w:t>s</w:t>
                                </w:r>
                              </w:hyperlink>
                            </w:p>
                          </w:txbxContent>
                        </v:textbox>
                      </v:rect>
                      <v:rect id="Rectangle 3806" o:spid="_x0000_s1057" style="position:absolute;left:3067;top:1645;width:38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I/cUA&#10;AADdAAAADwAAAGRycy9kb3ducmV2LnhtbESPT4vCMBTE78J+h/AWvGmqgtRqFNl10aN/FtTbo3m2&#10;xealNFlb/fRGEPY4zMxvmNmiNaW4Ue0KywoG/QgEcWp1wZmC38NPLwbhPLLG0jIpuJODxfyjM8NE&#10;24Z3dNv7TAQIuwQV5N5XiZQuzcmg69uKOHgXWxv0QdaZ1DU2AW5KOYyisTRYcFjIsaKvnNLr/s8o&#10;WMfV8rSxjyYrV+f1cXucfB8mXqnuZ7ucgvDU+v/wu73RCkZxN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j9xQAAAN0AAAAPAAAAAAAAAAAAAAAAAJgCAABkcnMv&#10;ZG93bnJldi54bWxQSwUGAAAAAAQABAD1AAAAigMAAAAA&#10;" filled="f" stroked="f">
                        <v:textbox inset="0,0,0,0">
                          <w:txbxContent>
                            <w:p w:rsidR="00260045" w:rsidRDefault="00260045" w:rsidP="00AB0165">
                              <w:pPr>
                                <w:spacing w:after="160" w:line="259" w:lineRule="auto"/>
                                <w:ind w:left="0" w:right="0" w:firstLine="0"/>
                              </w:pPr>
                              <w:hyperlink r:id="rId62">
                                <w:r>
                                  <w:rPr>
                                    <w:rFonts w:ascii="Cambria" w:eastAsia="Cambria" w:hAnsi="Cambria" w:cs="Cambria"/>
                                    <w:color w:val="0000FF"/>
                                    <w:sz w:val="22"/>
                                  </w:rPr>
                                  <w:t>.</w:t>
                                </w:r>
                              </w:hyperlink>
                            </w:p>
                          </w:txbxContent>
                        </v:textbox>
                      </v:rect>
                      <v:rect id="Rectangle 4052" o:spid="_x0000_s1058" style="position:absolute;left:3341;top:1645;width:780;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5S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OUvHAAAA3QAAAA8AAAAAAAAAAAAAAAAAmAIAAGRy&#10;cy9kb3ducmV2LnhtbFBLBQYAAAAABAAEAPUAAACMAwAAAAA=&#10;" filled="f" stroked="f">
                        <v:textbox inset="0,0,0,0">
                          <w:txbxContent>
                            <w:p w:rsidR="00260045" w:rsidRDefault="00260045" w:rsidP="00AB0165">
                              <w:pPr>
                                <w:spacing w:after="160" w:line="259" w:lineRule="auto"/>
                                <w:ind w:left="0" w:right="0" w:firstLine="0"/>
                              </w:pPr>
                              <w:hyperlink r:id="rId63">
                                <w:r>
                                  <w:rPr>
                                    <w:rFonts w:ascii="Cambria" w:eastAsia="Cambria" w:hAnsi="Cambria" w:cs="Cambria"/>
                                    <w:color w:val="0000FF"/>
                                    <w:sz w:val="22"/>
                                  </w:rPr>
                                  <w:t>r</w:t>
                                </w:r>
                              </w:hyperlink>
                            </w:p>
                          </w:txbxContent>
                        </v:textbox>
                      </v:rect>
                      <v:rect id="Rectangle 4053" o:spid="_x0000_s1059" style="position:absolute;left:3935;top:1645;width:104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c0McA&#10;AADdAAAADwAAAGRycy9kb3ducmV2LnhtbESPT2vCQBTE7wW/w/KE3uqmVotJXUX8gx5tLKS9PbKv&#10;STD7NmRXk/bTdwuCx2FmfsPMl72pxZVaV1lW8DyKQBDnVldcKPg47Z5mIJxH1lhbJgU/5GC5GDzM&#10;MdG243e6pr4QAcIuQQWl900ipctLMuhGtiEO3rdtDfog20LqFrsAN7UcR9GrNFhxWCixoXVJ+Tm9&#10;GAX7WbP6PNjfrqi3X/vsmMWbU+yVehz2qzcQnnp/D9/aB61gEk1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0nNDHAAAA3QAAAA8AAAAAAAAAAAAAAAAAmAIAAGRy&#10;cy9kb3ducmV2LnhtbFBLBQYAAAAABAAEAPUAAACMAwAAAAA=&#10;" filled="f" stroked="f">
                        <v:textbox inset="0,0,0,0">
                          <w:txbxContent>
                            <w:p w:rsidR="00260045" w:rsidRDefault="00260045" w:rsidP="00AB0165">
                              <w:pPr>
                                <w:spacing w:after="160" w:line="259" w:lineRule="auto"/>
                                <w:ind w:left="0" w:right="0" w:firstLine="0"/>
                              </w:pPr>
                              <w:hyperlink r:id="rId64">
                                <w:r>
                                  <w:rPr>
                                    <w:rFonts w:ascii="Cambria" w:eastAsia="Cambria" w:hAnsi="Cambria" w:cs="Cambria"/>
                                    <w:color w:val="0000FF"/>
                                    <w:sz w:val="22"/>
                                  </w:rPr>
                                  <w:t>u</w:t>
                                </w:r>
                              </w:hyperlink>
                            </w:p>
                          </w:txbxContent>
                        </v:textbox>
                      </v:rect>
                      <v:rect id="Rectangle 3808" o:spid="_x0000_s1060" style="position:absolute;left:4712;top:1645;width:721;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5FMMA&#10;AADdAAAADwAAAGRycy9kb3ducmV2LnhtbERPz2vCMBS+D/wfwht4m+k2kFqNIm6jPW4qqLdH82yL&#10;yUtpMlv965fDwOPH93uxGqwRV+p841jB6yQBQVw63XClYL/7eklB+ICs0TgmBTfysFqOnhaYadfz&#10;D123oRIxhH2GCuoQ2kxKX9Zk0U9cSxy5s+sshgi7SuoO+xhujXxLkqm02HBsqLGlTU3lZftrFeRp&#10;uz4W7t5X5vOUH74Ps4/dLCg1fh7WcxCBhvAQ/7sLreA9Te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5FMMAAADdAAAADwAAAAAAAAAAAAAAAACYAgAAZHJzL2Rv&#10;d25yZXYueG1sUEsFBgAAAAAEAAQA9QAAAIgDAAAAAA==&#10;" filled="f" stroked="f">
                        <v:textbox inset="0,0,0,0">
                          <w:txbxContent>
                            <w:p w:rsidR="00260045" w:rsidRDefault="00260045" w:rsidP="00AB0165">
                              <w:pPr>
                                <w:spacing w:after="160" w:line="259" w:lineRule="auto"/>
                                <w:ind w:left="0" w:right="0" w:firstLine="0"/>
                              </w:pPr>
                              <w:hyperlink r:id="rId65">
                                <w:r>
                                  <w:rPr>
                                    <w:rFonts w:ascii="Cambria" w:eastAsia="Cambria" w:hAnsi="Cambria" w:cs="Cambria"/>
                                    <w:color w:val="0000FF"/>
                                    <w:sz w:val="22"/>
                                  </w:rPr>
                                  <w:t>)</w:t>
                                </w:r>
                              </w:hyperlink>
                            </w:p>
                          </w:txbxContent>
                        </v:textbox>
                      </v:rect>
                      <v:rect id="Rectangle 3809" o:spid="_x0000_s1061" style="position:absolute;left:5215;top:1645;width:415;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cj8YA&#10;AADdAAAADwAAAGRycy9kb3ducmV2LnhtbESPT2vCQBTE74V+h+UVequbtiBJzEakf9BjNYJ6e2Sf&#10;STD7NmS3JvXTdwXB4zAzv2Gy+WhacabeNZYVvE4iEMSl1Q1XCrbF90sMwnlkja1lUvBHDub540OG&#10;qbYDr+m88ZUIEHYpKqi971IpXVmTQTexHXHwjrY36IPsK6l7HALctPItiqbSYMNhocaOPmoqT5tf&#10;o2AZd4v9yl6Gqv06LHc/u+SzSLxSz0/jYgbC0+jv4Vt7pRW8x1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cj8YAAADdAAAADwAAAAAAAAAAAAAAAACYAgAAZHJz&#10;L2Rvd25yZXYueG1sUEsFBgAAAAAEAAQA9QAAAIsDAAAAAA==&#10;" filled="f" stroked="f">
                        <v:textbox inset="0,0,0,0">
                          <w:txbxContent>
                            <w:p w:rsidR="00260045" w:rsidRDefault="00260045" w:rsidP="00AB0165">
                              <w:pPr>
                                <w:spacing w:after="160" w:line="259" w:lineRule="auto"/>
                                <w:ind w:left="0" w:right="0" w:firstLine="0"/>
                              </w:pPr>
                              <w:hyperlink r:id="rId66">
                                <w:r>
                                  <w:rPr>
                                    <w:rFonts w:ascii="Cambria" w:eastAsia="Cambria" w:hAnsi="Cambria" w:cs="Cambria"/>
                                    <w:sz w:val="22"/>
                                  </w:rPr>
                                  <w:t xml:space="preserve"> </w:t>
                                </w:r>
                              </w:hyperlink>
                            </w:p>
                          </w:txbxContent>
                        </v:textbox>
                      </v:rect>
                      <v:shape id="Shape 79908" o:spid="_x0000_s1062" style="position:absolute;top:2839;width:5215;height:92;visibility:visible;mso-wrap-style:square;v-text-anchor:top" coordsize="5215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3/8EA&#10;AADeAAAADwAAAGRycy9kb3ducmV2LnhtbERPzYrCMBC+C75DGMGbpu5Ba9co4iJ4WlD7AEMz2xSb&#10;SW1iU99+c1jY48f3vzuMthUD9b5xrGC1zEAQV043XCso7+dFDsIHZI2tY1LwJg+H/XSyw0K7yFca&#10;bqEWKYR9gQpMCF0hpa8MWfRL1xEn7sf1FkOCfS11jzGF21Z+ZNlaWmw4NRjs6GSoetxeVkGMbW5i&#10;fn/L8uv4/G5i+RhiqdR8Nh4/QQQaw7/4z33RCjbbbZb2pjvpC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u9//BAAAA3gAAAA8AAAAAAAAAAAAAAAAAmAIAAGRycy9kb3du&#10;cmV2LnhtbFBLBQYAAAAABAAEAPUAAACGAwAAAAA=&#10;" path="m,l521513,r,9144l,9144,,e" fillcolor="blue" stroked="f" strokeweight="0">
                        <v:stroke miterlimit="83231f" joinstyle="miter"/>
                        <v:path arrowok="t" textboxrect="0,0,521513,9144"/>
                      </v:shape>
                      <w10:anchorlock/>
                    </v:group>
                  </w:pict>
                </mc:Fallback>
              </mc:AlternateContent>
            </w:r>
            <w:hyperlink r:id="rId67">
              <w:r>
                <w:rPr>
                  <w:rFonts w:ascii="Cambria" w:eastAsia="Cambria" w:hAnsi="Cambria" w:cs="Cambria"/>
                  <w:color w:val="0000FF"/>
                  <w:sz w:val="22"/>
                </w:rPr>
                <w:t xml:space="preserve">10) </w:t>
              </w:r>
            </w:hyperlink>
          </w:p>
          <w:p w:rsidR="00AB0165" w:rsidRDefault="00AB0165" w:rsidP="00260045">
            <w:pPr>
              <w:spacing w:after="0" w:line="261" w:lineRule="auto"/>
              <w:ind w:left="7" w:right="213" w:firstLine="0"/>
              <w:jc w:val="both"/>
            </w:pPr>
            <w:r>
              <w:t xml:space="preserve">презентации,  аудиозаписи к УМК, видео  </w:t>
            </w:r>
          </w:p>
          <w:p w:rsidR="00AB0165" w:rsidRDefault="00996019" w:rsidP="00260045">
            <w:pPr>
              <w:spacing w:after="0" w:line="259" w:lineRule="auto"/>
              <w:ind w:left="7" w:right="0" w:firstLine="0"/>
            </w:pPr>
            <w:hyperlink r:id="rId68">
              <w:r w:rsidR="00AB0165">
                <w:rPr>
                  <w:color w:val="0000FF"/>
                  <w:u w:val="single" w:color="0000FF"/>
                </w:rPr>
                <w:t>https</w:t>
              </w:r>
            </w:hyperlink>
            <w:hyperlink r:id="rId69">
              <w:r w:rsidR="00AB0165">
                <w:rPr>
                  <w:color w:val="0000FF"/>
                  <w:u w:val="single" w:color="0000FF"/>
                </w:rPr>
                <w:t>://</w:t>
              </w:r>
            </w:hyperlink>
            <w:hyperlink r:id="rId70">
              <w:r w:rsidR="00AB0165">
                <w:rPr>
                  <w:color w:val="0000FF"/>
                  <w:u w:val="single" w:color="0000FF"/>
                </w:rPr>
                <w:t>edu</w:t>
              </w:r>
            </w:hyperlink>
            <w:hyperlink r:id="rId71">
              <w:r w:rsidR="00AB0165">
                <w:rPr>
                  <w:color w:val="0000FF"/>
                  <w:u w:val="single" w:color="0000FF"/>
                </w:rPr>
                <w:t>.</w:t>
              </w:r>
            </w:hyperlink>
            <w:hyperlink r:id="rId72">
              <w:r w:rsidR="00AB0165">
                <w:rPr>
                  <w:color w:val="0000FF"/>
                  <w:u w:val="single" w:color="0000FF"/>
                </w:rPr>
                <w:t xml:space="preserve">skys </w:t>
              </w:r>
            </w:hyperlink>
            <w:hyperlink r:id="rId73">
              <w:r w:rsidR="00AB0165">
                <w:rPr>
                  <w:color w:val="0000FF"/>
                  <w:u w:val="single" w:color="0000FF"/>
                </w:rPr>
                <w:t>mart</w:t>
              </w:r>
            </w:hyperlink>
            <w:hyperlink r:id="rId74">
              <w:r w:rsidR="00AB0165">
                <w:rPr>
                  <w:color w:val="0000FF"/>
                  <w:u w:val="single" w:color="0000FF"/>
                </w:rPr>
                <w:t>.</w:t>
              </w:r>
            </w:hyperlink>
            <w:hyperlink r:id="rId75">
              <w:r w:rsidR="00AB0165">
                <w:rPr>
                  <w:color w:val="0000FF"/>
                  <w:u w:val="single" w:color="0000FF"/>
                </w:rPr>
                <w:t>ru</w:t>
              </w:r>
            </w:hyperlink>
            <w:hyperlink r:id="rId76">
              <w:r w:rsidR="00AB0165">
                <w:t xml:space="preserve"> </w:t>
              </w:r>
            </w:hyperlink>
          </w:p>
        </w:tc>
      </w:tr>
      <w:tr w:rsidR="00AB0165" w:rsidTr="00260045">
        <w:trPr>
          <w:trHeight w:val="3718"/>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2.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Внешность и  характер человека/литературного персонажа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7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4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73" w:firstLine="0"/>
            </w:pPr>
            <w:r>
              <w:t xml:space="preserve">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9" w:line="259" w:lineRule="auto"/>
              <w:ind w:left="7" w:right="0" w:firstLine="0"/>
            </w:pPr>
            <w:r>
              <w:t xml:space="preserve">опрос; </w:t>
            </w:r>
          </w:p>
          <w:p w:rsidR="00AB0165" w:rsidRDefault="00AB0165" w:rsidP="00260045">
            <w:pPr>
              <w:spacing w:after="0" w:line="259" w:lineRule="auto"/>
              <w:ind w:left="7" w:right="0" w:firstLine="0"/>
            </w:pPr>
            <w:r>
              <w:t xml:space="preserve">Письменный  контроль;  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77">
              <w:r w:rsidR="00AB0165">
                <w:rPr>
                  <w:rFonts w:ascii="Cambria" w:eastAsia="Cambria" w:hAnsi="Cambria" w:cs="Cambria"/>
                  <w:color w:val="0000FF"/>
                  <w:sz w:val="22"/>
                  <w:u w:val="single" w:color="0000FF"/>
                </w:rPr>
                <w:t>Библиотека</w:t>
              </w:r>
            </w:hyperlink>
            <w:hyperlink r:id="rId78">
              <w:r w:rsidR="00AB0165">
                <w:rPr>
                  <w:rFonts w:ascii="Cambria" w:eastAsia="Cambria" w:hAnsi="Cambria" w:cs="Cambria"/>
                  <w:color w:val="0000FF"/>
                  <w:sz w:val="22"/>
                </w:rPr>
                <w:t xml:space="preserve"> </w:t>
              </w:r>
            </w:hyperlink>
          </w:p>
          <w:p w:rsidR="00AB0165" w:rsidRDefault="00996019" w:rsidP="00260045">
            <w:pPr>
              <w:spacing w:after="2" w:line="243" w:lineRule="auto"/>
              <w:ind w:left="7" w:right="132" w:firstLine="0"/>
              <w:jc w:val="both"/>
            </w:pPr>
            <w:hyperlink r:id="rId79">
              <w:r w:rsidR="00AB0165">
                <w:rPr>
                  <w:rFonts w:ascii="Cambria" w:eastAsia="Cambria" w:hAnsi="Cambria" w:cs="Cambria"/>
                  <w:color w:val="0000FF"/>
                  <w:sz w:val="22"/>
                  <w:u w:val="single" w:color="0000FF"/>
                </w:rPr>
                <w:t xml:space="preserve">МЭШ </w:t>
              </w:r>
            </w:hyperlink>
            <w:hyperlink r:id="rId80">
              <w:r w:rsidR="00AB0165">
                <w:rPr>
                  <w:rFonts w:ascii="Cambria" w:eastAsia="Cambria" w:hAnsi="Cambria" w:cs="Cambria"/>
                  <w:color w:val="0000FF"/>
                  <w:sz w:val="22"/>
                  <w:u w:val="single" w:color="0000FF"/>
                </w:rPr>
                <w:t>—</w:t>
              </w:r>
            </w:hyperlink>
            <w:hyperlink r:id="rId81">
              <w:r w:rsidR="00AB0165">
                <w:rPr>
                  <w:rFonts w:ascii="Cambria" w:eastAsia="Cambria" w:hAnsi="Cambria" w:cs="Cambria"/>
                  <w:color w:val="0000FF"/>
                  <w:sz w:val="22"/>
                </w:rPr>
                <w:t xml:space="preserve"> </w:t>
              </w:r>
            </w:hyperlink>
            <w:hyperlink r:id="rId82">
              <w:r w:rsidR="00AB0165">
                <w:rPr>
                  <w:rFonts w:ascii="Cambria" w:eastAsia="Cambria" w:hAnsi="Cambria" w:cs="Cambria"/>
                  <w:color w:val="0000FF"/>
                  <w:sz w:val="22"/>
                  <w:u w:val="single" w:color="0000FF"/>
                </w:rPr>
                <w:t>Сборник</w:t>
              </w:r>
            </w:hyperlink>
            <w:hyperlink r:id="rId83">
              <w:r w:rsidR="00AB0165">
                <w:rPr>
                  <w:rFonts w:ascii="Cambria" w:eastAsia="Cambria" w:hAnsi="Cambria" w:cs="Cambria"/>
                  <w:color w:val="0000FF"/>
                  <w:sz w:val="22"/>
                </w:rPr>
                <w:t xml:space="preserve"> </w:t>
              </w:r>
            </w:hyperlink>
            <w:hyperlink r:id="rId84">
              <w:r w:rsidR="00AB0165">
                <w:rPr>
                  <w:rFonts w:ascii="Cambria" w:eastAsia="Cambria" w:hAnsi="Cambria" w:cs="Cambria"/>
                  <w:color w:val="0000FF"/>
                  <w:sz w:val="22"/>
                  <w:u w:val="single" w:color="0000FF"/>
                </w:rPr>
                <w:t>упражнений к</w:t>
              </w:r>
            </w:hyperlink>
            <w:hyperlink r:id="rId85">
              <w:r w:rsidR="00AB0165">
                <w:rPr>
                  <w:rFonts w:ascii="Cambria" w:eastAsia="Cambria" w:hAnsi="Cambria" w:cs="Cambria"/>
                  <w:color w:val="0000FF"/>
                  <w:sz w:val="22"/>
                </w:rPr>
                <w:t xml:space="preserve"> </w:t>
              </w:r>
            </w:hyperlink>
            <w:hyperlink r:id="rId86">
              <w:r w:rsidR="00AB0165">
                <w:rPr>
                  <w:rFonts w:ascii="Cambria" w:eastAsia="Cambria" w:hAnsi="Cambria" w:cs="Cambria"/>
                  <w:color w:val="0000FF"/>
                  <w:sz w:val="22"/>
                  <w:u w:val="single" w:color="0000FF"/>
                </w:rPr>
                <w:t>учебнику</w:t>
              </w:r>
            </w:hyperlink>
            <w:hyperlink r:id="rId87">
              <w:r w:rsidR="00AB0165">
                <w:rPr>
                  <w:rFonts w:ascii="Cambria" w:eastAsia="Cambria" w:hAnsi="Cambria" w:cs="Cambria"/>
                  <w:color w:val="0000FF"/>
                  <w:sz w:val="22"/>
                </w:rPr>
                <w:t xml:space="preserve"> </w:t>
              </w:r>
            </w:hyperlink>
            <w:hyperlink r:id="rId88">
              <w:r w:rsidR="00AB0165">
                <w:rPr>
                  <w:rFonts w:ascii="Cambria" w:eastAsia="Cambria" w:hAnsi="Cambria" w:cs="Cambria"/>
                  <w:color w:val="0000FF"/>
                  <w:sz w:val="22"/>
                  <w:u w:val="single" w:color="0000FF"/>
                </w:rPr>
                <w:t>английcкого</w:t>
              </w:r>
            </w:hyperlink>
            <w:hyperlink r:id="rId89">
              <w:r w:rsidR="00AB0165">
                <w:rPr>
                  <w:rFonts w:ascii="Cambria" w:eastAsia="Cambria" w:hAnsi="Cambria" w:cs="Cambria"/>
                  <w:color w:val="0000FF"/>
                  <w:sz w:val="22"/>
                </w:rPr>
                <w:t xml:space="preserve"> </w:t>
              </w:r>
            </w:hyperlink>
            <w:hyperlink r:id="rId90">
              <w:r w:rsidR="00AB0165">
                <w:rPr>
                  <w:rFonts w:ascii="Cambria" w:eastAsia="Cambria" w:hAnsi="Cambria" w:cs="Cambria"/>
                  <w:color w:val="0000FF"/>
                  <w:sz w:val="22"/>
                  <w:u w:val="single" w:color="0000FF"/>
                </w:rPr>
                <w:t>языка Spotlight</w:t>
              </w:r>
            </w:hyperlink>
            <w:hyperlink r:id="rId91">
              <w:r w:rsidR="00AB0165">
                <w:rPr>
                  <w:rFonts w:ascii="Cambria" w:eastAsia="Cambria" w:hAnsi="Cambria" w:cs="Cambria"/>
                  <w:color w:val="0000FF"/>
                  <w:sz w:val="22"/>
                </w:rPr>
                <w:t xml:space="preserve"> </w:t>
              </w:r>
            </w:hyperlink>
            <w:hyperlink r:id="rId92">
              <w:r w:rsidR="00AB0165">
                <w:rPr>
                  <w:rFonts w:ascii="Cambria" w:eastAsia="Cambria" w:hAnsi="Cambria" w:cs="Cambria"/>
                  <w:color w:val="0000FF"/>
                  <w:sz w:val="22"/>
                  <w:u w:val="single" w:color="0000FF"/>
                </w:rPr>
                <w:t>5 (</w:t>
              </w:r>
            </w:hyperlink>
            <w:hyperlink r:id="rId93">
              <w:r w:rsidR="00AB0165">
                <w:rPr>
                  <w:rFonts w:ascii="Cambria" w:eastAsia="Cambria" w:hAnsi="Cambria" w:cs="Cambria"/>
                  <w:color w:val="0000FF"/>
                  <w:sz w:val="22"/>
                  <w:u w:val="single" w:color="0000FF"/>
                </w:rPr>
                <w:t>Module</w:t>
              </w:r>
            </w:hyperlink>
            <w:hyperlink r:id="rId94">
              <w:r w:rsidR="00AB0165">
                <w:rPr>
                  <w:rFonts w:ascii="Cambria" w:eastAsia="Cambria" w:hAnsi="Cambria" w:cs="Cambria"/>
                  <w:color w:val="0000FF"/>
                  <w:sz w:val="22"/>
                  <w:u w:val="single" w:color="0000FF"/>
                </w:rPr>
                <w:t xml:space="preserve"> </w:t>
              </w:r>
            </w:hyperlink>
            <w:hyperlink r:id="rId95">
              <w:r w:rsidR="00AB0165">
                <w:rPr>
                  <w:rFonts w:ascii="Cambria" w:eastAsia="Cambria" w:hAnsi="Cambria" w:cs="Cambria"/>
                  <w:color w:val="0000FF"/>
                  <w:sz w:val="22"/>
                  <w:u w:val="single" w:color="0000FF"/>
                </w:rPr>
                <w:t>1</w:t>
              </w:r>
            </w:hyperlink>
            <w:hyperlink r:id="rId96">
              <w:r w:rsidR="00AB0165">
                <w:rPr>
                  <w:rFonts w:ascii="Cambria" w:eastAsia="Cambria" w:hAnsi="Cambria" w:cs="Cambria"/>
                  <w:color w:val="0000FF"/>
                  <w:sz w:val="22"/>
                  <w:u w:val="single" w:color="0000FF"/>
                </w:rPr>
                <w:t>-</w:t>
              </w:r>
            </w:hyperlink>
            <w:hyperlink r:id="rId97">
              <w:r w:rsidR="00AB0165">
                <w:rPr>
                  <w:rFonts w:ascii="Cambria" w:eastAsia="Cambria" w:hAnsi="Cambria" w:cs="Cambria"/>
                  <w:color w:val="0000FF"/>
                  <w:sz w:val="22"/>
                  <w:u w:val="single" w:color="0000FF"/>
                </w:rPr>
                <w:t>10)</w:t>
              </w:r>
            </w:hyperlink>
            <w:hyperlink r:id="rId98">
              <w:r w:rsidR="00AB0165">
                <w:rPr>
                  <w:rFonts w:ascii="Cambria" w:eastAsia="Cambria" w:hAnsi="Cambria" w:cs="Cambria"/>
                  <w:color w:val="0000FF"/>
                  <w:sz w:val="22"/>
                </w:rPr>
                <w:t xml:space="preserve"> </w:t>
              </w:r>
            </w:hyperlink>
            <w:hyperlink r:id="rId99">
              <w:r w:rsidR="00AB0165">
                <w:rPr>
                  <w:rFonts w:ascii="Cambria" w:eastAsia="Cambria" w:hAnsi="Cambria" w:cs="Cambria"/>
                  <w:color w:val="0000FF"/>
                  <w:sz w:val="22"/>
                  <w:u w:val="single" w:color="0000FF"/>
                </w:rPr>
                <w:t>(</w:t>
              </w:r>
            </w:hyperlink>
            <w:hyperlink r:id="rId100">
              <w:r w:rsidR="00AB0165">
                <w:rPr>
                  <w:rFonts w:ascii="Cambria" w:eastAsia="Cambria" w:hAnsi="Cambria" w:cs="Cambria"/>
                  <w:color w:val="0000FF"/>
                  <w:sz w:val="22"/>
                  <w:u w:val="single" w:color="0000FF"/>
                </w:rPr>
                <w:t>mos</w:t>
              </w:r>
            </w:hyperlink>
            <w:hyperlink r:id="rId101">
              <w:r w:rsidR="00AB0165">
                <w:rPr>
                  <w:rFonts w:ascii="Cambria" w:eastAsia="Cambria" w:hAnsi="Cambria" w:cs="Cambria"/>
                  <w:color w:val="0000FF"/>
                  <w:sz w:val="22"/>
                  <w:u w:val="single" w:color="0000FF"/>
                </w:rPr>
                <w:t>.</w:t>
              </w:r>
            </w:hyperlink>
            <w:hyperlink r:id="rId102">
              <w:r w:rsidR="00AB0165">
                <w:rPr>
                  <w:rFonts w:ascii="Cambria" w:eastAsia="Cambria" w:hAnsi="Cambria" w:cs="Cambria"/>
                  <w:color w:val="0000FF"/>
                  <w:sz w:val="22"/>
                  <w:u w:val="single" w:color="0000FF"/>
                </w:rPr>
                <w:t>ru</w:t>
              </w:r>
            </w:hyperlink>
            <w:hyperlink r:id="rId103">
              <w:r w:rsidR="00AB0165">
                <w:rPr>
                  <w:rFonts w:ascii="Cambria" w:eastAsia="Cambria" w:hAnsi="Cambria" w:cs="Cambria"/>
                  <w:color w:val="0000FF"/>
                  <w:sz w:val="22"/>
                  <w:u w:val="single" w:color="0000FF"/>
                </w:rPr>
                <w:t>)</w:t>
              </w:r>
            </w:hyperlink>
            <w:hyperlink r:id="rId104">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59" w:lineRule="auto"/>
              <w:ind w:left="7" w:right="0" w:firstLine="0"/>
            </w:pPr>
            <w:hyperlink r:id="rId105">
              <w:r w:rsidR="00AB0165">
                <w:rPr>
                  <w:color w:val="0000FF"/>
                  <w:u w:val="single" w:color="0000FF"/>
                </w:rPr>
                <w:t>https</w:t>
              </w:r>
            </w:hyperlink>
            <w:hyperlink r:id="rId106">
              <w:r w:rsidR="00AB0165">
                <w:rPr>
                  <w:color w:val="0000FF"/>
                  <w:u w:val="single" w:color="0000FF"/>
                </w:rPr>
                <w:t>://</w:t>
              </w:r>
            </w:hyperlink>
            <w:hyperlink r:id="rId107">
              <w:r w:rsidR="00AB0165">
                <w:rPr>
                  <w:color w:val="0000FF"/>
                  <w:u w:val="single" w:color="0000FF"/>
                </w:rPr>
                <w:t>edu</w:t>
              </w:r>
            </w:hyperlink>
            <w:hyperlink r:id="rId108">
              <w:r w:rsidR="00AB0165">
                <w:rPr>
                  <w:color w:val="0000FF"/>
                  <w:u w:val="single" w:color="0000FF"/>
                </w:rPr>
                <w:t>.</w:t>
              </w:r>
            </w:hyperlink>
            <w:hyperlink r:id="rId109">
              <w:r w:rsidR="00AB0165">
                <w:rPr>
                  <w:color w:val="0000FF"/>
                  <w:u w:val="single" w:color="0000FF"/>
                </w:rPr>
                <w:t xml:space="preserve">skys </w:t>
              </w:r>
            </w:hyperlink>
            <w:hyperlink r:id="rId110">
              <w:r w:rsidR="00AB0165">
                <w:rPr>
                  <w:color w:val="0000FF"/>
                  <w:u w:val="single" w:color="0000FF"/>
                </w:rPr>
                <w:t>mart</w:t>
              </w:r>
            </w:hyperlink>
            <w:hyperlink r:id="rId111">
              <w:r w:rsidR="00AB0165">
                <w:rPr>
                  <w:color w:val="0000FF"/>
                  <w:u w:val="single" w:color="0000FF"/>
                </w:rPr>
                <w:t>.</w:t>
              </w:r>
            </w:hyperlink>
            <w:hyperlink r:id="rId112">
              <w:r w:rsidR="00AB0165">
                <w:rPr>
                  <w:color w:val="0000FF"/>
                  <w:u w:val="single" w:color="0000FF"/>
                </w:rPr>
                <w:t>ru</w:t>
              </w:r>
            </w:hyperlink>
            <w:hyperlink r:id="rId113">
              <w:r w:rsidR="00AB0165">
                <w:t xml:space="preserve"> </w:t>
              </w:r>
            </w:hyperlink>
          </w:p>
        </w:tc>
      </w:tr>
    </w:tbl>
    <w:p w:rsidR="00AB0165" w:rsidRDefault="00AB0165" w:rsidP="00AB0165">
      <w:pPr>
        <w:spacing w:after="0" w:line="259" w:lineRule="auto"/>
        <w:ind w:left="-1440" w:right="15401" w:firstLine="0"/>
      </w:pPr>
    </w:p>
    <w:tbl>
      <w:tblPr>
        <w:tblStyle w:val="TableGrid"/>
        <w:tblW w:w="15876" w:type="dxa"/>
        <w:tblInd w:w="-795" w:type="dxa"/>
        <w:tblCellMar>
          <w:top w:w="8" w:type="dxa"/>
          <w:left w:w="104" w:type="dxa"/>
          <w:right w:w="70"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3710"/>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Досуг и увлечения/хобби  современного подростка (чтение, кино, спорт)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54" w:firstLine="0"/>
            </w:pPr>
            <w:r>
              <w:t xml:space="preserve">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2" w:line="259" w:lineRule="auto"/>
              <w:ind w:left="7" w:right="0" w:firstLine="0"/>
            </w:pPr>
            <w:r>
              <w:t xml:space="preserve">опрос; </w:t>
            </w:r>
          </w:p>
          <w:p w:rsidR="00AB0165" w:rsidRDefault="00AB0165" w:rsidP="00260045">
            <w:pPr>
              <w:spacing w:after="0" w:line="259" w:lineRule="auto"/>
              <w:ind w:left="7" w:right="0" w:firstLine="0"/>
            </w:pPr>
            <w:r>
              <w:t xml:space="preserve">Письменный  контроль;  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114">
              <w:r w:rsidR="00AB0165">
                <w:rPr>
                  <w:rFonts w:ascii="Cambria" w:eastAsia="Cambria" w:hAnsi="Cambria" w:cs="Cambria"/>
                  <w:color w:val="0000FF"/>
                  <w:sz w:val="22"/>
                  <w:u w:val="single" w:color="0000FF"/>
                </w:rPr>
                <w:t>Библиотека</w:t>
              </w:r>
            </w:hyperlink>
            <w:hyperlink r:id="rId115">
              <w:r w:rsidR="00AB0165">
                <w:rPr>
                  <w:rFonts w:ascii="Cambria" w:eastAsia="Cambria" w:hAnsi="Cambria" w:cs="Cambria"/>
                  <w:color w:val="0000FF"/>
                  <w:sz w:val="22"/>
                </w:rPr>
                <w:t xml:space="preserve"> </w:t>
              </w:r>
            </w:hyperlink>
          </w:p>
          <w:p w:rsidR="00AB0165" w:rsidRDefault="00996019" w:rsidP="00260045">
            <w:pPr>
              <w:spacing w:after="1" w:line="244" w:lineRule="auto"/>
              <w:ind w:left="7" w:right="72" w:firstLine="0"/>
              <w:jc w:val="both"/>
            </w:pPr>
            <w:hyperlink r:id="rId116">
              <w:r w:rsidR="00AB0165">
                <w:rPr>
                  <w:rFonts w:ascii="Cambria" w:eastAsia="Cambria" w:hAnsi="Cambria" w:cs="Cambria"/>
                  <w:color w:val="0000FF"/>
                  <w:sz w:val="22"/>
                  <w:u w:val="single" w:color="0000FF"/>
                </w:rPr>
                <w:t xml:space="preserve">МЭШ </w:t>
              </w:r>
            </w:hyperlink>
            <w:hyperlink r:id="rId117">
              <w:r w:rsidR="00AB0165">
                <w:rPr>
                  <w:rFonts w:ascii="Cambria" w:eastAsia="Cambria" w:hAnsi="Cambria" w:cs="Cambria"/>
                  <w:color w:val="0000FF"/>
                  <w:sz w:val="22"/>
                  <w:u w:val="single" w:color="0000FF"/>
                </w:rPr>
                <w:t>—</w:t>
              </w:r>
            </w:hyperlink>
            <w:hyperlink r:id="rId118">
              <w:r w:rsidR="00AB0165">
                <w:rPr>
                  <w:rFonts w:ascii="Cambria" w:eastAsia="Cambria" w:hAnsi="Cambria" w:cs="Cambria"/>
                  <w:color w:val="0000FF"/>
                  <w:sz w:val="22"/>
                </w:rPr>
                <w:t xml:space="preserve"> </w:t>
              </w:r>
            </w:hyperlink>
            <w:hyperlink r:id="rId119">
              <w:r w:rsidR="00AB0165">
                <w:rPr>
                  <w:rFonts w:ascii="Cambria" w:eastAsia="Cambria" w:hAnsi="Cambria" w:cs="Cambria"/>
                  <w:color w:val="0000FF"/>
                  <w:sz w:val="22"/>
                  <w:u w:val="single" w:color="0000FF"/>
                </w:rPr>
                <w:t>Сборник</w:t>
              </w:r>
            </w:hyperlink>
            <w:hyperlink r:id="rId120">
              <w:r w:rsidR="00AB0165">
                <w:rPr>
                  <w:rFonts w:ascii="Cambria" w:eastAsia="Cambria" w:hAnsi="Cambria" w:cs="Cambria"/>
                  <w:color w:val="0000FF"/>
                  <w:sz w:val="22"/>
                </w:rPr>
                <w:t xml:space="preserve"> </w:t>
              </w:r>
            </w:hyperlink>
            <w:hyperlink r:id="rId121">
              <w:r w:rsidR="00AB0165">
                <w:rPr>
                  <w:rFonts w:ascii="Cambria" w:eastAsia="Cambria" w:hAnsi="Cambria" w:cs="Cambria"/>
                  <w:color w:val="0000FF"/>
                  <w:sz w:val="22"/>
                  <w:u w:val="single" w:color="0000FF"/>
                </w:rPr>
                <w:t>упражнений к</w:t>
              </w:r>
            </w:hyperlink>
            <w:hyperlink r:id="rId122">
              <w:r w:rsidR="00AB0165">
                <w:rPr>
                  <w:rFonts w:ascii="Cambria" w:eastAsia="Cambria" w:hAnsi="Cambria" w:cs="Cambria"/>
                  <w:color w:val="0000FF"/>
                  <w:sz w:val="22"/>
                </w:rPr>
                <w:t xml:space="preserve"> </w:t>
              </w:r>
            </w:hyperlink>
            <w:hyperlink r:id="rId123">
              <w:r w:rsidR="00AB0165">
                <w:rPr>
                  <w:rFonts w:ascii="Cambria" w:eastAsia="Cambria" w:hAnsi="Cambria" w:cs="Cambria"/>
                  <w:color w:val="0000FF"/>
                  <w:sz w:val="22"/>
                  <w:u w:val="single" w:color="0000FF"/>
                </w:rPr>
                <w:t>учебнику</w:t>
              </w:r>
            </w:hyperlink>
            <w:hyperlink r:id="rId124">
              <w:r w:rsidR="00AB0165">
                <w:rPr>
                  <w:rFonts w:ascii="Cambria" w:eastAsia="Cambria" w:hAnsi="Cambria" w:cs="Cambria"/>
                  <w:color w:val="0000FF"/>
                  <w:sz w:val="22"/>
                </w:rPr>
                <w:t xml:space="preserve"> </w:t>
              </w:r>
            </w:hyperlink>
            <w:hyperlink r:id="rId125">
              <w:r w:rsidR="00AB0165">
                <w:rPr>
                  <w:rFonts w:ascii="Cambria" w:eastAsia="Cambria" w:hAnsi="Cambria" w:cs="Cambria"/>
                  <w:color w:val="0000FF"/>
                  <w:sz w:val="22"/>
                  <w:u w:val="single" w:color="0000FF"/>
                </w:rPr>
                <w:t>английcкого</w:t>
              </w:r>
            </w:hyperlink>
            <w:hyperlink r:id="rId126">
              <w:r w:rsidR="00AB0165">
                <w:rPr>
                  <w:rFonts w:ascii="Cambria" w:eastAsia="Cambria" w:hAnsi="Cambria" w:cs="Cambria"/>
                  <w:color w:val="0000FF"/>
                  <w:sz w:val="22"/>
                </w:rPr>
                <w:t xml:space="preserve"> </w:t>
              </w:r>
            </w:hyperlink>
            <w:hyperlink r:id="rId127">
              <w:r w:rsidR="00AB0165">
                <w:rPr>
                  <w:rFonts w:ascii="Cambria" w:eastAsia="Cambria" w:hAnsi="Cambria" w:cs="Cambria"/>
                  <w:color w:val="0000FF"/>
                  <w:sz w:val="22"/>
                  <w:u w:val="single" w:color="0000FF"/>
                </w:rPr>
                <w:t>языка Spotlight</w:t>
              </w:r>
            </w:hyperlink>
            <w:hyperlink r:id="rId128">
              <w:r w:rsidR="00AB0165">
                <w:rPr>
                  <w:rFonts w:ascii="Cambria" w:eastAsia="Cambria" w:hAnsi="Cambria" w:cs="Cambria"/>
                  <w:color w:val="0000FF"/>
                  <w:sz w:val="22"/>
                </w:rPr>
                <w:t xml:space="preserve"> </w:t>
              </w:r>
            </w:hyperlink>
            <w:hyperlink r:id="rId129">
              <w:r w:rsidR="00AB0165">
                <w:rPr>
                  <w:rFonts w:ascii="Cambria" w:eastAsia="Cambria" w:hAnsi="Cambria" w:cs="Cambria"/>
                  <w:color w:val="0000FF"/>
                  <w:sz w:val="22"/>
                  <w:u w:val="single" w:color="0000FF"/>
                </w:rPr>
                <w:t>5 (</w:t>
              </w:r>
            </w:hyperlink>
            <w:hyperlink r:id="rId130">
              <w:r w:rsidR="00AB0165">
                <w:rPr>
                  <w:rFonts w:ascii="Cambria" w:eastAsia="Cambria" w:hAnsi="Cambria" w:cs="Cambria"/>
                  <w:color w:val="0000FF"/>
                  <w:sz w:val="22"/>
                  <w:u w:val="single" w:color="0000FF"/>
                </w:rPr>
                <w:t>Module</w:t>
              </w:r>
            </w:hyperlink>
            <w:hyperlink r:id="rId131">
              <w:r w:rsidR="00AB0165">
                <w:rPr>
                  <w:rFonts w:ascii="Cambria" w:eastAsia="Cambria" w:hAnsi="Cambria" w:cs="Cambria"/>
                  <w:color w:val="0000FF"/>
                  <w:sz w:val="22"/>
                  <w:u w:val="single" w:color="0000FF"/>
                </w:rPr>
                <w:t xml:space="preserve"> </w:t>
              </w:r>
            </w:hyperlink>
            <w:hyperlink r:id="rId132">
              <w:r w:rsidR="00AB0165">
                <w:rPr>
                  <w:rFonts w:ascii="Cambria" w:eastAsia="Cambria" w:hAnsi="Cambria" w:cs="Cambria"/>
                  <w:color w:val="0000FF"/>
                  <w:sz w:val="22"/>
                  <w:u w:val="single" w:color="0000FF"/>
                </w:rPr>
                <w:t>1</w:t>
              </w:r>
            </w:hyperlink>
            <w:hyperlink r:id="rId133">
              <w:r w:rsidR="00AB0165">
                <w:rPr>
                  <w:rFonts w:ascii="Cambria" w:eastAsia="Cambria" w:hAnsi="Cambria" w:cs="Cambria"/>
                  <w:color w:val="0000FF"/>
                  <w:sz w:val="22"/>
                  <w:u w:val="single" w:color="0000FF"/>
                </w:rPr>
                <w:t>-</w:t>
              </w:r>
            </w:hyperlink>
            <w:hyperlink r:id="rId134">
              <w:r w:rsidR="00AB0165">
                <w:rPr>
                  <w:rFonts w:ascii="Cambria" w:eastAsia="Cambria" w:hAnsi="Cambria" w:cs="Cambria"/>
                  <w:color w:val="0000FF"/>
                  <w:sz w:val="22"/>
                  <w:u w:val="single" w:color="0000FF"/>
                </w:rPr>
                <w:t>10)</w:t>
              </w:r>
            </w:hyperlink>
            <w:hyperlink r:id="rId135">
              <w:r w:rsidR="00AB0165">
                <w:rPr>
                  <w:rFonts w:ascii="Cambria" w:eastAsia="Cambria" w:hAnsi="Cambria" w:cs="Cambria"/>
                  <w:color w:val="0000FF"/>
                  <w:sz w:val="22"/>
                </w:rPr>
                <w:t xml:space="preserve"> </w:t>
              </w:r>
            </w:hyperlink>
            <w:hyperlink r:id="rId136">
              <w:r w:rsidR="00AB0165">
                <w:rPr>
                  <w:rFonts w:ascii="Cambria" w:eastAsia="Cambria" w:hAnsi="Cambria" w:cs="Cambria"/>
                  <w:color w:val="0000FF"/>
                  <w:sz w:val="22"/>
                  <w:u w:val="single" w:color="0000FF"/>
                </w:rPr>
                <w:t>(</w:t>
              </w:r>
            </w:hyperlink>
            <w:hyperlink r:id="rId137">
              <w:r w:rsidR="00AB0165">
                <w:rPr>
                  <w:rFonts w:ascii="Cambria" w:eastAsia="Cambria" w:hAnsi="Cambria" w:cs="Cambria"/>
                  <w:color w:val="0000FF"/>
                  <w:sz w:val="22"/>
                  <w:u w:val="single" w:color="0000FF"/>
                </w:rPr>
                <w:t>mos</w:t>
              </w:r>
            </w:hyperlink>
            <w:hyperlink r:id="rId138">
              <w:r w:rsidR="00AB0165">
                <w:rPr>
                  <w:rFonts w:ascii="Cambria" w:eastAsia="Cambria" w:hAnsi="Cambria" w:cs="Cambria"/>
                  <w:color w:val="0000FF"/>
                  <w:sz w:val="22"/>
                  <w:u w:val="single" w:color="0000FF"/>
                </w:rPr>
                <w:t>.</w:t>
              </w:r>
            </w:hyperlink>
            <w:hyperlink r:id="rId139">
              <w:r w:rsidR="00AB0165">
                <w:rPr>
                  <w:rFonts w:ascii="Cambria" w:eastAsia="Cambria" w:hAnsi="Cambria" w:cs="Cambria"/>
                  <w:color w:val="0000FF"/>
                  <w:sz w:val="22"/>
                  <w:u w:val="single" w:color="0000FF"/>
                </w:rPr>
                <w:t>ru</w:t>
              </w:r>
            </w:hyperlink>
            <w:hyperlink r:id="rId140">
              <w:r w:rsidR="00AB0165">
                <w:rPr>
                  <w:rFonts w:ascii="Cambria" w:eastAsia="Cambria" w:hAnsi="Cambria" w:cs="Cambria"/>
                  <w:color w:val="0000FF"/>
                  <w:sz w:val="22"/>
                  <w:u w:val="single" w:color="0000FF"/>
                </w:rPr>
                <w:t>)</w:t>
              </w:r>
            </w:hyperlink>
            <w:hyperlink r:id="rId141">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59" w:lineRule="auto"/>
              <w:ind w:left="7" w:right="0" w:firstLine="0"/>
            </w:pPr>
            <w:hyperlink r:id="rId142">
              <w:r w:rsidR="00AB0165">
                <w:rPr>
                  <w:color w:val="0000FF"/>
                  <w:u w:val="single" w:color="0000FF"/>
                </w:rPr>
                <w:t>https</w:t>
              </w:r>
            </w:hyperlink>
            <w:hyperlink r:id="rId143">
              <w:r w:rsidR="00AB0165">
                <w:rPr>
                  <w:color w:val="0000FF"/>
                  <w:u w:val="single" w:color="0000FF"/>
                </w:rPr>
                <w:t>://</w:t>
              </w:r>
            </w:hyperlink>
            <w:hyperlink r:id="rId144">
              <w:r w:rsidR="00AB0165">
                <w:rPr>
                  <w:color w:val="0000FF"/>
                  <w:u w:val="single" w:color="0000FF"/>
                </w:rPr>
                <w:t>edu</w:t>
              </w:r>
            </w:hyperlink>
            <w:hyperlink r:id="rId145">
              <w:r w:rsidR="00AB0165">
                <w:rPr>
                  <w:color w:val="0000FF"/>
                  <w:u w:val="single" w:color="0000FF"/>
                </w:rPr>
                <w:t>.</w:t>
              </w:r>
            </w:hyperlink>
            <w:hyperlink r:id="rId146">
              <w:r w:rsidR="00AB0165">
                <w:rPr>
                  <w:color w:val="0000FF"/>
                  <w:u w:val="single" w:color="0000FF"/>
                </w:rPr>
                <w:t xml:space="preserve">skys </w:t>
              </w:r>
            </w:hyperlink>
            <w:hyperlink r:id="rId147">
              <w:r w:rsidR="00AB0165">
                <w:rPr>
                  <w:color w:val="0000FF"/>
                  <w:u w:val="single" w:color="0000FF"/>
                </w:rPr>
                <w:t>mart</w:t>
              </w:r>
            </w:hyperlink>
            <w:hyperlink r:id="rId148">
              <w:r w:rsidR="00AB0165">
                <w:rPr>
                  <w:color w:val="0000FF"/>
                  <w:u w:val="single" w:color="0000FF"/>
                </w:rPr>
                <w:t>.</w:t>
              </w:r>
            </w:hyperlink>
            <w:hyperlink r:id="rId149">
              <w:r w:rsidR="00AB0165">
                <w:rPr>
                  <w:color w:val="0000FF"/>
                  <w:u w:val="single" w:color="0000FF"/>
                </w:rPr>
                <w:t>ru</w:t>
              </w:r>
            </w:hyperlink>
            <w:hyperlink r:id="rId150">
              <w:r w:rsidR="00AB0165">
                <w:t xml:space="preserve"> </w:t>
              </w:r>
            </w:hyperlink>
          </w:p>
        </w:tc>
      </w:tr>
      <w:tr w:rsidR="00AB0165" w:rsidTr="00260045">
        <w:trPr>
          <w:trHeight w:val="6643"/>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4.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135" w:firstLine="0"/>
              <w:jc w:val="both"/>
            </w:pPr>
            <w:r>
              <w:t xml:space="preserve">Здоровый образ жизни: режим труда и отдыха. Здоровое питание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4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55" w:firstLine="0"/>
            </w:pPr>
            <w:r>
              <w:t xml:space="preserve">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 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0" w:line="259" w:lineRule="auto"/>
              <w:ind w:left="7" w:right="0" w:firstLine="0"/>
            </w:pPr>
            <w:r>
              <w:t xml:space="preserve">опрос; Письменный  контроль;  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151">
              <w:r w:rsidR="00AB0165">
                <w:rPr>
                  <w:rFonts w:ascii="Cambria" w:eastAsia="Cambria" w:hAnsi="Cambria" w:cs="Cambria"/>
                  <w:color w:val="0000FF"/>
                  <w:sz w:val="22"/>
                  <w:u w:val="single" w:color="0000FF"/>
                </w:rPr>
                <w:t>Библиотека</w:t>
              </w:r>
            </w:hyperlink>
            <w:hyperlink r:id="rId152">
              <w:r w:rsidR="00AB0165">
                <w:rPr>
                  <w:rFonts w:ascii="Cambria" w:eastAsia="Cambria" w:hAnsi="Cambria" w:cs="Cambria"/>
                  <w:color w:val="0000FF"/>
                  <w:sz w:val="22"/>
                </w:rPr>
                <w:t xml:space="preserve"> </w:t>
              </w:r>
            </w:hyperlink>
          </w:p>
          <w:p w:rsidR="00AB0165" w:rsidRDefault="00996019" w:rsidP="00260045">
            <w:pPr>
              <w:spacing w:after="1" w:line="235" w:lineRule="auto"/>
              <w:ind w:left="7" w:right="0" w:firstLine="0"/>
            </w:pPr>
            <w:hyperlink r:id="rId153">
              <w:r w:rsidR="00AB0165">
                <w:rPr>
                  <w:rFonts w:ascii="Cambria" w:eastAsia="Cambria" w:hAnsi="Cambria" w:cs="Cambria"/>
                  <w:color w:val="0000FF"/>
                  <w:sz w:val="22"/>
                  <w:u w:val="single" w:color="0000FF"/>
                </w:rPr>
                <w:t xml:space="preserve">МЭШ </w:t>
              </w:r>
            </w:hyperlink>
            <w:hyperlink r:id="rId154">
              <w:r w:rsidR="00AB0165">
                <w:rPr>
                  <w:rFonts w:ascii="Cambria" w:eastAsia="Cambria" w:hAnsi="Cambria" w:cs="Cambria"/>
                  <w:color w:val="0000FF"/>
                  <w:sz w:val="22"/>
                  <w:u w:val="single" w:color="0000FF"/>
                </w:rPr>
                <w:t>—</w:t>
              </w:r>
            </w:hyperlink>
            <w:hyperlink r:id="rId155">
              <w:r w:rsidR="00AB0165">
                <w:rPr>
                  <w:rFonts w:ascii="Cambria" w:eastAsia="Cambria" w:hAnsi="Cambria" w:cs="Cambria"/>
                  <w:color w:val="0000FF"/>
                  <w:sz w:val="22"/>
                </w:rPr>
                <w:t xml:space="preserve"> </w:t>
              </w:r>
            </w:hyperlink>
            <w:hyperlink r:id="rId156">
              <w:r w:rsidR="00AB0165">
                <w:rPr>
                  <w:rFonts w:ascii="Cambria" w:eastAsia="Cambria" w:hAnsi="Cambria" w:cs="Cambria"/>
                  <w:color w:val="0000FF"/>
                  <w:sz w:val="22"/>
                  <w:u w:val="single" w:color="0000FF"/>
                </w:rPr>
                <w:t>Сборник</w:t>
              </w:r>
            </w:hyperlink>
            <w:hyperlink r:id="rId157">
              <w:r w:rsidR="00AB0165">
                <w:rPr>
                  <w:rFonts w:ascii="Cambria" w:eastAsia="Cambria" w:hAnsi="Cambria" w:cs="Cambria"/>
                  <w:color w:val="0000FF"/>
                  <w:sz w:val="22"/>
                </w:rPr>
                <w:t xml:space="preserve"> </w:t>
              </w:r>
            </w:hyperlink>
            <w:hyperlink r:id="rId158">
              <w:r w:rsidR="00AB0165">
                <w:rPr>
                  <w:rFonts w:ascii="Cambria" w:eastAsia="Cambria" w:hAnsi="Cambria" w:cs="Cambria"/>
                  <w:color w:val="0000FF"/>
                  <w:sz w:val="22"/>
                  <w:u w:val="single" w:color="0000FF"/>
                </w:rPr>
                <w:t>упражнений к</w:t>
              </w:r>
            </w:hyperlink>
            <w:hyperlink r:id="rId159">
              <w:r w:rsidR="00AB0165">
                <w:rPr>
                  <w:rFonts w:ascii="Cambria" w:eastAsia="Cambria" w:hAnsi="Cambria" w:cs="Cambria"/>
                  <w:color w:val="0000FF"/>
                  <w:sz w:val="22"/>
                </w:rPr>
                <w:t xml:space="preserve"> </w:t>
              </w:r>
            </w:hyperlink>
            <w:hyperlink r:id="rId160">
              <w:r w:rsidR="00AB0165">
                <w:rPr>
                  <w:rFonts w:ascii="Cambria" w:eastAsia="Cambria" w:hAnsi="Cambria" w:cs="Cambria"/>
                  <w:color w:val="0000FF"/>
                  <w:sz w:val="22"/>
                  <w:u w:val="single" w:color="0000FF"/>
                </w:rPr>
                <w:t>учебнику</w:t>
              </w:r>
            </w:hyperlink>
            <w:hyperlink r:id="rId161">
              <w:r w:rsidR="00AB0165">
                <w:rPr>
                  <w:rFonts w:ascii="Cambria" w:eastAsia="Cambria" w:hAnsi="Cambria" w:cs="Cambria"/>
                  <w:color w:val="0000FF"/>
                  <w:sz w:val="22"/>
                </w:rPr>
                <w:t xml:space="preserve"> </w:t>
              </w:r>
            </w:hyperlink>
            <w:hyperlink r:id="rId162">
              <w:r w:rsidR="00AB0165">
                <w:rPr>
                  <w:rFonts w:ascii="Cambria" w:eastAsia="Cambria" w:hAnsi="Cambria" w:cs="Cambria"/>
                  <w:color w:val="0000FF"/>
                  <w:sz w:val="22"/>
                  <w:u w:val="single" w:color="0000FF"/>
                </w:rPr>
                <w:t>английcкого</w:t>
              </w:r>
            </w:hyperlink>
            <w:hyperlink r:id="rId163">
              <w:r w:rsidR="00AB0165">
                <w:rPr>
                  <w:rFonts w:ascii="Cambria" w:eastAsia="Cambria" w:hAnsi="Cambria" w:cs="Cambria"/>
                  <w:color w:val="0000FF"/>
                  <w:sz w:val="22"/>
                </w:rPr>
                <w:t xml:space="preserve"> </w:t>
              </w:r>
            </w:hyperlink>
            <w:hyperlink r:id="rId164">
              <w:r w:rsidR="00AB0165">
                <w:rPr>
                  <w:rFonts w:ascii="Cambria" w:eastAsia="Cambria" w:hAnsi="Cambria" w:cs="Cambria"/>
                  <w:color w:val="0000FF"/>
                  <w:sz w:val="22"/>
                  <w:u w:val="single" w:color="0000FF"/>
                </w:rPr>
                <w:t>языка Spotlight</w:t>
              </w:r>
            </w:hyperlink>
            <w:hyperlink r:id="rId165">
              <w:r w:rsidR="00AB0165">
                <w:rPr>
                  <w:rFonts w:ascii="Cambria" w:eastAsia="Cambria" w:hAnsi="Cambria" w:cs="Cambria"/>
                  <w:color w:val="0000FF"/>
                  <w:sz w:val="22"/>
                </w:rPr>
                <w:t xml:space="preserve"> </w:t>
              </w:r>
            </w:hyperlink>
            <w:hyperlink r:id="rId166">
              <w:r w:rsidR="00AB0165">
                <w:rPr>
                  <w:rFonts w:ascii="Cambria" w:eastAsia="Cambria" w:hAnsi="Cambria" w:cs="Cambria"/>
                  <w:color w:val="0000FF"/>
                  <w:sz w:val="22"/>
                  <w:u w:val="single" w:color="0000FF"/>
                </w:rPr>
                <w:t>5 (</w:t>
              </w:r>
            </w:hyperlink>
            <w:hyperlink r:id="rId167">
              <w:r w:rsidR="00AB0165">
                <w:rPr>
                  <w:rFonts w:ascii="Cambria" w:eastAsia="Cambria" w:hAnsi="Cambria" w:cs="Cambria"/>
                  <w:color w:val="0000FF"/>
                  <w:sz w:val="22"/>
                  <w:u w:val="single" w:color="0000FF"/>
                </w:rPr>
                <w:t>Module</w:t>
              </w:r>
            </w:hyperlink>
            <w:hyperlink r:id="rId168">
              <w:r w:rsidR="00AB0165">
                <w:rPr>
                  <w:rFonts w:ascii="Cambria" w:eastAsia="Cambria" w:hAnsi="Cambria" w:cs="Cambria"/>
                  <w:color w:val="0000FF"/>
                  <w:sz w:val="22"/>
                  <w:u w:val="single" w:color="0000FF"/>
                </w:rPr>
                <w:t xml:space="preserve"> </w:t>
              </w:r>
            </w:hyperlink>
            <w:hyperlink r:id="rId169">
              <w:r w:rsidR="00AB0165">
                <w:rPr>
                  <w:rFonts w:ascii="Cambria" w:eastAsia="Cambria" w:hAnsi="Cambria" w:cs="Cambria"/>
                  <w:color w:val="0000FF"/>
                  <w:sz w:val="22"/>
                  <w:u w:val="single" w:color="0000FF"/>
                </w:rPr>
                <w:t>1</w:t>
              </w:r>
            </w:hyperlink>
            <w:hyperlink r:id="rId170">
              <w:r w:rsidR="00AB0165">
                <w:rPr>
                  <w:rFonts w:ascii="Cambria" w:eastAsia="Cambria" w:hAnsi="Cambria" w:cs="Cambria"/>
                  <w:color w:val="0000FF"/>
                  <w:sz w:val="22"/>
                  <w:u w:val="single" w:color="0000FF"/>
                </w:rPr>
                <w:t>-</w:t>
              </w:r>
            </w:hyperlink>
            <w:hyperlink r:id="rId171">
              <w:r w:rsidR="00AB0165">
                <w:rPr>
                  <w:rFonts w:ascii="Cambria" w:eastAsia="Cambria" w:hAnsi="Cambria" w:cs="Cambria"/>
                  <w:color w:val="0000FF"/>
                  <w:sz w:val="22"/>
                  <w:u w:val="single" w:color="0000FF"/>
                </w:rPr>
                <w:t>10)</w:t>
              </w:r>
            </w:hyperlink>
            <w:hyperlink r:id="rId172">
              <w:r w:rsidR="00AB0165">
                <w:rPr>
                  <w:rFonts w:ascii="Cambria" w:eastAsia="Cambria" w:hAnsi="Cambria" w:cs="Cambria"/>
                  <w:color w:val="0000FF"/>
                  <w:sz w:val="22"/>
                </w:rPr>
                <w:t xml:space="preserve"> </w:t>
              </w:r>
            </w:hyperlink>
          </w:p>
          <w:p w:rsidR="00AB0165" w:rsidRDefault="00996019" w:rsidP="00260045">
            <w:pPr>
              <w:spacing w:after="0" w:line="259" w:lineRule="auto"/>
              <w:ind w:left="7" w:right="0" w:firstLine="0"/>
            </w:pPr>
            <w:hyperlink r:id="rId173">
              <w:r w:rsidR="00AB0165">
                <w:rPr>
                  <w:rFonts w:ascii="Cambria" w:eastAsia="Cambria" w:hAnsi="Cambria" w:cs="Cambria"/>
                  <w:color w:val="0000FF"/>
                  <w:sz w:val="22"/>
                  <w:u w:val="single" w:color="0000FF"/>
                </w:rPr>
                <w:t>(</w:t>
              </w:r>
            </w:hyperlink>
            <w:hyperlink r:id="rId174">
              <w:r w:rsidR="00AB0165">
                <w:rPr>
                  <w:rFonts w:ascii="Cambria" w:eastAsia="Cambria" w:hAnsi="Cambria" w:cs="Cambria"/>
                  <w:color w:val="0000FF"/>
                  <w:sz w:val="22"/>
                  <w:u w:val="single" w:color="0000FF"/>
                </w:rPr>
                <w:t>mos</w:t>
              </w:r>
            </w:hyperlink>
            <w:hyperlink r:id="rId175">
              <w:r w:rsidR="00AB0165">
                <w:rPr>
                  <w:rFonts w:ascii="Cambria" w:eastAsia="Cambria" w:hAnsi="Cambria" w:cs="Cambria"/>
                  <w:color w:val="0000FF"/>
                  <w:sz w:val="22"/>
                  <w:u w:val="single" w:color="0000FF"/>
                </w:rPr>
                <w:t>.</w:t>
              </w:r>
            </w:hyperlink>
            <w:hyperlink r:id="rId176">
              <w:r w:rsidR="00AB0165">
                <w:rPr>
                  <w:rFonts w:ascii="Cambria" w:eastAsia="Cambria" w:hAnsi="Cambria" w:cs="Cambria"/>
                  <w:color w:val="0000FF"/>
                  <w:sz w:val="22"/>
                  <w:u w:val="single" w:color="0000FF"/>
                </w:rPr>
                <w:t>ru</w:t>
              </w:r>
            </w:hyperlink>
            <w:hyperlink r:id="rId177">
              <w:r w:rsidR="00AB0165">
                <w:rPr>
                  <w:rFonts w:ascii="Cambria" w:eastAsia="Cambria" w:hAnsi="Cambria" w:cs="Cambria"/>
                  <w:color w:val="0000FF"/>
                  <w:sz w:val="22"/>
                  <w:u w:val="single" w:color="0000FF"/>
                </w:rPr>
                <w:t>)</w:t>
              </w:r>
            </w:hyperlink>
            <w:hyperlink r:id="rId178">
              <w:r w:rsidR="00AB0165">
                <w:rPr>
                  <w:rFonts w:ascii="Cambria" w:eastAsia="Cambria" w:hAnsi="Cambria" w:cs="Cambria"/>
                  <w:sz w:val="22"/>
                </w:rPr>
                <w:t xml:space="preserve"> </w:t>
              </w:r>
            </w:hyperlink>
          </w:p>
          <w:p w:rsidR="00AB0165" w:rsidRDefault="00AB0165" w:rsidP="00260045">
            <w:pPr>
              <w:spacing w:after="27" w:line="259" w:lineRule="auto"/>
              <w:ind w:left="7" w:right="0" w:firstLine="0"/>
            </w:pPr>
            <w:r>
              <w:rPr>
                <w:rFonts w:ascii="Cambria" w:eastAsia="Cambria" w:hAnsi="Cambria" w:cs="Cambria"/>
                <w:sz w:val="22"/>
              </w:rPr>
              <w:t xml:space="preserve"> </w:t>
            </w:r>
          </w:p>
          <w:p w:rsidR="00AB0165" w:rsidRDefault="00AB0165" w:rsidP="00260045">
            <w:pPr>
              <w:spacing w:after="0" w:line="261" w:lineRule="auto"/>
              <w:ind w:left="7" w:right="152" w:firstLine="0"/>
              <w:jc w:val="both"/>
            </w:pPr>
            <w:r>
              <w:t xml:space="preserve">презентации,  аудиозаписи к УМК, видео  </w:t>
            </w:r>
          </w:p>
          <w:p w:rsidR="00AB0165" w:rsidRDefault="00996019" w:rsidP="00260045">
            <w:pPr>
              <w:spacing w:after="8" w:line="239" w:lineRule="auto"/>
              <w:ind w:left="7" w:right="0" w:firstLine="0"/>
            </w:pPr>
            <w:hyperlink r:id="rId179">
              <w:r w:rsidR="00AB0165">
                <w:rPr>
                  <w:color w:val="0000FF"/>
                  <w:u w:val="single" w:color="0000FF"/>
                </w:rPr>
                <w:t>https</w:t>
              </w:r>
            </w:hyperlink>
            <w:hyperlink r:id="rId180">
              <w:r w:rsidR="00AB0165">
                <w:rPr>
                  <w:color w:val="0000FF"/>
                  <w:u w:val="single" w:color="0000FF"/>
                </w:rPr>
                <w:t>://</w:t>
              </w:r>
            </w:hyperlink>
            <w:hyperlink r:id="rId181">
              <w:r w:rsidR="00AB0165">
                <w:rPr>
                  <w:color w:val="0000FF"/>
                  <w:u w:val="single" w:color="0000FF"/>
                </w:rPr>
                <w:t>edu</w:t>
              </w:r>
            </w:hyperlink>
            <w:hyperlink r:id="rId182">
              <w:r w:rsidR="00AB0165">
                <w:rPr>
                  <w:color w:val="0000FF"/>
                  <w:u w:val="single" w:color="0000FF"/>
                </w:rPr>
                <w:t>.</w:t>
              </w:r>
            </w:hyperlink>
            <w:hyperlink r:id="rId183">
              <w:r w:rsidR="00AB0165">
                <w:rPr>
                  <w:color w:val="0000FF"/>
                  <w:u w:val="single" w:color="0000FF"/>
                </w:rPr>
                <w:t xml:space="preserve">skys </w:t>
              </w:r>
            </w:hyperlink>
            <w:hyperlink r:id="rId184">
              <w:r w:rsidR="00AB0165">
                <w:rPr>
                  <w:color w:val="0000FF"/>
                  <w:u w:val="single" w:color="0000FF"/>
                </w:rPr>
                <w:t>mart</w:t>
              </w:r>
            </w:hyperlink>
            <w:hyperlink r:id="rId185">
              <w:r w:rsidR="00AB0165">
                <w:rPr>
                  <w:color w:val="0000FF"/>
                  <w:u w:val="single" w:color="0000FF"/>
                </w:rPr>
                <w:t>.</w:t>
              </w:r>
            </w:hyperlink>
            <w:hyperlink r:id="rId186">
              <w:r w:rsidR="00AB0165">
                <w:rPr>
                  <w:color w:val="0000FF"/>
                  <w:u w:val="single" w:color="0000FF"/>
                </w:rPr>
                <w:t>ru</w:t>
              </w:r>
            </w:hyperlink>
            <w:hyperlink r:id="rId187">
              <w:r w:rsidR="00AB0165">
                <w:t xml:space="preserve"> </w:t>
              </w:r>
            </w:hyperlink>
          </w:p>
          <w:p w:rsidR="00AB0165" w:rsidRDefault="00AB0165" w:rsidP="00260045">
            <w:pPr>
              <w:spacing w:after="0" w:line="259" w:lineRule="auto"/>
              <w:ind w:left="7" w:right="0" w:firstLine="0"/>
            </w:pPr>
            <w:r>
              <w:t xml:space="preserve"> </w:t>
            </w:r>
          </w:p>
        </w:tc>
      </w:tr>
    </w:tbl>
    <w:p w:rsidR="00AB0165" w:rsidRDefault="00AB0165" w:rsidP="00AB0165">
      <w:pPr>
        <w:spacing w:after="0" w:line="259" w:lineRule="auto"/>
        <w:ind w:left="-1440" w:right="15401" w:firstLine="0"/>
      </w:pPr>
    </w:p>
    <w:tbl>
      <w:tblPr>
        <w:tblStyle w:val="TableGrid"/>
        <w:tblW w:w="15876" w:type="dxa"/>
        <w:tblInd w:w="-795" w:type="dxa"/>
        <w:tblCellMar>
          <w:top w:w="8" w:type="dxa"/>
          <w:left w:w="104" w:type="dxa"/>
          <w:right w:w="54"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850"/>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языка .Систематизировать и анализировать полученную информацию.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17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r>
      <w:tr w:rsidR="00AB0165" w:rsidTr="00260045">
        <w:trPr>
          <w:trHeight w:val="3717"/>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5.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585" w:firstLine="0"/>
              <w:jc w:val="both"/>
            </w:pPr>
            <w:r>
              <w:t xml:space="preserve">Покупки: одежда, обувь и продукты питания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7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2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28" w:firstLine="0"/>
            </w:pPr>
            <w:r>
              <w:t xml:space="preserve">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2" w:line="259" w:lineRule="auto"/>
              <w:ind w:left="7" w:right="0" w:firstLine="0"/>
            </w:pPr>
            <w:r>
              <w:t xml:space="preserve">опрос; </w:t>
            </w:r>
          </w:p>
          <w:p w:rsidR="00AB0165" w:rsidRDefault="00AB0165" w:rsidP="00260045">
            <w:pPr>
              <w:spacing w:after="0" w:line="259" w:lineRule="auto"/>
              <w:ind w:left="7" w:right="0" w:firstLine="0"/>
            </w:pPr>
            <w:r>
              <w:t xml:space="preserve">Письменный  контроль;  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188">
              <w:r w:rsidR="00AB0165">
                <w:rPr>
                  <w:rFonts w:ascii="Cambria" w:eastAsia="Cambria" w:hAnsi="Cambria" w:cs="Cambria"/>
                  <w:color w:val="0000FF"/>
                  <w:sz w:val="22"/>
                  <w:u w:val="single" w:color="0000FF"/>
                </w:rPr>
                <w:t>Библиотека</w:t>
              </w:r>
            </w:hyperlink>
            <w:hyperlink r:id="rId189">
              <w:r w:rsidR="00AB0165">
                <w:rPr>
                  <w:rFonts w:ascii="Cambria" w:eastAsia="Cambria" w:hAnsi="Cambria" w:cs="Cambria"/>
                  <w:color w:val="0000FF"/>
                  <w:sz w:val="22"/>
                </w:rPr>
                <w:t xml:space="preserve"> </w:t>
              </w:r>
            </w:hyperlink>
          </w:p>
          <w:p w:rsidR="00AB0165" w:rsidRDefault="00996019" w:rsidP="00260045">
            <w:pPr>
              <w:spacing w:after="0" w:line="244" w:lineRule="auto"/>
              <w:ind w:left="7" w:right="88" w:firstLine="0"/>
              <w:jc w:val="both"/>
            </w:pPr>
            <w:hyperlink r:id="rId190">
              <w:r w:rsidR="00AB0165">
                <w:rPr>
                  <w:rFonts w:ascii="Cambria" w:eastAsia="Cambria" w:hAnsi="Cambria" w:cs="Cambria"/>
                  <w:color w:val="0000FF"/>
                  <w:sz w:val="22"/>
                  <w:u w:val="single" w:color="0000FF"/>
                </w:rPr>
                <w:t xml:space="preserve">МЭШ </w:t>
              </w:r>
            </w:hyperlink>
            <w:hyperlink r:id="rId191">
              <w:r w:rsidR="00AB0165">
                <w:rPr>
                  <w:rFonts w:ascii="Cambria" w:eastAsia="Cambria" w:hAnsi="Cambria" w:cs="Cambria"/>
                  <w:color w:val="0000FF"/>
                  <w:sz w:val="22"/>
                  <w:u w:val="single" w:color="0000FF"/>
                </w:rPr>
                <w:t>—</w:t>
              </w:r>
            </w:hyperlink>
            <w:hyperlink r:id="rId192">
              <w:r w:rsidR="00AB0165">
                <w:rPr>
                  <w:rFonts w:ascii="Cambria" w:eastAsia="Cambria" w:hAnsi="Cambria" w:cs="Cambria"/>
                  <w:color w:val="0000FF"/>
                  <w:sz w:val="22"/>
                </w:rPr>
                <w:t xml:space="preserve"> </w:t>
              </w:r>
            </w:hyperlink>
            <w:hyperlink r:id="rId193">
              <w:r w:rsidR="00AB0165">
                <w:rPr>
                  <w:rFonts w:ascii="Cambria" w:eastAsia="Cambria" w:hAnsi="Cambria" w:cs="Cambria"/>
                  <w:color w:val="0000FF"/>
                  <w:sz w:val="22"/>
                  <w:u w:val="single" w:color="0000FF"/>
                </w:rPr>
                <w:t>Сборник</w:t>
              </w:r>
            </w:hyperlink>
            <w:hyperlink r:id="rId194">
              <w:r w:rsidR="00AB0165">
                <w:rPr>
                  <w:rFonts w:ascii="Cambria" w:eastAsia="Cambria" w:hAnsi="Cambria" w:cs="Cambria"/>
                  <w:color w:val="0000FF"/>
                  <w:sz w:val="22"/>
                </w:rPr>
                <w:t xml:space="preserve"> </w:t>
              </w:r>
            </w:hyperlink>
            <w:hyperlink r:id="rId195">
              <w:r w:rsidR="00AB0165">
                <w:rPr>
                  <w:rFonts w:ascii="Cambria" w:eastAsia="Cambria" w:hAnsi="Cambria" w:cs="Cambria"/>
                  <w:color w:val="0000FF"/>
                  <w:sz w:val="22"/>
                  <w:u w:val="single" w:color="0000FF"/>
                </w:rPr>
                <w:t>упражнений к</w:t>
              </w:r>
            </w:hyperlink>
            <w:hyperlink r:id="rId196">
              <w:r w:rsidR="00AB0165">
                <w:rPr>
                  <w:rFonts w:ascii="Cambria" w:eastAsia="Cambria" w:hAnsi="Cambria" w:cs="Cambria"/>
                  <w:color w:val="0000FF"/>
                  <w:sz w:val="22"/>
                </w:rPr>
                <w:t xml:space="preserve"> </w:t>
              </w:r>
            </w:hyperlink>
            <w:hyperlink r:id="rId197">
              <w:r w:rsidR="00AB0165">
                <w:rPr>
                  <w:rFonts w:ascii="Cambria" w:eastAsia="Cambria" w:hAnsi="Cambria" w:cs="Cambria"/>
                  <w:color w:val="0000FF"/>
                  <w:sz w:val="22"/>
                  <w:u w:val="single" w:color="0000FF"/>
                </w:rPr>
                <w:t>учебнику</w:t>
              </w:r>
            </w:hyperlink>
            <w:hyperlink r:id="rId198">
              <w:r w:rsidR="00AB0165">
                <w:rPr>
                  <w:rFonts w:ascii="Cambria" w:eastAsia="Cambria" w:hAnsi="Cambria" w:cs="Cambria"/>
                  <w:color w:val="0000FF"/>
                  <w:sz w:val="22"/>
                </w:rPr>
                <w:t xml:space="preserve"> </w:t>
              </w:r>
            </w:hyperlink>
            <w:hyperlink r:id="rId199">
              <w:r w:rsidR="00AB0165">
                <w:rPr>
                  <w:rFonts w:ascii="Cambria" w:eastAsia="Cambria" w:hAnsi="Cambria" w:cs="Cambria"/>
                  <w:color w:val="0000FF"/>
                  <w:sz w:val="22"/>
                  <w:u w:val="single" w:color="0000FF"/>
                </w:rPr>
                <w:t>английcкого</w:t>
              </w:r>
            </w:hyperlink>
            <w:hyperlink r:id="rId200">
              <w:r w:rsidR="00AB0165">
                <w:rPr>
                  <w:rFonts w:ascii="Cambria" w:eastAsia="Cambria" w:hAnsi="Cambria" w:cs="Cambria"/>
                  <w:color w:val="0000FF"/>
                  <w:sz w:val="22"/>
                </w:rPr>
                <w:t xml:space="preserve"> </w:t>
              </w:r>
            </w:hyperlink>
            <w:hyperlink r:id="rId201">
              <w:r w:rsidR="00AB0165">
                <w:rPr>
                  <w:rFonts w:ascii="Cambria" w:eastAsia="Cambria" w:hAnsi="Cambria" w:cs="Cambria"/>
                  <w:color w:val="0000FF"/>
                  <w:sz w:val="22"/>
                  <w:u w:val="single" w:color="0000FF"/>
                </w:rPr>
                <w:t>языка Spotlight</w:t>
              </w:r>
            </w:hyperlink>
            <w:hyperlink r:id="rId202">
              <w:r w:rsidR="00AB0165">
                <w:rPr>
                  <w:rFonts w:ascii="Cambria" w:eastAsia="Cambria" w:hAnsi="Cambria" w:cs="Cambria"/>
                  <w:color w:val="0000FF"/>
                  <w:sz w:val="22"/>
                </w:rPr>
                <w:t xml:space="preserve"> </w:t>
              </w:r>
            </w:hyperlink>
            <w:hyperlink r:id="rId203">
              <w:r w:rsidR="00AB0165">
                <w:rPr>
                  <w:rFonts w:ascii="Cambria" w:eastAsia="Cambria" w:hAnsi="Cambria" w:cs="Cambria"/>
                  <w:color w:val="0000FF"/>
                  <w:sz w:val="22"/>
                  <w:u w:val="single" w:color="0000FF"/>
                </w:rPr>
                <w:t>5 (</w:t>
              </w:r>
            </w:hyperlink>
            <w:hyperlink r:id="rId204">
              <w:r w:rsidR="00AB0165">
                <w:rPr>
                  <w:rFonts w:ascii="Cambria" w:eastAsia="Cambria" w:hAnsi="Cambria" w:cs="Cambria"/>
                  <w:color w:val="0000FF"/>
                  <w:sz w:val="22"/>
                  <w:u w:val="single" w:color="0000FF"/>
                </w:rPr>
                <w:t>Module</w:t>
              </w:r>
            </w:hyperlink>
            <w:hyperlink r:id="rId205">
              <w:r w:rsidR="00AB0165">
                <w:rPr>
                  <w:rFonts w:ascii="Cambria" w:eastAsia="Cambria" w:hAnsi="Cambria" w:cs="Cambria"/>
                  <w:color w:val="0000FF"/>
                  <w:sz w:val="22"/>
                  <w:u w:val="single" w:color="0000FF"/>
                </w:rPr>
                <w:t xml:space="preserve"> </w:t>
              </w:r>
            </w:hyperlink>
            <w:hyperlink r:id="rId206">
              <w:r w:rsidR="00AB0165">
                <w:rPr>
                  <w:rFonts w:ascii="Cambria" w:eastAsia="Cambria" w:hAnsi="Cambria" w:cs="Cambria"/>
                  <w:color w:val="0000FF"/>
                  <w:sz w:val="22"/>
                  <w:u w:val="single" w:color="0000FF"/>
                </w:rPr>
                <w:t>1</w:t>
              </w:r>
            </w:hyperlink>
            <w:hyperlink r:id="rId207">
              <w:r w:rsidR="00AB0165">
                <w:rPr>
                  <w:rFonts w:ascii="Cambria" w:eastAsia="Cambria" w:hAnsi="Cambria" w:cs="Cambria"/>
                  <w:color w:val="0000FF"/>
                  <w:sz w:val="22"/>
                  <w:u w:val="single" w:color="0000FF"/>
                </w:rPr>
                <w:t>-</w:t>
              </w:r>
            </w:hyperlink>
            <w:hyperlink r:id="rId208">
              <w:r w:rsidR="00AB0165">
                <w:rPr>
                  <w:rFonts w:ascii="Cambria" w:eastAsia="Cambria" w:hAnsi="Cambria" w:cs="Cambria"/>
                  <w:color w:val="0000FF"/>
                  <w:sz w:val="22"/>
                  <w:u w:val="single" w:color="0000FF"/>
                </w:rPr>
                <w:t>10)</w:t>
              </w:r>
            </w:hyperlink>
            <w:hyperlink r:id="rId209">
              <w:r w:rsidR="00AB0165">
                <w:rPr>
                  <w:rFonts w:ascii="Cambria" w:eastAsia="Cambria" w:hAnsi="Cambria" w:cs="Cambria"/>
                  <w:color w:val="0000FF"/>
                  <w:sz w:val="22"/>
                </w:rPr>
                <w:t xml:space="preserve"> </w:t>
              </w:r>
            </w:hyperlink>
            <w:hyperlink r:id="rId210">
              <w:r w:rsidR="00AB0165">
                <w:rPr>
                  <w:rFonts w:ascii="Cambria" w:eastAsia="Cambria" w:hAnsi="Cambria" w:cs="Cambria"/>
                  <w:color w:val="0000FF"/>
                  <w:sz w:val="22"/>
                  <w:u w:val="single" w:color="0000FF"/>
                </w:rPr>
                <w:t>(</w:t>
              </w:r>
            </w:hyperlink>
            <w:hyperlink r:id="rId211">
              <w:r w:rsidR="00AB0165">
                <w:rPr>
                  <w:rFonts w:ascii="Cambria" w:eastAsia="Cambria" w:hAnsi="Cambria" w:cs="Cambria"/>
                  <w:color w:val="0000FF"/>
                  <w:sz w:val="22"/>
                  <w:u w:val="single" w:color="0000FF"/>
                </w:rPr>
                <w:t>mos</w:t>
              </w:r>
            </w:hyperlink>
            <w:hyperlink r:id="rId212">
              <w:r w:rsidR="00AB0165">
                <w:rPr>
                  <w:rFonts w:ascii="Cambria" w:eastAsia="Cambria" w:hAnsi="Cambria" w:cs="Cambria"/>
                  <w:color w:val="0000FF"/>
                  <w:sz w:val="22"/>
                  <w:u w:val="single" w:color="0000FF"/>
                </w:rPr>
                <w:t>.</w:t>
              </w:r>
            </w:hyperlink>
            <w:hyperlink r:id="rId213">
              <w:r w:rsidR="00AB0165">
                <w:rPr>
                  <w:rFonts w:ascii="Cambria" w:eastAsia="Cambria" w:hAnsi="Cambria" w:cs="Cambria"/>
                  <w:color w:val="0000FF"/>
                  <w:sz w:val="22"/>
                  <w:u w:val="single" w:color="0000FF"/>
                </w:rPr>
                <w:t>ru</w:t>
              </w:r>
            </w:hyperlink>
            <w:hyperlink r:id="rId214">
              <w:r w:rsidR="00AB0165">
                <w:rPr>
                  <w:rFonts w:ascii="Cambria" w:eastAsia="Cambria" w:hAnsi="Cambria" w:cs="Cambria"/>
                  <w:color w:val="0000FF"/>
                  <w:sz w:val="22"/>
                  <w:u w:val="single" w:color="0000FF"/>
                </w:rPr>
                <w:t>)</w:t>
              </w:r>
            </w:hyperlink>
            <w:hyperlink r:id="rId215">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59" w:lineRule="auto"/>
              <w:ind w:left="7" w:right="0" w:firstLine="0"/>
            </w:pPr>
            <w:hyperlink r:id="rId216">
              <w:r w:rsidR="00AB0165">
                <w:rPr>
                  <w:color w:val="0000FF"/>
                  <w:u w:val="single" w:color="0000FF"/>
                </w:rPr>
                <w:t>https</w:t>
              </w:r>
            </w:hyperlink>
            <w:hyperlink r:id="rId217">
              <w:r w:rsidR="00AB0165">
                <w:rPr>
                  <w:color w:val="0000FF"/>
                  <w:u w:val="single" w:color="0000FF"/>
                </w:rPr>
                <w:t>://</w:t>
              </w:r>
            </w:hyperlink>
            <w:hyperlink r:id="rId218">
              <w:r w:rsidR="00AB0165">
                <w:rPr>
                  <w:color w:val="0000FF"/>
                  <w:u w:val="single" w:color="0000FF"/>
                </w:rPr>
                <w:t>edu</w:t>
              </w:r>
            </w:hyperlink>
            <w:hyperlink r:id="rId219">
              <w:r w:rsidR="00AB0165">
                <w:rPr>
                  <w:color w:val="0000FF"/>
                  <w:u w:val="single" w:color="0000FF"/>
                </w:rPr>
                <w:t>.</w:t>
              </w:r>
            </w:hyperlink>
            <w:hyperlink r:id="rId220">
              <w:r w:rsidR="00AB0165">
                <w:rPr>
                  <w:color w:val="0000FF"/>
                  <w:u w:val="single" w:color="0000FF"/>
                </w:rPr>
                <w:t xml:space="preserve">skys </w:t>
              </w:r>
            </w:hyperlink>
            <w:hyperlink r:id="rId221">
              <w:r w:rsidR="00AB0165">
                <w:rPr>
                  <w:color w:val="0000FF"/>
                  <w:u w:val="single" w:color="0000FF"/>
                </w:rPr>
                <w:t>mart</w:t>
              </w:r>
            </w:hyperlink>
            <w:hyperlink r:id="rId222">
              <w:r w:rsidR="00AB0165">
                <w:rPr>
                  <w:color w:val="0000FF"/>
                  <w:u w:val="single" w:color="0000FF"/>
                </w:rPr>
                <w:t>.</w:t>
              </w:r>
            </w:hyperlink>
            <w:hyperlink r:id="rId223">
              <w:r w:rsidR="00AB0165">
                <w:rPr>
                  <w:color w:val="0000FF"/>
                  <w:u w:val="single" w:color="0000FF"/>
                </w:rPr>
                <w:t>ru</w:t>
              </w:r>
            </w:hyperlink>
            <w:hyperlink r:id="rId224">
              <w:r w:rsidR="00AB0165">
                <w:t xml:space="preserve"> </w:t>
              </w:r>
            </w:hyperlink>
          </w:p>
        </w:tc>
      </w:tr>
      <w:tr w:rsidR="00AB0165" w:rsidTr="00260045">
        <w:trPr>
          <w:trHeight w:val="6088"/>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6.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201" w:firstLine="0"/>
              <w:jc w:val="both"/>
            </w:pPr>
            <w:r>
              <w:t xml:space="preserve">Школа, школьная жизнь, школьная форма, изучаемые предметы. Переписка с зарубежными сверстниками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15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48" w:firstLine="0"/>
            </w:pPr>
            <w:r>
              <w:t xml:space="preserve">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Игнорировать незнакомые слова, не мешающие понимать содержание текста.Использовать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w:t>
            </w:r>
            <w:r>
              <w:lastRenderedPageBreak/>
              <w:t xml:space="preserve">знаниями о социокультурном портрете родной страны и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Устный </w:t>
            </w:r>
          </w:p>
          <w:p w:rsidR="00AB0165" w:rsidRDefault="00AB0165" w:rsidP="00260045">
            <w:pPr>
              <w:spacing w:after="28" w:line="259" w:lineRule="auto"/>
              <w:ind w:left="7" w:right="0" w:firstLine="0"/>
            </w:pPr>
            <w:r>
              <w:t xml:space="preserve">опрос; </w:t>
            </w:r>
          </w:p>
          <w:p w:rsidR="00AB0165" w:rsidRDefault="00AB0165" w:rsidP="00260045">
            <w:pPr>
              <w:spacing w:after="0" w:line="278" w:lineRule="auto"/>
              <w:ind w:left="7" w:right="0" w:firstLine="0"/>
            </w:pPr>
            <w:r>
              <w:t xml:space="preserve">Письменный  контроль;  </w:t>
            </w:r>
          </w:p>
          <w:p w:rsidR="00AB0165" w:rsidRDefault="00AB0165" w:rsidP="00260045">
            <w:pPr>
              <w:spacing w:after="0" w:line="259" w:lineRule="auto"/>
              <w:ind w:left="7" w:right="0" w:firstLine="0"/>
            </w:pPr>
            <w:r>
              <w:t xml:space="preserve">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225">
              <w:r w:rsidR="00AB0165">
                <w:rPr>
                  <w:rFonts w:ascii="Cambria" w:eastAsia="Cambria" w:hAnsi="Cambria" w:cs="Cambria"/>
                  <w:color w:val="0000FF"/>
                  <w:sz w:val="22"/>
                  <w:u w:val="single" w:color="0000FF"/>
                </w:rPr>
                <w:t>Библиотека</w:t>
              </w:r>
            </w:hyperlink>
            <w:hyperlink r:id="rId226">
              <w:r w:rsidR="00AB0165">
                <w:rPr>
                  <w:rFonts w:ascii="Cambria" w:eastAsia="Cambria" w:hAnsi="Cambria" w:cs="Cambria"/>
                  <w:color w:val="0000FF"/>
                  <w:sz w:val="22"/>
                </w:rPr>
                <w:t xml:space="preserve"> </w:t>
              </w:r>
            </w:hyperlink>
          </w:p>
          <w:p w:rsidR="00AB0165" w:rsidRDefault="00996019" w:rsidP="00260045">
            <w:pPr>
              <w:spacing w:after="2" w:line="234" w:lineRule="auto"/>
              <w:ind w:left="7" w:right="0" w:firstLine="0"/>
            </w:pPr>
            <w:hyperlink r:id="rId227">
              <w:r w:rsidR="00AB0165">
                <w:rPr>
                  <w:rFonts w:ascii="Cambria" w:eastAsia="Cambria" w:hAnsi="Cambria" w:cs="Cambria"/>
                  <w:color w:val="0000FF"/>
                  <w:sz w:val="22"/>
                  <w:u w:val="single" w:color="0000FF"/>
                </w:rPr>
                <w:t xml:space="preserve">МЭШ </w:t>
              </w:r>
            </w:hyperlink>
            <w:hyperlink r:id="rId228">
              <w:r w:rsidR="00AB0165">
                <w:rPr>
                  <w:rFonts w:ascii="Cambria" w:eastAsia="Cambria" w:hAnsi="Cambria" w:cs="Cambria"/>
                  <w:color w:val="0000FF"/>
                  <w:sz w:val="22"/>
                  <w:u w:val="single" w:color="0000FF"/>
                </w:rPr>
                <w:t>—</w:t>
              </w:r>
            </w:hyperlink>
            <w:hyperlink r:id="rId229">
              <w:r w:rsidR="00AB0165">
                <w:rPr>
                  <w:rFonts w:ascii="Cambria" w:eastAsia="Cambria" w:hAnsi="Cambria" w:cs="Cambria"/>
                  <w:color w:val="0000FF"/>
                  <w:sz w:val="22"/>
                </w:rPr>
                <w:t xml:space="preserve"> </w:t>
              </w:r>
            </w:hyperlink>
            <w:hyperlink r:id="rId230">
              <w:r w:rsidR="00AB0165">
                <w:rPr>
                  <w:rFonts w:ascii="Cambria" w:eastAsia="Cambria" w:hAnsi="Cambria" w:cs="Cambria"/>
                  <w:color w:val="0000FF"/>
                  <w:sz w:val="22"/>
                  <w:u w:val="single" w:color="0000FF"/>
                </w:rPr>
                <w:t>Сборник</w:t>
              </w:r>
            </w:hyperlink>
            <w:hyperlink r:id="rId231">
              <w:r w:rsidR="00AB0165">
                <w:rPr>
                  <w:rFonts w:ascii="Cambria" w:eastAsia="Cambria" w:hAnsi="Cambria" w:cs="Cambria"/>
                  <w:color w:val="0000FF"/>
                  <w:sz w:val="22"/>
                </w:rPr>
                <w:t xml:space="preserve"> </w:t>
              </w:r>
            </w:hyperlink>
            <w:hyperlink r:id="rId232">
              <w:r w:rsidR="00AB0165">
                <w:rPr>
                  <w:rFonts w:ascii="Cambria" w:eastAsia="Cambria" w:hAnsi="Cambria" w:cs="Cambria"/>
                  <w:color w:val="0000FF"/>
                  <w:sz w:val="22"/>
                  <w:u w:val="single" w:color="0000FF"/>
                </w:rPr>
                <w:t>упражнений к</w:t>
              </w:r>
            </w:hyperlink>
            <w:hyperlink r:id="rId233">
              <w:r w:rsidR="00AB0165">
                <w:rPr>
                  <w:rFonts w:ascii="Cambria" w:eastAsia="Cambria" w:hAnsi="Cambria" w:cs="Cambria"/>
                  <w:color w:val="0000FF"/>
                  <w:sz w:val="22"/>
                </w:rPr>
                <w:t xml:space="preserve"> </w:t>
              </w:r>
            </w:hyperlink>
            <w:hyperlink r:id="rId234">
              <w:r w:rsidR="00AB0165">
                <w:rPr>
                  <w:rFonts w:ascii="Cambria" w:eastAsia="Cambria" w:hAnsi="Cambria" w:cs="Cambria"/>
                  <w:color w:val="0000FF"/>
                  <w:sz w:val="22"/>
                  <w:u w:val="single" w:color="0000FF"/>
                </w:rPr>
                <w:t>учебнику</w:t>
              </w:r>
            </w:hyperlink>
            <w:hyperlink r:id="rId235">
              <w:r w:rsidR="00AB0165">
                <w:rPr>
                  <w:rFonts w:ascii="Cambria" w:eastAsia="Cambria" w:hAnsi="Cambria" w:cs="Cambria"/>
                  <w:color w:val="0000FF"/>
                  <w:sz w:val="22"/>
                </w:rPr>
                <w:t xml:space="preserve"> </w:t>
              </w:r>
            </w:hyperlink>
            <w:hyperlink r:id="rId236">
              <w:r w:rsidR="00AB0165">
                <w:rPr>
                  <w:rFonts w:ascii="Cambria" w:eastAsia="Cambria" w:hAnsi="Cambria" w:cs="Cambria"/>
                  <w:color w:val="0000FF"/>
                  <w:sz w:val="22"/>
                  <w:u w:val="single" w:color="0000FF"/>
                </w:rPr>
                <w:t>английcкого</w:t>
              </w:r>
            </w:hyperlink>
            <w:hyperlink r:id="rId237">
              <w:r w:rsidR="00AB0165">
                <w:rPr>
                  <w:rFonts w:ascii="Cambria" w:eastAsia="Cambria" w:hAnsi="Cambria" w:cs="Cambria"/>
                  <w:color w:val="0000FF"/>
                  <w:sz w:val="22"/>
                </w:rPr>
                <w:t xml:space="preserve"> </w:t>
              </w:r>
            </w:hyperlink>
            <w:hyperlink r:id="rId238">
              <w:r w:rsidR="00AB0165">
                <w:rPr>
                  <w:rFonts w:ascii="Cambria" w:eastAsia="Cambria" w:hAnsi="Cambria" w:cs="Cambria"/>
                  <w:color w:val="0000FF"/>
                  <w:sz w:val="22"/>
                  <w:u w:val="single" w:color="0000FF"/>
                </w:rPr>
                <w:t>языка Spotlight</w:t>
              </w:r>
            </w:hyperlink>
            <w:hyperlink r:id="rId239">
              <w:r w:rsidR="00AB0165">
                <w:rPr>
                  <w:rFonts w:ascii="Cambria" w:eastAsia="Cambria" w:hAnsi="Cambria" w:cs="Cambria"/>
                  <w:color w:val="0000FF"/>
                  <w:sz w:val="22"/>
                </w:rPr>
                <w:t xml:space="preserve"> </w:t>
              </w:r>
            </w:hyperlink>
            <w:hyperlink r:id="rId240">
              <w:r w:rsidR="00AB0165">
                <w:rPr>
                  <w:rFonts w:ascii="Cambria" w:eastAsia="Cambria" w:hAnsi="Cambria" w:cs="Cambria"/>
                  <w:color w:val="0000FF"/>
                  <w:sz w:val="22"/>
                  <w:u w:val="single" w:color="0000FF"/>
                </w:rPr>
                <w:t>5 (</w:t>
              </w:r>
            </w:hyperlink>
            <w:hyperlink r:id="rId241">
              <w:r w:rsidR="00AB0165">
                <w:rPr>
                  <w:rFonts w:ascii="Cambria" w:eastAsia="Cambria" w:hAnsi="Cambria" w:cs="Cambria"/>
                  <w:color w:val="0000FF"/>
                  <w:sz w:val="22"/>
                  <w:u w:val="single" w:color="0000FF"/>
                </w:rPr>
                <w:t>Module</w:t>
              </w:r>
            </w:hyperlink>
            <w:hyperlink r:id="rId242">
              <w:r w:rsidR="00AB0165">
                <w:rPr>
                  <w:rFonts w:ascii="Cambria" w:eastAsia="Cambria" w:hAnsi="Cambria" w:cs="Cambria"/>
                  <w:color w:val="0000FF"/>
                  <w:sz w:val="22"/>
                  <w:u w:val="single" w:color="0000FF"/>
                </w:rPr>
                <w:t xml:space="preserve"> </w:t>
              </w:r>
            </w:hyperlink>
            <w:hyperlink r:id="rId243">
              <w:r w:rsidR="00AB0165">
                <w:rPr>
                  <w:rFonts w:ascii="Cambria" w:eastAsia="Cambria" w:hAnsi="Cambria" w:cs="Cambria"/>
                  <w:color w:val="0000FF"/>
                  <w:sz w:val="22"/>
                  <w:u w:val="single" w:color="0000FF"/>
                </w:rPr>
                <w:t>1</w:t>
              </w:r>
            </w:hyperlink>
            <w:hyperlink r:id="rId244">
              <w:r w:rsidR="00AB0165">
                <w:rPr>
                  <w:rFonts w:ascii="Cambria" w:eastAsia="Cambria" w:hAnsi="Cambria" w:cs="Cambria"/>
                  <w:color w:val="0000FF"/>
                  <w:sz w:val="22"/>
                  <w:u w:val="single" w:color="0000FF"/>
                </w:rPr>
                <w:t>-</w:t>
              </w:r>
            </w:hyperlink>
            <w:hyperlink r:id="rId245">
              <w:r w:rsidR="00AB0165">
                <w:rPr>
                  <w:rFonts w:ascii="Cambria" w:eastAsia="Cambria" w:hAnsi="Cambria" w:cs="Cambria"/>
                  <w:color w:val="0000FF"/>
                  <w:sz w:val="22"/>
                  <w:u w:val="single" w:color="0000FF"/>
                </w:rPr>
                <w:t>10)</w:t>
              </w:r>
            </w:hyperlink>
            <w:hyperlink r:id="rId246">
              <w:r w:rsidR="00AB0165">
                <w:rPr>
                  <w:rFonts w:ascii="Cambria" w:eastAsia="Cambria" w:hAnsi="Cambria" w:cs="Cambria"/>
                  <w:color w:val="0000FF"/>
                  <w:sz w:val="22"/>
                </w:rPr>
                <w:t xml:space="preserve"> </w:t>
              </w:r>
            </w:hyperlink>
          </w:p>
          <w:p w:rsidR="00AB0165" w:rsidRDefault="00996019" w:rsidP="00260045">
            <w:pPr>
              <w:spacing w:after="0" w:line="259" w:lineRule="auto"/>
              <w:ind w:left="7" w:right="0" w:firstLine="0"/>
            </w:pPr>
            <w:hyperlink r:id="rId247">
              <w:r w:rsidR="00AB0165">
                <w:rPr>
                  <w:rFonts w:ascii="Cambria" w:eastAsia="Cambria" w:hAnsi="Cambria" w:cs="Cambria"/>
                  <w:color w:val="0000FF"/>
                  <w:sz w:val="22"/>
                  <w:u w:val="single" w:color="0000FF"/>
                </w:rPr>
                <w:t>(</w:t>
              </w:r>
            </w:hyperlink>
            <w:hyperlink r:id="rId248">
              <w:r w:rsidR="00AB0165">
                <w:rPr>
                  <w:rFonts w:ascii="Cambria" w:eastAsia="Cambria" w:hAnsi="Cambria" w:cs="Cambria"/>
                  <w:color w:val="0000FF"/>
                  <w:sz w:val="22"/>
                  <w:u w:val="single" w:color="0000FF"/>
                </w:rPr>
                <w:t>mos</w:t>
              </w:r>
            </w:hyperlink>
            <w:hyperlink r:id="rId249">
              <w:r w:rsidR="00AB0165">
                <w:rPr>
                  <w:rFonts w:ascii="Cambria" w:eastAsia="Cambria" w:hAnsi="Cambria" w:cs="Cambria"/>
                  <w:color w:val="0000FF"/>
                  <w:sz w:val="22"/>
                  <w:u w:val="single" w:color="0000FF"/>
                </w:rPr>
                <w:t>.</w:t>
              </w:r>
            </w:hyperlink>
            <w:hyperlink r:id="rId250">
              <w:r w:rsidR="00AB0165">
                <w:rPr>
                  <w:rFonts w:ascii="Cambria" w:eastAsia="Cambria" w:hAnsi="Cambria" w:cs="Cambria"/>
                  <w:color w:val="0000FF"/>
                  <w:sz w:val="22"/>
                  <w:u w:val="single" w:color="0000FF"/>
                </w:rPr>
                <w:t>ru</w:t>
              </w:r>
            </w:hyperlink>
            <w:hyperlink r:id="rId251">
              <w:r w:rsidR="00AB0165">
                <w:rPr>
                  <w:rFonts w:ascii="Cambria" w:eastAsia="Cambria" w:hAnsi="Cambria" w:cs="Cambria"/>
                  <w:color w:val="0000FF"/>
                  <w:sz w:val="22"/>
                  <w:u w:val="single" w:color="0000FF"/>
                </w:rPr>
                <w:t>)</w:t>
              </w:r>
            </w:hyperlink>
            <w:hyperlink r:id="rId252">
              <w:r w:rsidR="00AB0165">
                <w:rPr>
                  <w:rFonts w:ascii="Cambria" w:eastAsia="Cambria" w:hAnsi="Cambria" w:cs="Cambria"/>
                  <w:sz w:val="22"/>
                </w:rPr>
                <w:t xml:space="preserve"> </w:t>
              </w:r>
            </w:hyperlink>
          </w:p>
          <w:p w:rsidR="00AB0165" w:rsidRDefault="00AB0165" w:rsidP="00260045">
            <w:pPr>
              <w:spacing w:after="27" w:line="259" w:lineRule="auto"/>
              <w:ind w:left="7" w:right="0" w:firstLine="0"/>
            </w:pPr>
            <w:r>
              <w:rPr>
                <w:rFonts w:ascii="Cambria" w:eastAsia="Cambria" w:hAnsi="Cambria" w:cs="Cambria"/>
                <w:sz w:val="22"/>
              </w:rPr>
              <w:t xml:space="preserve"> </w:t>
            </w:r>
          </w:p>
          <w:p w:rsidR="00AB0165" w:rsidRDefault="00AB0165" w:rsidP="00260045">
            <w:pPr>
              <w:spacing w:after="0" w:line="261" w:lineRule="auto"/>
              <w:ind w:left="7" w:right="168" w:firstLine="0"/>
              <w:jc w:val="both"/>
            </w:pPr>
            <w:r>
              <w:t xml:space="preserve">презентации,  аудиозаписи к УМК, видео  </w:t>
            </w:r>
          </w:p>
          <w:p w:rsidR="00AB0165" w:rsidRDefault="00996019" w:rsidP="00260045">
            <w:pPr>
              <w:spacing w:after="8" w:line="239" w:lineRule="auto"/>
              <w:ind w:left="7" w:right="0" w:firstLine="0"/>
            </w:pPr>
            <w:hyperlink r:id="rId253">
              <w:r w:rsidR="00AB0165">
                <w:rPr>
                  <w:color w:val="0000FF"/>
                  <w:u w:val="single" w:color="0000FF"/>
                </w:rPr>
                <w:t>https</w:t>
              </w:r>
            </w:hyperlink>
            <w:hyperlink r:id="rId254">
              <w:r w:rsidR="00AB0165">
                <w:rPr>
                  <w:color w:val="0000FF"/>
                  <w:u w:val="single" w:color="0000FF"/>
                </w:rPr>
                <w:t>://</w:t>
              </w:r>
            </w:hyperlink>
            <w:hyperlink r:id="rId255">
              <w:r w:rsidR="00AB0165">
                <w:rPr>
                  <w:color w:val="0000FF"/>
                  <w:u w:val="single" w:color="0000FF"/>
                </w:rPr>
                <w:t>edu</w:t>
              </w:r>
            </w:hyperlink>
            <w:hyperlink r:id="rId256">
              <w:r w:rsidR="00AB0165">
                <w:rPr>
                  <w:color w:val="0000FF"/>
                  <w:u w:val="single" w:color="0000FF"/>
                </w:rPr>
                <w:t>.</w:t>
              </w:r>
            </w:hyperlink>
            <w:hyperlink r:id="rId257">
              <w:r w:rsidR="00AB0165">
                <w:rPr>
                  <w:color w:val="0000FF"/>
                  <w:u w:val="single" w:color="0000FF"/>
                </w:rPr>
                <w:t xml:space="preserve">skys </w:t>
              </w:r>
            </w:hyperlink>
            <w:hyperlink r:id="rId258">
              <w:r w:rsidR="00AB0165">
                <w:rPr>
                  <w:color w:val="0000FF"/>
                  <w:u w:val="single" w:color="0000FF"/>
                </w:rPr>
                <w:t>mart</w:t>
              </w:r>
            </w:hyperlink>
            <w:hyperlink r:id="rId259">
              <w:r w:rsidR="00AB0165">
                <w:rPr>
                  <w:color w:val="0000FF"/>
                  <w:u w:val="single" w:color="0000FF"/>
                </w:rPr>
                <w:t>.</w:t>
              </w:r>
            </w:hyperlink>
            <w:hyperlink r:id="rId260">
              <w:r w:rsidR="00AB0165">
                <w:rPr>
                  <w:color w:val="0000FF"/>
                  <w:u w:val="single" w:color="0000FF"/>
                </w:rPr>
                <w:t>ru</w:t>
              </w:r>
            </w:hyperlink>
            <w:hyperlink r:id="rId261">
              <w:r w:rsidR="00AB0165">
                <w:t xml:space="preserve"> </w:t>
              </w:r>
            </w:hyperlink>
          </w:p>
          <w:p w:rsidR="00AB0165" w:rsidRDefault="00AB0165" w:rsidP="00260045">
            <w:pPr>
              <w:spacing w:after="0" w:line="259" w:lineRule="auto"/>
              <w:ind w:left="7" w:right="0" w:firstLine="0"/>
            </w:pPr>
            <w:r>
              <w:t xml:space="preserve"> </w:t>
            </w:r>
          </w:p>
        </w:tc>
      </w:tr>
    </w:tbl>
    <w:p w:rsidR="00AB0165" w:rsidRDefault="00AB0165" w:rsidP="00AB0165">
      <w:pPr>
        <w:spacing w:after="0" w:line="259" w:lineRule="auto"/>
        <w:ind w:left="-1440" w:right="15401" w:firstLine="0"/>
      </w:pPr>
    </w:p>
    <w:tbl>
      <w:tblPr>
        <w:tblStyle w:val="TableGrid"/>
        <w:tblW w:w="15876" w:type="dxa"/>
        <w:tblInd w:w="-795" w:type="dxa"/>
        <w:tblCellMar>
          <w:top w:w="8" w:type="dxa"/>
          <w:left w:w="104" w:type="dxa"/>
          <w:right w:w="74"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2219"/>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48" w:firstLine="0"/>
            </w:pPr>
            <w:r>
              <w:t xml:space="preserve">страны/стран изучаемого языка. Правильно оформлять свой адрес на  английском языке (в анкете, в формуляре).Кратко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информацию.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17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r>
      <w:tr w:rsidR="00AB0165" w:rsidTr="00260045">
        <w:trPr>
          <w:trHeight w:val="3876"/>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7.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Каникулы в различное время года. Виды отдыха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7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2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Игнорировать незнакомые слова, не мешающие понимать содержание текста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1" w:line="259" w:lineRule="auto"/>
              <w:ind w:left="7" w:right="0" w:firstLine="0"/>
            </w:pPr>
            <w:r>
              <w:t xml:space="preserve">опрос; </w:t>
            </w:r>
          </w:p>
          <w:p w:rsidR="00AB0165" w:rsidRDefault="00AB0165" w:rsidP="00260045">
            <w:pPr>
              <w:spacing w:after="0" w:line="279" w:lineRule="auto"/>
              <w:ind w:left="7" w:right="0" w:firstLine="0"/>
            </w:pPr>
            <w:r>
              <w:t xml:space="preserve">Письменный  контроль;  Контрольная  работа;  </w:t>
            </w:r>
          </w:p>
          <w:p w:rsidR="00AB0165" w:rsidRDefault="00AB0165" w:rsidP="00260045">
            <w:pPr>
              <w:spacing w:after="0" w:line="259" w:lineRule="auto"/>
              <w:ind w:left="7" w:right="0" w:firstLine="0"/>
            </w:pPr>
            <w:r>
              <w:t xml:space="preserve">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262">
              <w:r w:rsidR="00AB0165">
                <w:rPr>
                  <w:rFonts w:ascii="Cambria" w:eastAsia="Cambria" w:hAnsi="Cambria" w:cs="Cambria"/>
                  <w:color w:val="0000FF"/>
                  <w:sz w:val="22"/>
                  <w:u w:val="single" w:color="0000FF"/>
                </w:rPr>
                <w:t>Библиотека</w:t>
              </w:r>
            </w:hyperlink>
            <w:hyperlink r:id="rId263">
              <w:r w:rsidR="00AB0165">
                <w:rPr>
                  <w:rFonts w:ascii="Cambria" w:eastAsia="Cambria" w:hAnsi="Cambria" w:cs="Cambria"/>
                  <w:color w:val="0000FF"/>
                  <w:sz w:val="22"/>
                </w:rPr>
                <w:t xml:space="preserve"> </w:t>
              </w:r>
            </w:hyperlink>
          </w:p>
          <w:p w:rsidR="00AB0165" w:rsidRDefault="00996019" w:rsidP="00260045">
            <w:pPr>
              <w:spacing w:after="2" w:line="243" w:lineRule="auto"/>
              <w:ind w:left="7" w:right="68" w:firstLine="0"/>
              <w:jc w:val="both"/>
            </w:pPr>
            <w:hyperlink r:id="rId264">
              <w:r w:rsidR="00AB0165">
                <w:rPr>
                  <w:rFonts w:ascii="Cambria" w:eastAsia="Cambria" w:hAnsi="Cambria" w:cs="Cambria"/>
                  <w:color w:val="0000FF"/>
                  <w:sz w:val="22"/>
                  <w:u w:val="single" w:color="0000FF"/>
                </w:rPr>
                <w:t xml:space="preserve">МЭШ </w:t>
              </w:r>
            </w:hyperlink>
            <w:hyperlink r:id="rId265">
              <w:r w:rsidR="00AB0165">
                <w:rPr>
                  <w:rFonts w:ascii="Cambria" w:eastAsia="Cambria" w:hAnsi="Cambria" w:cs="Cambria"/>
                  <w:color w:val="0000FF"/>
                  <w:sz w:val="22"/>
                  <w:u w:val="single" w:color="0000FF"/>
                </w:rPr>
                <w:t>—</w:t>
              </w:r>
            </w:hyperlink>
            <w:hyperlink r:id="rId266">
              <w:r w:rsidR="00AB0165">
                <w:rPr>
                  <w:rFonts w:ascii="Cambria" w:eastAsia="Cambria" w:hAnsi="Cambria" w:cs="Cambria"/>
                  <w:color w:val="0000FF"/>
                  <w:sz w:val="22"/>
                </w:rPr>
                <w:t xml:space="preserve"> </w:t>
              </w:r>
            </w:hyperlink>
            <w:hyperlink r:id="rId267">
              <w:r w:rsidR="00AB0165">
                <w:rPr>
                  <w:rFonts w:ascii="Cambria" w:eastAsia="Cambria" w:hAnsi="Cambria" w:cs="Cambria"/>
                  <w:color w:val="0000FF"/>
                  <w:sz w:val="22"/>
                  <w:u w:val="single" w:color="0000FF"/>
                </w:rPr>
                <w:t>Сборник</w:t>
              </w:r>
            </w:hyperlink>
            <w:hyperlink r:id="rId268">
              <w:r w:rsidR="00AB0165">
                <w:rPr>
                  <w:rFonts w:ascii="Cambria" w:eastAsia="Cambria" w:hAnsi="Cambria" w:cs="Cambria"/>
                  <w:color w:val="0000FF"/>
                  <w:sz w:val="22"/>
                </w:rPr>
                <w:t xml:space="preserve"> </w:t>
              </w:r>
            </w:hyperlink>
            <w:hyperlink r:id="rId269">
              <w:r w:rsidR="00AB0165">
                <w:rPr>
                  <w:rFonts w:ascii="Cambria" w:eastAsia="Cambria" w:hAnsi="Cambria" w:cs="Cambria"/>
                  <w:color w:val="0000FF"/>
                  <w:sz w:val="22"/>
                  <w:u w:val="single" w:color="0000FF"/>
                </w:rPr>
                <w:t>упражнений к</w:t>
              </w:r>
            </w:hyperlink>
            <w:hyperlink r:id="rId270">
              <w:r w:rsidR="00AB0165">
                <w:rPr>
                  <w:rFonts w:ascii="Cambria" w:eastAsia="Cambria" w:hAnsi="Cambria" w:cs="Cambria"/>
                  <w:color w:val="0000FF"/>
                  <w:sz w:val="22"/>
                </w:rPr>
                <w:t xml:space="preserve"> </w:t>
              </w:r>
            </w:hyperlink>
            <w:hyperlink r:id="rId271">
              <w:r w:rsidR="00AB0165">
                <w:rPr>
                  <w:rFonts w:ascii="Cambria" w:eastAsia="Cambria" w:hAnsi="Cambria" w:cs="Cambria"/>
                  <w:color w:val="0000FF"/>
                  <w:sz w:val="22"/>
                  <w:u w:val="single" w:color="0000FF"/>
                </w:rPr>
                <w:t>учебнику</w:t>
              </w:r>
            </w:hyperlink>
            <w:hyperlink r:id="rId272">
              <w:r w:rsidR="00AB0165">
                <w:rPr>
                  <w:rFonts w:ascii="Cambria" w:eastAsia="Cambria" w:hAnsi="Cambria" w:cs="Cambria"/>
                  <w:color w:val="0000FF"/>
                  <w:sz w:val="22"/>
                </w:rPr>
                <w:t xml:space="preserve"> </w:t>
              </w:r>
            </w:hyperlink>
            <w:hyperlink r:id="rId273">
              <w:r w:rsidR="00AB0165">
                <w:rPr>
                  <w:rFonts w:ascii="Cambria" w:eastAsia="Cambria" w:hAnsi="Cambria" w:cs="Cambria"/>
                  <w:color w:val="0000FF"/>
                  <w:sz w:val="22"/>
                  <w:u w:val="single" w:color="0000FF"/>
                </w:rPr>
                <w:t>английcкого</w:t>
              </w:r>
            </w:hyperlink>
            <w:hyperlink r:id="rId274">
              <w:r w:rsidR="00AB0165">
                <w:rPr>
                  <w:rFonts w:ascii="Cambria" w:eastAsia="Cambria" w:hAnsi="Cambria" w:cs="Cambria"/>
                  <w:color w:val="0000FF"/>
                  <w:sz w:val="22"/>
                </w:rPr>
                <w:t xml:space="preserve"> </w:t>
              </w:r>
            </w:hyperlink>
            <w:hyperlink r:id="rId275">
              <w:r w:rsidR="00AB0165">
                <w:rPr>
                  <w:rFonts w:ascii="Cambria" w:eastAsia="Cambria" w:hAnsi="Cambria" w:cs="Cambria"/>
                  <w:color w:val="0000FF"/>
                  <w:sz w:val="22"/>
                  <w:u w:val="single" w:color="0000FF"/>
                </w:rPr>
                <w:t>языка Spotlight</w:t>
              </w:r>
            </w:hyperlink>
            <w:hyperlink r:id="rId276">
              <w:r w:rsidR="00AB0165">
                <w:rPr>
                  <w:rFonts w:ascii="Cambria" w:eastAsia="Cambria" w:hAnsi="Cambria" w:cs="Cambria"/>
                  <w:color w:val="0000FF"/>
                  <w:sz w:val="22"/>
                </w:rPr>
                <w:t xml:space="preserve"> </w:t>
              </w:r>
            </w:hyperlink>
            <w:hyperlink r:id="rId277">
              <w:r w:rsidR="00AB0165">
                <w:rPr>
                  <w:rFonts w:ascii="Cambria" w:eastAsia="Cambria" w:hAnsi="Cambria" w:cs="Cambria"/>
                  <w:color w:val="0000FF"/>
                  <w:sz w:val="22"/>
                  <w:u w:val="single" w:color="0000FF"/>
                </w:rPr>
                <w:t>5 (</w:t>
              </w:r>
            </w:hyperlink>
            <w:hyperlink r:id="rId278">
              <w:r w:rsidR="00AB0165">
                <w:rPr>
                  <w:rFonts w:ascii="Cambria" w:eastAsia="Cambria" w:hAnsi="Cambria" w:cs="Cambria"/>
                  <w:color w:val="0000FF"/>
                  <w:sz w:val="22"/>
                  <w:u w:val="single" w:color="0000FF"/>
                </w:rPr>
                <w:t>Module</w:t>
              </w:r>
            </w:hyperlink>
            <w:hyperlink r:id="rId279">
              <w:r w:rsidR="00AB0165">
                <w:rPr>
                  <w:rFonts w:ascii="Cambria" w:eastAsia="Cambria" w:hAnsi="Cambria" w:cs="Cambria"/>
                  <w:color w:val="0000FF"/>
                  <w:sz w:val="22"/>
                  <w:u w:val="single" w:color="0000FF"/>
                </w:rPr>
                <w:t xml:space="preserve"> </w:t>
              </w:r>
            </w:hyperlink>
            <w:hyperlink r:id="rId280">
              <w:r w:rsidR="00AB0165">
                <w:rPr>
                  <w:rFonts w:ascii="Cambria" w:eastAsia="Cambria" w:hAnsi="Cambria" w:cs="Cambria"/>
                  <w:color w:val="0000FF"/>
                  <w:sz w:val="22"/>
                  <w:u w:val="single" w:color="0000FF"/>
                </w:rPr>
                <w:t>1</w:t>
              </w:r>
            </w:hyperlink>
            <w:hyperlink r:id="rId281">
              <w:r w:rsidR="00AB0165">
                <w:rPr>
                  <w:rFonts w:ascii="Cambria" w:eastAsia="Cambria" w:hAnsi="Cambria" w:cs="Cambria"/>
                  <w:color w:val="0000FF"/>
                  <w:sz w:val="22"/>
                  <w:u w:val="single" w:color="0000FF"/>
                </w:rPr>
                <w:t>-</w:t>
              </w:r>
            </w:hyperlink>
            <w:hyperlink r:id="rId282">
              <w:r w:rsidR="00AB0165">
                <w:rPr>
                  <w:rFonts w:ascii="Cambria" w:eastAsia="Cambria" w:hAnsi="Cambria" w:cs="Cambria"/>
                  <w:color w:val="0000FF"/>
                  <w:sz w:val="22"/>
                  <w:u w:val="single" w:color="0000FF"/>
                </w:rPr>
                <w:t>10)</w:t>
              </w:r>
            </w:hyperlink>
            <w:hyperlink r:id="rId283">
              <w:r w:rsidR="00AB0165">
                <w:rPr>
                  <w:rFonts w:ascii="Cambria" w:eastAsia="Cambria" w:hAnsi="Cambria" w:cs="Cambria"/>
                  <w:color w:val="0000FF"/>
                  <w:sz w:val="22"/>
                </w:rPr>
                <w:t xml:space="preserve"> </w:t>
              </w:r>
            </w:hyperlink>
            <w:hyperlink r:id="rId284">
              <w:r w:rsidR="00AB0165">
                <w:rPr>
                  <w:rFonts w:ascii="Cambria" w:eastAsia="Cambria" w:hAnsi="Cambria" w:cs="Cambria"/>
                  <w:color w:val="0000FF"/>
                  <w:sz w:val="22"/>
                  <w:u w:val="single" w:color="0000FF"/>
                </w:rPr>
                <w:t>(</w:t>
              </w:r>
            </w:hyperlink>
            <w:hyperlink r:id="rId285">
              <w:r w:rsidR="00AB0165">
                <w:rPr>
                  <w:rFonts w:ascii="Cambria" w:eastAsia="Cambria" w:hAnsi="Cambria" w:cs="Cambria"/>
                  <w:color w:val="0000FF"/>
                  <w:sz w:val="22"/>
                  <w:u w:val="single" w:color="0000FF"/>
                </w:rPr>
                <w:t>mos</w:t>
              </w:r>
            </w:hyperlink>
            <w:hyperlink r:id="rId286">
              <w:r w:rsidR="00AB0165">
                <w:rPr>
                  <w:rFonts w:ascii="Cambria" w:eastAsia="Cambria" w:hAnsi="Cambria" w:cs="Cambria"/>
                  <w:color w:val="0000FF"/>
                  <w:sz w:val="22"/>
                  <w:u w:val="single" w:color="0000FF"/>
                </w:rPr>
                <w:t>.</w:t>
              </w:r>
            </w:hyperlink>
            <w:hyperlink r:id="rId287">
              <w:r w:rsidR="00AB0165">
                <w:rPr>
                  <w:rFonts w:ascii="Cambria" w:eastAsia="Cambria" w:hAnsi="Cambria" w:cs="Cambria"/>
                  <w:color w:val="0000FF"/>
                  <w:sz w:val="22"/>
                  <w:u w:val="single" w:color="0000FF"/>
                </w:rPr>
                <w:t>ru</w:t>
              </w:r>
            </w:hyperlink>
            <w:hyperlink r:id="rId288">
              <w:r w:rsidR="00AB0165">
                <w:rPr>
                  <w:rFonts w:ascii="Cambria" w:eastAsia="Cambria" w:hAnsi="Cambria" w:cs="Cambria"/>
                  <w:color w:val="0000FF"/>
                  <w:sz w:val="22"/>
                  <w:u w:val="single" w:color="0000FF"/>
                </w:rPr>
                <w:t>)</w:t>
              </w:r>
            </w:hyperlink>
            <w:hyperlink r:id="rId289">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59" w:lineRule="auto"/>
              <w:ind w:left="7" w:right="0" w:firstLine="0"/>
            </w:pPr>
            <w:hyperlink r:id="rId290">
              <w:r w:rsidR="00AB0165">
                <w:rPr>
                  <w:color w:val="0000FF"/>
                  <w:u w:val="single" w:color="0000FF"/>
                </w:rPr>
                <w:t>https</w:t>
              </w:r>
            </w:hyperlink>
            <w:hyperlink r:id="rId291">
              <w:r w:rsidR="00AB0165">
                <w:rPr>
                  <w:color w:val="0000FF"/>
                  <w:u w:val="single" w:color="0000FF"/>
                </w:rPr>
                <w:t>://</w:t>
              </w:r>
            </w:hyperlink>
            <w:hyperlink r:id="rId292">
              <w:r w:rsidR="00AB0165">
                <w:rPr>
                  <w:color w:val="0000FF"/>
                  <w:u w:val="single" w:color="0000FF"/>
                </w:rPr>
                <w:t>edu</w:t>
              </w:r>
            </w:hyperlink>
            <w:hyperlink r:id="rId293">
              <w:r w:rsidR="00AB0165">
                <w:rPr>
                  <w:color w:val="0000FF"/>
                  <w:u w:val="single" w:color="0000FF"/>
                </w:rPr>
                <w:t>.</w:t>
              </w:r>
            </w:hyperlink>
            <w:hyperlink r:id="rId294">
              <w:r w:rsidR="00AB0165">
                <w:rPr>
                  <w:color w:val="0000FF"/>
                  <w:u w:val="single" w:color="0000FF"/>
                </w:rPr>
                <w:t xml:space="preserve">skys </w:t>
              </w:r>
            </w:hyperlink>
            <w:hyperlink r:id="rId295">
              <w:r w:rsidR="00AB0165">
                <w:rPr>
                  <w:color w:val="0000FF"/>
                  <w:u w:val="single" w:color="0000FF"/>
                </w:rPr>
                <w:t>mart</w:t>
              </w:r>
            </w:hyperlink>
            <w:hyperlink r:id="rId296">
              <w:r w:rsidR="00AB0165">
                <w:rPr>
                  <w:color w:val="0000FF"/>
                  <w:u w:val="single" w:color="0000FF"/>
                </w:rPr>
                <w:t>.</w:t>
              </w:r>
            </w:hyperlink>
            <w:hyperlink r:id="rId297">
              <w:r w:rsidR="00AB0165">
                <w:rPr>
                  <w:color w:val="0000FF"/>
                  <w:u w:val="single" w:color="0000FF"/>
                </w:rPr>
                <w:t>ru</w:t>
              </w:r>
            </w:hyperlink>
            <w:hyperlink r:id="rId298">
              <w:r w:rsidR="00AB0165">
                <w:t xml:space="preserve"> </w:t>
              </w:r>
            </w:hyperlink>
          </w:p>
        </w:tc>
      </w:tr>
      <w:tr w:rsidR="00AB0165" w:rsidTr="00260045">
        <w:trPr>
          <w:trHeight w:val="3710"/>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8.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36" w:line="245" w:lineRule="auto"/>
              <w:ind w:left="7" w:right="0" w:firstLine="0"/>
              <w:jc w:val="both"/>
            </w:pPr>
            <w:r>
              <w:t xml:space="preserve">Природа: дикие и домашние животные. </w:t>
            </w:r>
          </w:p>
          <w:p w:rsidR="00AB0165" w:rsidRDefault="00AB0165" w:rsidP="00260045">
            <w:pPr>
              <w:spacing w:after="0" w:line="259" w:lineRule="auto"/>
              <w:ind w:left="7" w:right="0" w:firstLine="0"/>
            </w:pPr>
            <w:r>
              <w:t xml:space="preserve">Погода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5" w:line="241" w:lineRule="auto"/>
              <w:ind w:left="7" w:right="0" w:firstLine="0"/>
            </w:pPr>
            <w:r>
              <w:t xml:space="preserve">Узнавать в устном и письменном тексте и употреблять в речи изученные лексические единицы (слова, словосочетания, речевые клише); интернациональные слова, синонимы. Узнавать простые словообразовательные элементы (суффиксы, префиксы). Группировать слова по их тематической принадлежности. Опираться на языковую догадку в процессе чтения и аудирования </w:t>
            </w:r>
          </w:p>
          <w:p w:rsidR="00AB0165" w:rsidRDefault="00AB0165" w:rsidP="00260045">
            <w:pPr>
              <w:spacing w:after="0" w:line="259" w:lineRule="auto"/>
              <w:ind w:left="7" w:right="0" w:firstLine="0"/>
            </w:pPr>
            <w:r>
              <w:t xml:space="preserve">(интернациональные слова, слова, образованные путем аффиксации).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 w:line="235" w:lineRule="auto"/>
              <w:ind w:left="7" w:right="0" w:firstLine="0"/>
            </w:pPr>
            <w:r>
              <w:rPr>
                <w:rFonts w:ascii="Cambria" w:eastAsia="Cambria" w:hAnsi="Cambria" w:cs="Cambria"/>
                <w:sz w:val="22"/>
              </w:rPr>
              <w:t xml:space="preserve">Устный опрос; Письменный  контроль;  Контрольная  работа;  </w:t>
            </w:r>
          </w:p>
          <w:p w:rsidR="00AB0165" w:rsidRDefault="00AB0165" w:rsidP="00260045">
            <w:pPr>
              <w:spacing w:after="0" w:line="259" w:lineRule="auto"/>
              <w:ind w:left="7" w:right="0" w:firstLine="0"/>
            </w:pPr>
            <w:r>
              <w:rPr>
                <w:rFonts w:ascii="Cambria" w:eastAsia="Cambria" w:hAnsi="Cambria" w:cs="Cambria"/>
                <w:sz w:val="22"/>
              </w:rPr>
              <w:t xml:space="preserve">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299">
              <w:r w:rsidR="00AB0165">
                <w:rPr>
                  <w:rFonts w:ascii="Cambria" w:eastAsia="Cambria" w:hAnsi="Cambria" w:cs="Cambria"/>
                  <w:color w:val="0000FF"/>
                  <w:sz w:val="22"/>
                  <w:u w:val="single" w:color="0000FF"/>
                </w:rPr>
                <w:t>Библиотека</w:t>
              </w:r>
            </w:hyperlink>
            <w:hyperlink r:id="rId300">
              <w:r w:rsidR="00AB0165">
                <w:rPr>
                  <w:rFonts w:ascii="Cambria" w:eastAsia="Cambria" w:hAnsi="Cambria" w:cs="Cambria"/>
                  <w:color w:val="0000FF"/>
                  <w:sz w:val="22"/>
                </w:rPr>
                <w:t xml:space="preserve"> </w:t>
              </w:r>
            </w:hyperlink>
          </w:p>
          <w:p w:rsidR="00AB0165" w:rsidRDefault="00996019" w:rsidP="00260045">
            <w:pPr>
              <w:spacing w:after="2" w:line="243" w:lineRule="auto"/>
              <w:ind w:left="7" w:right="68" w:firstLine="0"/>
              <w:jc w:val="both"/>
            </w:pPr>
            <w:hyperlink r:id="rId301">
              <w:r w:rsidR="00AB0165">
                <w:rPr>
                  <w:rFonts w:ascii="Cambria" w:eastAsia="Cambria" w:hAnsi="Cambria" w:cs="Cambria"/>
                  <w:color w:val="0000FF"/>
                  <w:sz w:val="22"/>
                  <w:u w:val="single" w:color="0000FF"/>
                </w:rPr>
                <w:t xml:space="preserve">МЭШ </w:t>
              </w:r>
            </w:hyperlink>
            <w:hyperlink r:id="rId302">
              <w:r w:rsidR="00AB0165">
                <w:rPr>
                  <w:rFonts w:ascii="Cambria" w:eastAsia="Cambria" w:hAnsi="Cambria" w:cs="Cambria"/>
                  <w:color w:val="0000FF"/>
                  <w:sz w:val="22"/>
                  <w:u w:val="single" w:color="0000FF"/>
                </w:rPr>
                <w:t>—</w:t>
              </w:r>
            </w:hyperlink>
            <w:hyperlink r:id="rId303">
              <w:r w:rsidR="00AB0165">
                <w:rPr>
                  <w:rFonts w:ascii="Cambria" w:eastAsia="Cambria" w:hAnsi="Cambria" w:cs="Cambria"/>
                  <w:color w:val="0000FF"/>
                  <w:sz w:val="22"/>
                </w:rPr>
                <w:t xml:space="preserve"> </w:t>
              </w:r>
            </w:hyperlink>
            <w:hyperlink r:id="rId304">
              <w:r w:rsidR="00AB0165">
                <w:rPr>
                  <w:rFonts w:ascii="Cambria" w:eastAsia="Cambria" w:hAnsi="Cambria" w:cs="Cambria"/>
                  <w:color w:val="0000FF"/>
                  <w:sz w:val="22"/>
                  <w:u w:val="single" w:color="0000FF"/>
                </w:rPr>
                <w:t>Сборник</w:t>
              </w:r>
            </w:hyperlink>
            <w:hyperlink r:id="rId305">
              <w:r w:rsidR="00AB0165">
                <w:rPr>
                  <w:rFonts w:ascii="Cambria" w:eastAsia="Cambria" w:hAnsi="Cambria" w:cs="Cambria"/>
                  <w:color w:val="0000FF"/>
                  <w:sz w:val="22"/>
                </w:rPr>
                <w:t xml:space="preserve"> </w:t>
              </w:r>
            </w:hyperlink>
            <w:hyperlink r:id="rId306">
              <w:r w:rsidR="00AB0165">
                <w:rPr>
                  <w:rFonts w:ascii="Cambria" w:eastAsia="Cambria" w:hAnsi="Cambria" w:cs="Cambria"/>
                  <w:color w:val="0000FF"/>
                  <w:sz w:val="22"/>
                  <w:u w:val="single" w:color="0000FF"/>
                </w:rPr>
                <w:t>упражнений к</w:t>
              </w:r>
            </w:hyperlink>
            <w:hyperlink r:id="rId307">
              <w:r w:rsidR="00AB0165">
                <w:rPr>
                  <w:rFonts w:ascii="Cambria" w:eastAsia="Cambria" w:hAnsi="Cambria" w:cs="Cambria"/>
                  <w:color w:val="0000FF"/>
                  <w:sz w:val="22"/>
                </w:rPr>
                <w:t xml:space="preserve"> </w:t>
              </w:r>
            </w:hyperlink>
            <w:hyperlink r:id="rId308">
              <w:r w:rsidR="00AB0165">
                <w:rPr>
                  <w:rFonts w:ascii="Cambria" w:eastAsia="Cambria" w:hAnsi="Cambria" w:cs="Cambria"/>
                  <w:color w:val="0000FF"/>
                  <w:sz w:val="22"/>
                  <w:u w:val="single" w:color="0000FF"/>
                </w:rPr>
                <w:t>учебнику</w:t>
              </w:r>
            </w:hyperlink>
            <w:hyperlink r:id="rId309">
              <w:r w:rsidR="00AB0165">
                <w:rPr>
                  <w:rFonts w:ascii="Cambria" w:eastAsia="Cambria" w:hAnsi="Cambria" w:cs="Cambria"/>
                  <w:color w:val="0000FF"/>
                  <w:sz w:val="22"/>
                </w:rPr>
                <w:t xml:space="preserve"> </w:t>
              </w:r>
            </w:hyperlink>
            <w:hyperlink r:id="rId310">
              <w:r w:rsidR="00AB0165">
                <w:rPr>
                  <w:rFonts w:ascii="Cambria" w:eastAsia="Cambria" w:hAnsi="Cambria" w:cs="Cambria"/>
                  <w:color w:val="0000FF"/>
                  <w:sz w:val="22"/>
                  <w:u w:val="single" w:color="0000FF"/>
                </w:rPr>
                <w:t>английcкого</w:t>
              </w:r>
            </w:hyperlink>
            <w:hyperlink r:id="rId311">
              <w:r w:rsidR="00AB0165">
                <w:rPr>
                  <w:rFonts w:ascii="Cambria" w:eastAsia="Cambria" w:hAnsi="Cambria" w:cs="Cambria"/>
                  <w:color w:val="0000FF"/>
                  <w:sz w:val="22"/>
                </w:rPr>
                <w:t xml:space="preserve"> </w:t>
              </w:r>
            </w:hyperlink>
            <w:hyperlink r:id="rId312">
              <w:r w:rsidR="00AB0165">
                <w:rPr>
                  <w:rFonts w:ascii="Cambria" w:eastAsia="Cambria" w:hAnsi="Cambria" w:cs="Cambria"/>
                  <w:color w:val="0000FF"/>
                  <w:sz w:val="22"/>
                  <w:u w:val="single" w:color="0000FF"/>
                </w:rPr>
                <w:t>языка Spotlight</w:t>
              </w:r>
            </w:hyperlink>
            <w:hyperlink r:id="rId313">
              <w:r w:rsidR="00AB0165">
                <w:rPr>
                  <w:rFonts w:ascii="Cambria" w:eastAsia="Cambria" w:hAnsi="Cambria" w:cs="Cambria"/>
                  <w:color w:val="0000FF"/>
                  <w:sz w:val="22"/>
                </w:rPr>
                <w:t xml:space="preserve"> </w:t>
              </w:r>
            </w:hyperlink>
            <w:hyperlink r:id="rId314">
              <w:r w:rsidR="00AB0165">
                <w:rPr>
                  <w:rFonts w:ascii="Cambria" w:eastAsia="Cambria" w:hAnsi="Cambria" w:cs="Cambria"/>
                  <w:color w:val="0000FF"/>
                  <w:sz w:val="22"/>
                  <w:u w:val="single" w:color="0000FF"/>
                </w:rPr>
                <w:t>5 (</w:t>
              </w:r>
            </w:hyperlink>
            <w:hyperlink r:id="rId315">
              <w:r w:rsidR="00AB0165">
                <w:rPr>
                  <w:rFonts w:ascii="Cambria" w:eastAsia="Cambria" w:hAnsi="Cambria" w:cs="Cambria"/>
                  <w:color w:val="0000FF"/>
                  <w:sz w:val="22"/>
                  <w:u w:val="single" w:color="0000FF"/>
                </w:rPr>
                <w:t>Module</w:t>
              </w:r>
            </w:hyperlink>
            <w:hyperlink r:id="rId316">
              <w:r w:rsidR="00AB0165">
                <w:rPr>
                  <w:rFonts w:ascii="Cambria" w:eastAsia="Cambria" w:hAnsi="Cambria" w:cs="Cambria"/>
                  <w:color w:val="0000FF"/>
                  <w:sz w:val="22"/>
                  <w:u w:val="single" w:color="0000FF"/>
                </w:rPr>
                <w:t xml:space="preserve"> </w:t>
              </w:r>
            </w:hyperlink>
            <w:hyperlink r:id="rId317">
              <w:r w:rsidR="00AB0165">
                <w:rPr>
                  <w:rFonts w:ascii="Cambria" w:eastAsia="Cambria" w:hAnsi="Cambria" w:cs="Cambria"/>
                  <w:color w:val="0000FF"/>
                  <w:sz w:val="22"/>
                  <w:u w:val="single" w:color="0000FF"/>
                </w:rPr>
                <w:t>1</w:t>
              </w:r>
            </w:hyperlink>
            <w:hyperlink r:id="rId318">
              <w:r w:rsidR="00AB0165">
                <w:rPr>
                  <w:rFonts w:ascii="Cambria" w:eastAsia="Cambria" w:hAnsi="Cambria" w:cs="Cambria"/>
                  <w:color w:val="0000FF"/>
                  <w:sz w:val="22"/>
                  <w:u w:val="single" w:color="0000FF"/>
                </w:rPr>
                <w:t>-</w:t>
              </w:r>
            </w:hyperlink>
            <w:hyperlink r:id="rId319">
              <w:r w:rsidR="00AB0165">
                <w:rPr>
                  <w:rFonts w:ascii="Cambria" w:eastAsia="Cambria" w:hAnsi="Cambria" w:cs="Cambria"/>
                  <w:color w:val="0000FF"/>
                  <w:sz w:val="22"/>
                  <w:u w:val="single" w:color="0000FF"/>
                </w:rPr>
                <w:t>10)</w:t>
              </w:r>
            </w:hyperlink>
            <w:hyperlink r:id="rId320">
              <w:r w:rsidR="00AB0165">
                <w:rPr>
                  <w:rFonts w:ascii="Cambria" w:eastAsia="Cambria" w:hAnsi="Cambria" w:cs="Cambria"/>
                  <w:color w:val="0000FF"/>
                  <w:sz w:val="22"/>
                </w:rPr>
                <w:t xml:space="preserve"> </w:t>
              </w:r>
            </w:hyperlink>
            <w:hyperlink r:id="rId321">
              <w:r w:rsidR="00AB0165">
                <w:rPr>
                  <w:rFonts w:ascii="Cambria" w:eastAsia="Cambria" w:hAnsi="Cambria" w:cs="Cambria"/>
                  <w:color w:val="0000FF"/>
                  <w:sz w:val="22"/>
                  <w:u w:val="single" w:color="0000FF"/>
                </w:rPr>
                <w:t>(</w:t>
              </w:r>
            </w:hyperlink>
            <w:hyperlink r:id="rId322">
              <w:r w:rsidR="00AB0165">
                <w:rPr>
                  <w:rFonts w:ascii="Cambria" w:eastAsia="Cambria" w:hAnsi="Cambria" w:cs="Cambria"/>
                  <w:color w:val="0000FF"/>
                  <w:sz w:val="22"/>
                  <w:u w:val="single" w:color="0000FF"/>
                </w:rPr>
                <w:t>mos</w:t>
              </w:r>
            </w:hyperlink>
            <w:hyperlink r:id="rId323">
              <w:r w:rsidR="00AB0165">
                <w:rPr>
                  <w:rFonts w:ascii="Cambria" w:eastAsia="Cambria" w:hAnsi="Cambria" w:cs="Cambria"/>
                  <w:color w:val="0000FF"/>
                  <w:sz w:val="22"/>
                  <w:u w:val="single" w:color="0000FF"/>
                </w:rPr>
                <w:t>.</w:t>
              </w:r>
            </w:hyperlink>
            <w:hyperlink r:id="rId324">
              <w:r w:rsidR="00AB0165">
                <w:rPr>
                  <w:rFonts w:ascii="Cambria" w:eastAsia="Cambria" w:hAnsi="Cambria" w:cs="Cambria"/>
                  <w:color w:val="0000FF"/>
                  <w:sz w:val="22"/>
                  <w:u w:val="single" w:color="0000FF"/>
                </w:rPr>
                <w:t>ru</w:t>
              </w:r>
            </w:hyperlink>
            <w:hyperlink r:id="rId325">
              <w:r w:rsidR="00AB0165">
                <w:rPr>
                  <w:rFonts w:ascii="Cambria" w:eastAsia="Cambria" w:hAnsi="Cambria" w:cs="Cambria"/>
                  <w:color w:val="0000FF"/>
                  <w:sz w:val="22"/>
                  <w:u w:val="single" w:color="0000FF"/>
                </w:rPr>
                <w:t>)</w:t>
              </w:r>
            </w:hyperlink>
            <w:hyperlink r:id="rId326">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59" w:lineRule="auto"/>
              <w:ind w:left="7" w:right="0" w:firstLine="0"/>
            </w:pPr>
            <w:hyperlink r:id="rId327">
              <w:r w:rsidR="00AB0165">
                <w:rPr>
                  <w:color w:val="0000FF"/>
                  <w:u w:val="single" w:color="0000FF"/>
                </w:rPr>
                <w:t>https</w:t>
              </w:r>
            </w:hyperlink>
            <w:hyperlink r:id="rId328">
              <w:r w:rsidR="00AB0165">
                <w:rPr>
                  <w:color w:val="0000FF"/>
                  <w:u w:val="single" w:color="0000FF"/>
                </w:rPr>
                <w:t>://</w:t>
              </w:r>
            </w:hyperlink>
            <w:hyperlink r:id="rId329">
              <w:r w:rsidR="00AB0165">
                <w:rPr>
                  <w:color w:val="0000FF"/>
                  <w:u w:val="single" w:color="0000FF"/>
                </w:rPr>
                <w:t>edu</w:t>
              </w:r>
            </w:hyperlink>
            <w:hyperlink r:id="rId330">
              <w:r w:rsidR="00AB0165">
                <w:rPr>
                  <w:color w:val="0000FF"/>
                  <w:u w:val="single" w:color="0000FF"/>
                </w:rPr>
                <w:t>.</w:t>
              </w:r>
            </w:hyperlink>
            <w:hyperlink r:id="rId331">
              <w:r w:rsidR="00AB0165">
                <w:rPr>
                  <w:color w:val="0000FF"/>
                  <w:u w:val="single" w:color="0000FF"/>
                </w:rPr>
                <w:t xml:space="preserve">skys </w:t>
              </w:r>
            </w:hyperlink>
            <w:hyperlink r:id="rId332">
              <w:r w:rsidR="00AB0165">
                <w:rPr>
                  <w:color w:val="0000FF"/>
                  <w:u w:val="single" w:color="0000FF"/>
                </w:rPr>
                <w:t>mart</w:t>
              </w:r>
            </w:hyperlink>
            <w:hyperlink r:id="rId333">
              <w:r w:rsidR="00AB0165">
                <w:rPr>
                  <w:color w:val="0000FF"/>
                  <w:u w:val="single" w:color="0000FF"/>
                </w:rPr>
                <w:t>.</w:t>
              </w:r>
            </w:hyperlink>
            <w:hyperlink r:id="rId334">
              <w:r w:rsidR="00AB0165">
                <w:rPr>
                  <w:color w:val="0000FF"/>
                  <w:u w:val="single" w:color="0000FF"/>
                </w:rPr>
                <w:t>ru</w:t>
              </w:r>
            </w:hyperlink>
            <w:hyperlink r:id="rId335">
              <w:r w:rsidR="00AB0165">
                <w:t xml:space="preserve"> </w:t>
              </w:r>
            </w:hyperlink>
          </w:p>
        </w:tc>
      </w:tr>
      <w:tr w:rsidR="00AB0165" w:rsidTr="00260045">
        <w:trPr>
          <w:trHeight w:val="843"/>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9.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Родной город/село. Транспорт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Читать про себя и понимать основное содержание несложных адаптированных аутентичных текстов, содержащие отдельные незнакомые слова. Определять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rPr>
                <w:rFonts w:ascii="Cambria" w:eastAsia="Cambria" w:hAnsi="Cambria" w:cs="Cambria"/>
                <w:sz w:val="22"/>
              </w:rPr>
              <w:t xml:space="preserve">Устный опрос; Письменный  контроль;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336">
              <w:r w:rsidR="00AB0165">
                <w:rPr>
                  <w:rFonts w:ascii="Cambria" w:eastAsia="Cambria" w:hAnsi="Cambria" w:cs="Cambria"/>
                  <w:color w:val="0000FF"/>
                  <w:sz w:val="22"/>
                  <w:u w:val="single" w:color="0000FF"/>
                </w:rPr>
                <w:t>Библиотека</w:t>
              </w:r>
            </w:hyperlink>
            <w:hyperlink r:id="rId337">
              <w:r w:rsidR="00AB0165">
                <w:rPr>
                  <w:rFonts w:ascii="Cambria" w:eastAsia="Cambria" w:hAnsi="Cambria" w:cs="Cambria"/>
                  <w:color w:val="0000FF"/>
                  <w:sz w:val="22"/>
                </w:rPr>
                <w:t xml:space="preserve"> </w:t>
              </w:r>
            </w:hyperlink>
          </w:p>
          <w:p w:rsidR="00AB0165" w:rsidRDefault="00996019" w:rsidP="00260045">
            <w:pPr>
              <w:spacing w:after="0" w:line="259" w:lineRule="auto"/>
              <w:ind w:left="7" w:right="0" w:firstLine="0"/>
            </w:pPr>
            <w:hyperlink r:id="rId338">
              <w:r w:rsidR="00AB0165">
                <w:rPr>
                  <w:rFonts w:ascii="Cambria" w:eastAsia="Cambria" w:hAnsi="Cambria" w:cs="Cambria"/>
                  <w:color w:val="0000FF"/>
                  <w:sz w:val="22"/>
                  <w:u w:val="single" w:color="0000FF"/>
                </w:rPr>
                <w:t xml:space="preserve">МЭШ </w:t>
              </w:r>
            </w:hyperlink>
            <w:hyperlink r:id="rId339">
              <w:r w:rsidR="00AB0165">
                <w:rPr>
                  <w:rFonts w:ascii="Cambria" w:eastAsia="Cambria" w:hAnsi="Cambria" w:cs="Cambria"/>
                  <w:color w:val="0000FF"/>
                  <w:sz w:val="22"/>
                  <w:u w:val="single" w:color="0000FF"/>
                </w:rPr>
                <w:t>—</w:t>
              </w:r>
            </w:hyperlink>
            <w:hyperlink r:id="rId340">
              <w:r w:rsidR="00AB0165">
                <w:rPr>
                  <w:rFonts w:ascii="Cambria" w:eastAsia="Cambria" w:hAnsi="Cambria" w:cs="Cambria"/>
                  <w:color w:val="0000FF"/>
                  <w:sz w:val="22"/>
                </w:rPr>
                <w:t xml:space="preserve"> </w:t>
              </w:r>
            </w:hyperlink>
            <w:hyperlink r:id="rId341">
              <w:r w:rsidR="00AB0165">
                <w:rPr>
                  <w:rFonts w:ascii="Cambria" w:eastAsia="Cambria" w:hAnsi="Cambria" w:cs="Cambria"/>
                  <w:color w:val="0000FF"/>
                  <w:sz w:val="22"/>
                  <w:u w:val="single" w:color="0000FF"/>
                </w:rPr>
                <w:t>Сборник</w:t>
              </w:r>
            </w:hyperlink>
            <w:hyperlink r:id="rId342">
              <w:r w:rsidR="00AB0165">
                <w:rPr>
                  <w:rFonts w:ascii="Cambria" w:eastAsia="Cambria" w:hAnsi="Cambria" w:cs="Cambria"/>
                  <w:color w:val="0000FF"/>
                  <w:sz w:val="22"/>
                </w:rPr>
                <w:t xml:space="preserve"> </w:t>
              </w:r>
            </w:hyperlink>
          </w:p>
        </w:tc>
      </w:tr>
    </w:tbl>
    <w:p w:rsidR="00AB0165" w:rsidRDefault="00AB0165" w:rsidP="00AB0165">
      <w:pPr>
        <w:spacing w:after="0" w:line="259" w:lineRule="auto"/>
        <w:ind w:left="-1440" w:right="15401" w:firstLine="0"/>
      </w:pPr>
    </w:p>
    <w:tbl>
      <w:tblPr>
        <w:tblStyle w:val="TableGrid"/>
        <w:tblW w:w="15876" w:type="dxa"/>
        <w:tblInd w:w="-795" w:type="dxa"/>
        <w:tblCellMar>
          <w:top w:w="15" w:type="dxa"/>
          <w:left w:w="104" w:type="dxa"/>
          <w:right w:w="59"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5807"/>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20" w:firstLine="0"/>
            </w:pPr>
            <w:r>
              <w:t xml:space="preserve">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 Пользоваться сносками и лингвострановедческим справочником. Находить значение отдельных незнакомых слов в двуязычном словаре учебника. Читать про себя и понимать запрашиваемую информацию, представленную в несплошных текстах (таблице).Работать с информацией, представленной в разных форматах (текст, рисунок, таблица).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36" w:lineRule="auto"/>
              <w:ind w:left="7" w:right="0" w:firstLine="0"/>
            </w:pPr>
            <w:r>
              <w:rPr>
                <w:rFonts w:ascii="Cambria" w:eastAsia="Cambria" w:hAnsi="Cambria" w:cs="Cambria"/>
                <w:sz w:val="22"/>
              </w:rPr>
              <w:t xml:space="preserve">Контрольная  работа;  </w:t>
            </w:r>
          </w:p>
          <w:p w:rsidR="00AB0165" w:rsidRDefault="00AB0165" w:rsidP="00260045">
            <w:pPr>
              <w:spacing w:after="0" w:line="259" w:lineRule="auto"/>
              <w:ind w:left="7" w:right="0" w:firstLine="0"/>
            </w:pPr>
            <w:r>
              <w:rPr>
                <w:rFonts w:ascii="Cambria" w:eastAsia="Cambria" w:hAnsi="Cambria" w:cs="Cambria"/>
                <w:sz w:val="22"/>
              </w:rPr>
              <w:t xml:space="preserve">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2" w:line="235" w:lineRule="auto"/>
              <w:ind w:left="7" w:right="0" w:firstLine="0"/>
            </w:pPr>
            <w:hyperlink r:id="rId343">
              <w:r w:rsidR="00AB0165">
                <w:rPr>
                  <w:rFonts w:ascii="Cambria" w:eastAsia="Cambria" w:hAnsi="Cambria" w:cs="Cambria"/>
                  <w:color w:val="0000FF"/>
                  <w:sz w:val="22"/>
                  <w:u w:val="single" w:color="0000FF"/>
                </w:rPr>
                <w:t>упражнений к</w:t>
              </w:r>
            </w:hyperlink>
            <w:hyperlink r:id="rId344">
              <w:r w:rsidR="00AB0165">
                <w:rPr>
                  <w:rFonts w:ascii="Cambria" w:eastAsia="Cambria" w:hAnsi="Cambria" w:cs="Cambria"/>
                  <w:color w:val="0000FF"/>
                  <w:sz w:val="22"/>
                </w:rPr>
                <w:t xml:space="preserve"> </w:t>
              </w:r>
            </w:hyperlink>
            <w:hyperlink r:id="rId345">
              <w:r w:rsidR="00AB0165">
                <w:rPr>
                  <w:rFonts w:ascii="Cambria" w:eastAsia="Cambria" w:hAnsi="Cambria" w:cs="Cambria"/>
                  <w:color w:val="0000FF"/>
                  <w:sz w:val="22"/>
                  <w:u w:val="single" w:color="0000FF"/>
                </w:rPr>
                <w:t>учебнику</w:t>
              </w:r>
            </w:hyperlink>
            <w:hyperlink r:id="rId346">
              <w:r w:rsidR="00AB0165">
                <w:rPr>
                  <w:rFonts w:ascii="Cambria" w:eastAsia="Cambria" w:hAnsi="Cambria" w:cs="Cambria"/>
                  <w:color w:val="0000FF"/>
                  <w:sz w:val="22"/>
                </w:rPr>
                <w:t xml:space="preserve"> </w:t>
              </w:r>
            </w:hyperlink>
            <w:hyperlink r:id="rId347">
              <w:r w:rsidR="00AB0165">
                <w:rPr>
                  <w:rFonts w:ascii="Cambria" w:eastAsia="Cambria" w:hAnsi="Cambria" w:cs="Cambria"/>
                  <w:color w:val="0000FF"/>
                  <w:sz w:val="22"/>
                  <w:u w:val="single" w:color="0000FF"/>
                </w:rPr>
                <w:t>английcкого</w:t>
              </w:r>
            </w:hyperlink>
            <w:hyperlink r:id="rId348">
              <w:r w:rsidR="00AB0165">
                <w:rPr>
                  <w:rFonts w:ascii="Cambria" w:eastAsia="Cambria" w:hAnsi="Cambria" w:cs="Cambria"/>
                  <w:color w:val="0000FF"/>
                  <w:sz w:val="22"/>
                </w:rPr>
                <w:t xml:space="preserve"> </w:t>
              </w:r>
            </w:hyperlink>
            <w:hyperlink r:id="rId349">
              <w:r w:rsidR="00AB0165">
                <w:rPr>
                  <w:rFonts w:ascii="Cambria" w:eastAsia="Cambria" w:hAnsi="Cambria" w:cs="Cambria"/>
                  <w:color w:val="0000FF"/>
                  <w:sz w:val="22"/>
                  <w:u w:val="single" w:color="0000FF"/>
                </w:rPr>
                <w:t>языка Spotlight</w:t>
              </w:r>
            </w:hyperlink>
            <w:hyperlink r:id="rId350">
              <w:r w:rsidR="00AB0165">
                <w:rPr>
                  <w:rFonts w:ascii="Cambria" w:eastAsia="Cambria" w:hAnsi="Cambria" w:cs="Cambria"/>
                  <w:color w:val="0000FF"/>
                  <w:sz w:val="22"/>
                </w:rPr>
                <w:t xml:space="preserve"> </w:t>
              </w:r>
            </w:hyperlink>
            <w:hyperlink r:id="rId351">
              <w:r w:rsidR="00AB0165">
                <w:rPr>
                  <w:rFonts w:ascii="Cambria" w:eastAsia="Cambria" w:hAnsi="Cambria" w:cs="Cambria"/>
                  <w:color w:val="0000FF"/>
                  <w:sz w:val="22"/>
                  <w:u w:val="single" w:color="0000FF"/>
                </w:rPr>
                <w:t>5 (</w:t>
              </w:r>
            </w:hyperlink>
            <w:hyperlink r:id="rId352">
              <w:r w:rsidR="00AB0165">
                <w:rPr>
                  <w:rFonts w:ascii="Cambria" w:eastAsia="Cambria" w:hAnsi="Cambria" w:cs="Cambria"/>
                  <w:color w:val="0000FF"/>
                  <w:sz w:val="22"/>
                  <w:u w:val="single" w:color="0000FF"/>
                </w:rPr>
                <w:t>Module</w:t>
              </w:r>
            </w:hyperlink>
            <w:hyperlink r:id="rId353">
              <w:r w:rsidR="00AB0165">
                <w:rPr>
                  <w:rFonts w:ascii="Cambria" w:eastAsia="Cambria" w:hAnsi="Cambria" w:cs="Cambria"/>
                  <w:color w:val="0000FF"/>
                  <w:sz w:val="22"/>
                  <w:u w:val="single" w:color="0000FF"/>
                </w:rPr>
                <w:t xml:space="preserve"> </w:t>
              </w:r>
            </w:hyperlink>
            <w:hyperlink r:id="rId354">
              <w:r w:rsidR="00AB0165">
                <w:rPr>
                  <w:rFonts w:ascii="Cambria" w:eastAsia="Cambria" w:hAnsi="Cambria" w:cs="Cambria"/>
                  <w:color w:val="0000FF"/>
                  <w:sz w:val="22"/>
                  <w:u w:val="single" w:color="0000FF"/>
                </w:rPr>
                <w:t>1</w:t>
              </w:r>
            </w:hyperlink>
            <w:hyperlink r:id="rId355">
              <w:r w:rsidR="00AB0165">
                <w:rPr>
                  <w:rFonts w:ascii="Cambria" w:eastAsia="Cambria" w:hAnsi="Cambria" w:cs="Cambria"/>
                  <w:color w:val="0000FF"/>
                  <w:sz w:val="22"/>
                  <w:u w:val="single" w:color="0000FF"/>
                </w:rPr>
                <w:t>-</w:t>
              </w:r>
            </w:hyperlink>
            <w:hyperlink r:id="rId356">
              <w:r w:rsidR="00AB0165">
                <w:rPr>
                  <w:rFonts w:ascii="Cambria" w:eastAsia="Cambria" w:hAnsi="Cambria" w:cs="Cambria"/>
                  <w:color w:val="0000FF"/>
                  <w:sz w:val="22"/>
                  <w:u w:val="single" w:color="0000FF"/>
                </w:rPr>
                <w:t>10)</w:t>
              </w:r>
            </w:hyperlink>
            <w:hyperlink r:id="rId357">
              <w:r w:rsidR="00AB0165">
                <w:rPr>
                  <w:rFonts w:ascii="Cambria" w:eastAsia="Cambria" w:hAnsi="Cambria" w:cs="Cambria"/>
                  <w:color w:val="0000FF"/>
                  <w:sz w:val="22"/>
                </w:rPr>
                <w:t xml:space="preserve"> </w:t>
              </w:r>
            </w:hyperlink>
          </w:p>
          <w:p w:rsidR="00AB0165" w:rsidRDefault="00996019" w:rsidP="00260045">
            <w:pPr>
              <w:spacing w:after="0" w:line="259" w:lineRule="auto"/>
              <w:ind w:left="7" w:right="0" w:firstLine="0"/>
            </w:pPr>
            <w:hyperlink r:id="rId358">
              <w:r w:rsidR="00AB0165">
                <w:rPr>
                  <w:rFonts w:ascii="Cambria" w:eastAsia="Cambria" w:hAnsi="Cambria" w:cs="Cambria"/>
                  <w:color w:val="0000FF"/>
                  <w:sz w:val="22"/>
                  <w:u w:val="single" w:color="0000FF"/>
                </w:rPr>
                <w:t>(</w:t>
              </w:r>
            </w:hyperlink>
            <w:hyperlink r:id="rId359">
              <w:r w:rsidR="00AB0165">
                <w:rPr>
                  <w:rFonts w:ascii="Cambria" w:eastAsia="Cambria" w:hAnsi="Cambria" w:cs="Cambria"/>
                  <w:color w:val="0000FF"/>
                  <w:sz w:val="22"/>
                  <w:u w:val="single" w:color="0000FF"/>
                </w:rPr>
                <w:t>mos</w:t>
              </w:r>
            </w:hyperlink>
            <w:hyperlink r:id="rId360">
              <w:r w:rsidR="00AB0165">
                <w:rPr>
                  <w:rFonts w:ascii="Cambria" w:eastAsia="Cambria" w:hAnsi="Cambria" w:cs="Cambria"/>
                  <w:color w:val="0000FF"/>
                  <w:sz w:val="22"/>
                  <w:u w:val="single" w:color="0000FF"/>
                </w:rPr>
                <w:t>.</w:t>
              </w:r>
            </w:hyperlink>
            <w:hyperlink r:id="rId361">
              <w:r w:rsidR="00AB0165">
                <w:rPr>
                  <w:rFonts w:ascii="Cambria" w:eastAsia="Cambria" w:hAnsi="Cambria" w:cs="Cambria"/>
                  <w:color w:val="0000FF"/>
                  <w:sz w:val="22"/>
                  <w:u w:val="single" w:color="0000FF"/>
                </w:rPr>
                <w:t>ru</w:t>
              </w:r>
            </w:hyperlink>
            <w:hyperlink r:id="rId362">
              <w:r w:rsidR="00AB0165">
                <w:rPr>
                  <w:rFonts w:ascii="Cambria" w:eastAsia="Cambria" w:hAnsi="Cambria" w:cs="Cambria"/>
                  <w:color w:val="0000FF"/>
                  <w:sz w:val="22"/>
                  <w:u w:val="single" w:color="0000FF"/>
                </w:rPr>
                <w:t>)</w:t>
              </w:r>
            </w:hyperlink>
            <w:hyperlink r:id="rId363">
              <w:r w:rsidR="00AB0165">
                <w:rPr>
                  <w:rFonts w:ascii="Cambria" w:eastAsia="Cambria" w:hAnsi="Cambria" w:cs="Cambria"/>
                  <w:sz w:val="22"/>
                </w:rPr>
                <w:t xml:space="preserve"> </w:t>
              </w:r>
            </w:hyperlink>
          </w:p>
          <w:p w:rsidR="00AB0165" w:rsidRDefault="00AB0165" w:rsidP="00260045">
            <w:pPr>
              <w:spacing w:after="27" w:line="259" w:lineRule="auto"/>
              <w:ind w:left="7" w:right="0" w:firstLine="0"/>
            </w:pPr>
            <w:r>
              <w:rPr>
                <w:rFonts w:ascii="Cambria" w:eastAsia="Cambria" w:hAnsi="Cambria" w:cs="Cambria"/>
                <w:sz w:val="22"/>
              </w:rPr>
              <w:t xml:space="preserve"> </w:t>
            </w:r>
          </w:p>
          <w:p w:rsidR="00AB0165" w:rsidRDefault="00AB0165" w:rsidP="00260045">
            <w:pPr>
              <w:spacing w:after="0" w:line="262" w:lineRule="auto"/>
              <w:ind w:left="7" w:right="163" w:firstLine="0"/>
              <w:jc w:val="both"/>
            </w:pPr>
            <w:r>
              <w:t xml:space="preserve">презентации,  аудиозаписи к УМК, видео  </w:t>
            </w:r>
          </w:p>
          <w:p w:rsidR="00AB0165" w:rsidRDefault="00996019" w:rsidP="00260045">
            <w:pPr>
              <w:spacing w:after="7" w:line="239" w:lineRule="auto"/>
              <w:ind w:left="7" w:right="0" w:firstLine="0"/>
            </w:pPr>
            <w:hyperlink r:id="rId364">
              <w:r w:rsidR="00AB0165">
                <w:rPr>
                  <w:color w:val="0000FF"/>
                  <w:u w:val="single" w:color="0000FF"/>
                </w:rPr>
                <w:t>https</w:t>
              </w:r>
            </w:hyperlink>
            <w:hyperlink r:id="rId365">
              <w:r w:rsidR="00AB0165">
                <w:rPr>
                  <w:color w:val="0000FF"/>
                  <w:u w:val="single" w:color="0000FF"/>
                </w:rPr>
                <w:t>://</w:t>
              </w:r>
            </w:hyperlink>
            <w:hyperlink r:id="rId366">
              <w:r w:rsidR="00AB0165">
                <w:rPr>
                  <w:color w:val="0000FF"/>
                  <w:u w:val="single" w:color="0000FF"/>
                </w:rPr>
                <w:t>edu</w:t>
              </w:r>
            </w:hyperlink>
            <w:hyperlink r:id="rId367">
              <w:r w:rsidR="00AB0165">
                <w:rPr>
                  <w:color w:val="0000FF"/>
                  <w:u w:val="single" w:color="0000FF"/>
                </w:rPr>
                <w:t>.</w:t>
              </w:r>
            </w:hyperlink>
            <w:hyperlink r:id="rId368">
              <w:r w:rsidR="00AB0165">
                <w:rPr>
                  <w:color w:val="0000FF"/>
                  <w:u w:val="single" w:color="0000FF"/>
                </w:rPr>
                <w:t xml:space="preserve">skys </w:t>
              </w:r>
            </w:hyperlink>
            <w:hyperlink r:id="rId369">
              <w:r w:rsidR="00AB0165">
                <w:rPr>
                  <w:color w:val="0000FF"/>
                  <w:u w:val="single" w:color="0000FF"/>
                </w:rPr>
                <w:t>mart</w:t>
              </w:r>
            </w:hyperlink>
            <w:hyperlink r:id="rId370">
              <w:r w:rsidR="00AB0165">
                <w:rPr>
                  <w:color w:val="0000FF"/>
                  <w:u w:val="single" w:color="0000FF"/>
                </w:rPr>
                <w:t>.</w:t>
              </w:r>
            </w:hyperlink>
            <w:hyperlink r:id="rId371">
              <w:r w:rsidR="00AB0165">
                <w:rPr>
                  <w:color w:val="0000FF"/>
                  <w:u w:val="single" w:color="0000FF"/>
                </w:rPr>
                <w:t>ru</w:t>
              </w:r>
            </w:hyperlink>
            <w:hyperlink r:id="rId372">
              <w:r w:rsidR="00AB0165">
                <w:t xml:space="preserve"> </w:t>
              </w:r>
            </w:hyperlink>
          </w:p>
          <w:p w:rsidR="00AB0165" w:rsidRDefault="00AB0165" w:rsidP="00260045">
            <w:pPr>
              <w:spacing w:after="0" w:line="259" w:lineRule="auto"/>
              <w:ind w:left="7" w:right="0" w:firstLine="0"/>
            </w:pPr>
            <w:r>
              <w:t xml:space="preserve"> </w:t>
            </w:r>
          </w:p>
        </w:tc>
      </w:tr>
      <w:tr w:rsidR="00AB0165" w:rsidTr="00260045">
        <w:trPr>
          <w:trHeight w:val="4712"/>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lastRenderedPageBreak/>
              <w:t xml:space="preserve">10.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48" w:lineRule="auto"/>
              <w:ind w:left="7" w:right="175" w:firstLine="0"/>
              <w:jc w:val="both"/>
            </w:pPr>
            <w:r>
              <w:t xml:space="preserve">Родная страна и страна/страны изучаемого языка. Их географическое положение,  столицы, </w:t>
            </w:r>
          </w:p>
          <w:p w:rsidR="00AB0165" w:rsidRDefault="00AB0165" w:rsidP="00260045">
            <w:pPr>
              <w:spacing w:after="0" w:line="259" w:lineRule="auto"/>
              <w:ind w:left="7" w:right="0" w:firstLine="0"/>
            </w:pPr>
            <w:r>
              <w:t xml:space="preserve">достопримечательност и, культурные особенности  (национальные праздники, традиции, обычаи)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10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3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21" w:firstLine="0"/>
            </w:pPr>
            <w:r>
              <w:t xml:space="preserve">Читать про себя и понимать основное содержание несложных адаптированных аутентичных текстов, содержащие отдельные незнакомые слова. Определять 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 Пользоваться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7" w:right="0" w:firstLine="0"/>
            </w:pPr>
            <w:r>
              <w:t xml:space="preserve">Устный </w:t>
            </w:r>
          </w:p>
          <w:p w:rsidR="00AB0165" w:rsidRDefault="00AB0165" w:rsidP="00260045">
            <w:pPr>
              <w:spacing w:after="21" w:line="259" w:lineRule="auto"/>
              <w:ind w:left="7" w:right="0" w:firstLine="0"/>
            </w:pPr>
            <w:r>
              <w:t xml:space="preserve">опрос; </w:t>
            </w:r>
          </w:p>
          <w:p w:rsidR="00AB0165" w:rsidRDefault="00AB0165" w:rsidP="00260045">
            <w:pPr>
              <w:spacing w:after="0" w:line="259" w:lineRule="auto"/>
              <w:ind w:left="7" w:right="0" w:firstLine="0"/>
            </w:pPr>
            <w:r>
              <w:t xml:space="preserve">Письменный  контроль;  Контрольная  работа;  Практическая работа;  Диктант;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7" w:right="0" w:firstLine="0"/>
            </w:pPr>
            <w:hyperlink r:id="rId373">
              <w:r w:rsidR="00AB0165">
                <w:rPr>
                  <w:rFonts w:ascii="Cambria" w:eastAsia="Cambria" w:hAnsi="Cambria" w:cs="Cambria"/>
                  <w:color w:val="0000FF"/>
                  <w:sz w:val="22"/>
                  <w:u w:val="single" w:color="0000FF"/>
                </w:rPr>
                <w:t>Библиотека</w:t>
              </w:r>
            </w:hyperlink>
            <w:hyperlink r:id="rId374">
              <w:r w:rsidR="00AB0165">
                <w:rPr>
                  <w:rFonts w:ascii="Cambria" w:eastAsia="Cambria" w:hAnsi="Cambria" w:cs="Cambria"/>
                  <w:color w:val="0000FF"/>
                  <w:sz w:val="22"/>
                </w:rPr>
                <w:t xml:space="preserve"> </w:t>
              </w:r>
            </w:hyperlink>
          </w:p>
          <w:p w:rsidR="00AB0165" w:rsidRDefault="00996019" w:rsidP="00260045">
            <w:pPr>
              <w:spacing w:after="1" w:line="235" w:lineRule="auto"/>
              <w:ind w:left="7" w:right="0" w:firstLine="0"/>
            </w:pPr>
            <w:hyperlink r:id="rId375">
              <w:r w:rsidR="00AB0165">
                <w:rPr>
                  <w:rFonts w:ascii="Cambria" w:eastAsia="Cambria" w:hAnsi="Cambria" w:cs="Cambria"/>
                  <w:color w:val="0000FF"/>
                  <w:sz w:val="22"/>
                  <w:u w:val="single" w:color="0000FF"/>
                </w:rPr>
                <w:t xml:space="preserve">МЭШ </w:t>
              </w:r>
            </w:hyperlink>
            <w:hyperlink r:id="rId376">
              <w:r w:rsidR="00AB0165">
                <w:rPr>
                  <w:rFonts w:ascii="Cambria" w:eastAsia="Cambria" w:hAnsi="Cambria" w:cs="Cambria"/>
                  <w:color w:val="0000FF"/>
                  <w:sz w:val="22"/>
                  <w:u w:val="single" w:color="0000FF"/>
                </w:rPr>
                <w:t>—</w:t>
              </w:r>
            </w:hyperlink>
            <w:hyperlink r:id="rId377">
              <w:r w:rsidR="00AB0165">
                <w:rPr>
                  <w:rFonts w:ascii="Cambria" w:eastAsia="Cambria" w:hAnsi="Cambria" w:cs="Cambria"/>
                  <w:color w:val="0000FF"/>
                  <w:sz w:val="22"/>
                </w:rPr>
                <w:t xml:space="preserve"> </w:t>
              </w:r>
            </w:hyperlink>
            <w:hyperlink r:id="rId378">
              <w:r w:rsidR="00AB0165">
                <w:rPr>
                  <w:rFonts w:ascii="Cambria" w:eastAsia="Cambria" w:hAnsi="Cambria" w:cs="Cambria"/>
                  <w:color w:val="0000FF"/>
                  <w:sz w:val="22"/>
                  <w:u w:val="single" w:color="0000FF"/>
                </w:rPr>
                <w:t>Сборник</w:t>
              </w:r>
            </w:hyperlink>
            <w:hyperlink r:id="rId379">
              <w:r w:rsidR="00AB0165">
                <w:rPr>
                  <w:rFonts w:ascii="Cambria" w:eastAsia="Cambria" w:hAnsi="Cambria" w:cs="Cambria"/>
                  <w:color w:val="0000FF"/>
                  <w:sz w:val="22"/>
                </w:rPr>
                <w:t xml:space="preserve"> </w:t>
              </w:r>
            </w:hyperlink>
            <w:hyperlink r:id="rId380">
              <w:r w:rsidR="00AB0165">
                <w:rPr>
                  <w:rFonts w:ascii="Cambria" w:eastAsia="Cambria" w:hAnsi="Cambria" w:cs="Cambria"/>
                  <w:color w:val="0000FF"/>
                  <w:sz w:val="22"/>
                  <w:u w:val="single" w:color="0000FF"/>
                </w:rPr>
                <w:t>упражнений к</w:t>
              </w:r>
            </w:hyperlink>
            <w:hyperlink r:id="rId381">
              <w:r w:rsidR="00AB0165">
                <w:rPr>
                  <w:rFonts w:ascii="Cambria" w:eastAsia="Cambria" w:hAnsi="Cambria" w:cs="Cambria"/>
                  <w:color w:val="0000FF"/>
                  <w:sz w:val="22"/>
                </w:rPr>
                <w:t xml:space="preserve"> </w:t>
              </w:r>
            </w:hyperlink>
            <w:hyperlink r:id="rId382">
              <w:r w:rsidR="00AB0165">
                <w:rPr>
                  <w:rFonts w:ascii="Cambria" w:eastAsia="Cambria" w:hAnsi="Cambria" w:cs="Cambria"/>
                  <w:color w:val="0000FF"/>
                  <w:sz w:val="22"/>
                  <w:u w:val="single" w:color="0000FF"/>
                </w:rPr>
                <w:t>учебнику</w:t>
              </w:r>
            </w:hyperlink>
            <w:hyperlink r:id="rId383">
              <w:r w:rsidR="00AB0165">
                <w:rPr>
                  <w:rFonts w:ascii="Cambria" w:eastAsia="Cambria" w:hAnsi="Cambria" w:cs="Cambria"/>
                  <w:color w:val="0000FF"/>
                  <w:sz w:val="22"/>
                </w:rPr>
                <w:t xml:space="preserve"> </w:t>
              </w:r>
            </w:hyperlink>
            <w:hyperlink r:id="rId384">
              <w:r w:rsidR="00AB0165">
                <w:rPr>
                  <w:rFonts w:ascii="Cambria" w:eastAsia="Cambria" w:hAnsi="Cambria" w:cs="Cambria"/>
                  <w:color w:val="0000FF"/>
                  <w:sz w:val="22"/>
                  <w:u w:val="single" w:color="0000FF"/>
                </w:rPr>
                <w:t>английcкого</w:t>
              </w:r>
            </w:hyperlink>
            <w:hyperlink r:id="rId385">
              <w:r w:rsidR="00AB0165">
                <w:rPr>
                  <w:rFonts w:ascii="Cambria" w:eastAsia="Cambria" w:hAnsi="Cambria" w:cs="Cambria"/>
                  <w:color w:val="0000FF"/>
                  <w:sz w:val="22"/>
                </w:rPr>
                <w:t xml:space="preserve"> </w:t>
              </w:r>
            </w:hyperlink>
            <w:hyperlink r:id="rId386">
              <w:r w:rsidR="00AB0165">
                <w:rPr>
                  <w:rFonts w:ascii="Cambria" w:eastAsia="Cambria" w:hAnsi="Cambria" w:cs="Cambria"/>
                  <w:color w:val="0000FF"/>
                  <w:sz w:val="22"/>
                  <w:u w:val="single" w:color="0000FF"/>
                </w:rPr>
                <w:t>языка Spotlight</w:t>
              </w:r>
            </w:hyperlink>
            <w:hyperlink r:id="rId387">
              <w:r w:rsidR="00AB0165">
                <w:rPr>
                  <w:rFonts w:ascii="Cambria" w:eastAsia="Cambria" w:hAnsi="Cambria" w:cs="Cambria"/>
                  <w:color w:val="0000FF"/>
                  <w:sz w:val="22"/>
                </w:rPr>
                <w:t xml:space="preserve"> </w:t>
              </w:r>
            </w:hyperlink>
            <w:hyperlink r:id="rId388">
              <w:r w:rsidR="00AB0165">
                <w:rPr>
                  <w:rFonts w:ascii="Cambria" w:eastAsia="Cambria" w:hAnsi="Cambria" w:cs="Cambria"/>
                  <w:color w:val="0000FF"/>
                  <w:sz w:val="22"/>
                  <w:u w:val="single" w:color="0000FF"/>
                </w:rPr>
                <w:t>5 (</w:t>
              </w:r>
            </w:hyperlink>
            <w:hyperlink r:id="rId389">
              <w:r w:rsidR="00AB0165">
                <w:rPr>
                  <w:rFonts w:ascii="Cambria" w:eastAsia="Cambria" w:hAnsi="Cambria" w:cs="Cambria"/>
                  <w:color w:val="0000FF"/>
                  <w:sz w:val="22"/>
                  <w:u w:val="single" w:color="0000FF"/>
                </w:rPr>
                <w:t>Module</w:t>
              </w:r>
            </w:hyperlink>
            <w:hyperlink r:id="rId390">
              <w:r w:rsidR="00AB0165">
                <w:rPr>
                  <w:rFonts w:ascii="Cambria" w:eastAsia="Cambria" w:hAnsi="Cambria" w:cs="Cambria"/>
                  <w:color w:val="0000FF"/>
                  <w:sz w:val="22"/>
                  <w:u w:val="single" w:color="0000FF"/>
                </w:rPr>
                <w:t xml:space="preserve"> </w:t>
              </w:r>
            </w:hyperlink>
            <w:hyperlink r:id="rId391">
              <w:r w:rsidR="00AB0165">
                <w:rPr>
                  <w:rFonts w:ascii="Cambria" w:eastAsia="Cambria" w:hAnsi="Cambria" w:cs="Cambria"/>
                  <w:color w:val="0000FF"/>
                  <w:sz w:val="22"/>
                  <w:u w:val="single" w:color="0000FF"/>
                </w:rPr>
                <w:t>1</w:t>
              </w:r>
            </w:hyperlink>
            <w:hyperlink r:id="rId392">
              <w:r w:rsidR="00AB0165">
                <w:rPr>
                  <w:rFonts w:ascii="Cambria" w:eastAsia="Cambria" w:hAnsi="Cambria" w:cs="Cambria"/>
                  <w:color w:val="0000FF"/>
                  <w:sz w:val="22"/>
                  <w:u w:val="single" w:color="0000FF"/>
                </w:rPr>
                <w:t>-</w:t>
              </w:r>
            </w:hyperlink>
            <w:hyperlink r:id="rId393">
              <w:r w:rsidR="00AB0165">
                <w:rPr>
                  <w:rFonts w:ascii="Cambria" w:eastAsia="Cambria" w:hAnsi="Cambria" w:cs="Cambria"/>
                  <w:color w:val="0000FF"/>
                  <w:sz w:val="22"/>
                  <w:u w:val="single" w:color="0000FF"/>
                </w:rPr>
                <w:t>10)</w:t>
              </w:r>
            </w:hyperlink>
            <w:hyperlink r:id="rId394">
              <w:r w:rsidR="00AB0165">
                <w:rPr>
                  <w:rFonts w:ascii="Cambria" w:eastAsia="Cambria" w:hAnsi="Cambria" w:cs="Cambria"/>
                  <w:color w:val="0000FF"/>
                  <w:sz w:val="22"/>
                </w:rPr>
                <w:t xml:space="preserve"> </w:t>
              </w:r>
            </w:hyperlink>
          </w:p>
          <w:p w:rsidR="00AB0165" w:rsidRDefault="00996019" w:rsidP="00260045">
            <w:pPr>
              <w:spacing w:after="0" w:line="259" w:lineRule="auto"/>
              <w:ind w:left="7" w:right="0" w:firstLine="0"/>
            </w:pPr>
            <w:hyperlink r:id="rId395">
              <w:r w:rsidR="00AB0165">
                <w:rPr>
                  <w:rFonts w:ascii="Cambria" w:eastAsia="Cambria" w:hAnsi="Cambria" w:cs="Cambria"/>
                  <w:color w:val="0000FF"/>
                  <w:sz w:val="22"/>
                  <w:u w:val="single" w:color="0000FF"/>
                </w:rPr>
                <w:t>(</w:t>
              </w:r>
            </w:hyperlink>
            <w:hyperlink r:id="rId396">
              <w:r w:rsidR="00AB0165">
                <w:rPr>
                  <w:rFonts w:ascii="Cambria" w:eastAsia="Cambria" w:hAnsi="Cambria" w:cs="Cambria"/>
                  <w:color w:val="0000FF"/>
                  <w:sz w:val="22"/>
                  <w:u w:val="single" w:color="0000FF"/>
                </w:rPr>
                <w:t>mos</w:t>
              </w:r>
            </w:hyperlink>
            <w:hyperlink r:id="rId397">
              <w:r w:rsidR="00AB0165">
                <w:rPr>
                  <w:rFonts w:ascii="Cambria" w:eastAsia="Cambria" w:hAnsi="Cambria" w:cs="Cambria"/>
                  <w:color w:val="0000FF"/>
                  <w:sz w:val="22"/>
                  <w:u w:val="single" w:color="0000FF"/>
                </w:rPr>
                <w:t>.</w:t>
              </w:r>
            </w:hyperlink>
            <w:hyperlink r:id="rId398">
              <w:r w:rsidR="00AB0165">
                <w:rPr>
                  <w:rFonts w:ascii="Cambria" w:eastAsia="Cambria" w:hAnsi="Cambria" w:cs="Cambria"/>
                  <w:color w:val="0000FF"/>
                  <w:sz w:val="22"/>
                  <w:u w:val="single" w:color="0000FF"/>
                </w:rPr>
                <w:t>ru</w:t>
              </w:r>
            </w:hyperlink>
            <w:hyperlink r:id="rId399">
              <w:r w:rsidR="00AB0165">
                <w:rPr>
                  <w:rFonts w:ascii="Cambria" w:eastAsia="Cambria" w:hAnsi="Cambria" w:cs="Cambria"/>
                  <w:color w:val="0000FF"/>
                  <w:sz w:val="22"/>
                  <w:u w:val="single" w:color="0000FF"/>
                </w:rPr>
                <w:t>)</w:t>
              </w:r>
            </w:hyperlink>
            <w:hyperlink r:id="rId400">
              <w:r w:rsidR="00AB0165">
                <w:rPr>
                  <w:rFonts w:ascii="Cambria" w:eastAsia="Cambria" w:hAnsi="Cambria" w:cs="Cambria"/>
                  <w:sz w:val="22"/>
                </w:rPr>
                <w:t xml:space="preserve"> </w:t>
              </w:r>
            </w:hyperlink>
          </w:p>
          <w:p w:rsidR="00AB0165" w:rsidRDefault="00AB0165" w:rsidP="00260045">
            <w:pPr>
              <w:spacing w:after="27" w:line="259" w:lineRule="auto"/>
              <w:ind w:left="7" w:right="0" w:firstLine="0"/>
            </w:pPr>
            <w:r>
              <w:rPr>
                <w:rFonts w:ascii="Cambria" w:eastAsia="Cambria" w:hAnsi="Cambria" w:cs="Cambria"/>
                <w:sz w:val="22"/>
              </w:rPr>
              <w:t xml:space="preserve"> </w:t>
            </w:r>
          </w:p>
          <w:p w:rsidR="00AB0165" w:rsidRDefault="00AB0165" w:rsidP="00260045">
            <w:pPr>
              <w:spacing w:after="0" w:line="258" w:lineRule="auto"/>
              <w:ind w:left="7" w:right="163" w:firstLine="0"/>
              <w:jc w:val="both"/>
            </w:pPr>
            <w:r>
              <w:t xml:space="preserve">презентации,  аудиозаписи к УМК, видео  </w:t>
            </w:r>
          </w:p>
          <w:p w:rsidR="00AB0165" w:rsidRDefault="00996019" w:rsidP="00260045">
            <w:pPr>
              <w:spacing w:after="0" w:line="239" w:lineRule="auto"/>
              <w:ind w:left="7" w:right="0" w:firstLine="0"/>
            </w:pPr>
            <w:hyperlink r:id="rId401">
              <w:r w:rsidR="00AB0165">
                <w:rPr>
                  <w:color w:val="0000FF"/>
                  <w:u w:val="single" w:color="0000FF"/>
                </w:rPr>
                <w:t>https</w:t>
              </w:r>
            </w:hyperlink>
            <w:hyperlink r:id="rId402">
              <w:r w:rsidR="00AB0165">
                <w:rPr>
                  <w:color w:val="0000FF"/>
                  <w:u w:val="single" w:color="0000FF"/>
                </w:rPr>
                <w:t>://</w:t>
              </w:r>
            </w:hyperlink>
            <w:hyperlink r:id="rId403">
              <w:r w:rsidR="00AB0165">
                <w:rPr>
                  <w:color w:val="0000FF"/>
                  <w:u w:val="single" w:color="0000FF"/>
                </w:rPr>
                <w:t>edu</w:t>
              </w:r>
            </w:hyperlink>
            <w:hyperlink r:id="rId404">
              <w:r w:rsidR="00AB0165">
                <w:rPr>
                  <w:color w:val="0000FF"/>
                  <w:u w:val="single" w:color="0000FF"/>
                </w:rPr>
                <w:t>.</w:t>
              </w:r>
            </w:hyperlink>
            <w:hyperlink r:id="rId405">
              <w:r w:rsidR="00AB0165">
                <w:rPr>
                  <w:color w:val="0000FF"/>
                  <w:u w:val="single" w:color="0000FF"/>
                </w:rPr>
                <w:t xml:space="preserve">skys </w:t>
              </w:r>
            </w:hyperlink>
            <w:hyperlink r:id="rId406">
              <w:r w:rsidR="00AB0165">
                <w:rPr>
                  <w:color w:val="0000FF"/>
                  <w:u w:val="single" w:color="0000FF"/>
                </w:rPr>
                <w:t>mart</w:t>
              </w:r>
            </w:hyperlink>
            <w:hyperlink r:id="rId407">
              <w:r w:rsidR="00AB0165">
                <w:rPr>
                  <w:color w:val="0000FF"/>
                  <w:u w:val="single" w:color="0000FF"/>
                </w:rPr>
                <w:t>.</w:t>
              </w:r>
            </w:hyperlink>
            <w:hyperlink r:id="rId408">
              <w:r w:rsidR="00AB0165">
                <w:rPr>
                  <w:color w:val="0000FF"/>
                  <w:u w:val="single" w:color="0000FF"/>
                </w:rPr>
                <w:t>ru</w:t>
              </w:r>
            </w:hyperlink>
            <w:hyperlink r:id="rId409">
              <w:r w:rsidR="00AB0165">
                <w:t xml:space="preserve"> </w:t>
              </w:r>
            </w:hyperlink>
          </w:p>
          <w:p w:rsidR="00AB0165" w:rsidRDefault="00AB0165" w:rsidP="00260045">
            <w:pPr>
              <w:spacing w:after="0" w:line="259" w:lineRule="auto"/>
              <w:ind w:left="7" w:right="0" w:firstLine="0"/>
            </w:pPr>
            <w:r>
              <w:t xml:space="preserve"> </w:t>
            </w:r>
          </w:p>
        </w:tc>
      </w:tr>
    </w:tbl>
    <w:p w:rsidR="00AB0165" w:rsidRDefault="00AB0165" w:rsidP="00AB0165">
      <w:pPr>
        <w:spacing w:after="0" w:line="259" w:lineRule="auto"/>
        <w:ind w:left="-1440" w:right="15401" w:firstLine="0"/>
      </w:pPr>
    </w:p>
    <w:tbl>
      <w:tblPr>
        <w:tblStyle w:val="TableGrid"/>
        <w:tblW w:w="15876" w:type="dxa"/>
        <w:tblInd w:w="-795" w:type="dxa"/>
        <w:tblCellMar>
          <w:top w:w="8" w:type="dxa"/>
          <w:left w:w="47" w:type="dxa"/>
        </w:tblCellMar>
        <w:tblLook w:val="04A0" w:firstRow="1" w:lastRow="0" w:firstColumn="1" w:lastColumn="0" w:noHBand="0" w:noVBand="1"/>
      </w:tblPr>
      <w:tblGrid>
        <w:gridCol w:w="518"/>
        <w:gridCol w:w="2615"/>
        <w:gridCol w:w="692"/>
        <w:gridCol w:w="677"/>
        <w:gridCol w:w="742"/>
        <w:gridCol w:w="850"/>
        <w:gridCol w:w="6353"/>
        <w:gridCol w:w="1635"/>
        <w:gridCol w:w="1794"/>
      </w:tblGrid>
      <w:tr w:rsidR="00AB0165" w:rsidTr="00260045">
        <w:trPr>
          <w:trHeight w:val="1945"/>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42" w:lineRule="auto"/>
              <w:ind w:left="65" w:right="165" w:firstLine="0"/>
              <w:jc w:val="both"/>
            </w:pPr>
            <w:r>
              <w:t xml:space="preserve">сносками и лингвострановедческим справочником. Находить значение отдельных незнакомых слов в двуязычном словаре учебника. Читать про себя и понимать </w:t>
            </w:r>
          </w:p>
          <w:p w:rsidR="00AB0165" w:rsidRDefault="00AB0165" w:rsidP="00260045">
            <w:pPr>
              <w:spacing w:after="0" w:line="259" w:lineRule="auto"/>
              <w:ind w:left="65" w:right="0" w:firstLine="0"/>
            </w:pPr>
            <w:r>
              <w:t xml:space="preserve">запрашиваемую информацию, представленную в несплошных текстах (таблице).Работать с информацией, представленной в разных форматах (текст, рисунок, таблица)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c>
          <w:tcPr>
            <w:tcW w:w="17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160" w:line="259" w:lineRule="auto"/>
              <w:ind w:left="0" w:right="0" w:firstLine="0"/>
            </w:pPr>
          </w:p>
        </w:tc>
      </w:tr>
      <w:tr w:rsidR="00AB0165" w:rsidTr="00260045">
        <w:trPr>
          <w:trHeight w:val="4150"/>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lastRenderedPageBreak/>
              <w:t xml:space="preserve">11.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0" w:right="-10" w:firstLine="0"/>
              <w:jc w:val="both"/>
            </w:pPr>
            <w:r>
              <w:t>Выдающиеся люди родной страны  и страны/стран изучаемого языка: писатели, поэты</w:t>
            </w:r>
            <w:r>
              <w:rPr>
                <w:sz w:val="22"/>
              </w:rPr>
              <w:t xml:space="preserve">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t xml:space="preserve">6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t xml:space="preserve">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58" w:right="0" w:firstLine="0"/>
            </w:pPr>
            <w: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86" w:firstLine="0"/>
            </w:pPr>
            <w:r>
              <w:t xml:space="preserve">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 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информацию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52" w:line="239" w:lineRule="auto"/>
              <w:ind w:left="65" w:right="71" w:firstLine="0"/>
            </w:pPr>
            <w:r>
              <w:t xml:space="preserve">Устный опрос; </w:t>
            </w:r>
          </w:p>
          <w:p w:rsidR="00AB0165" w:rsidRDefault="00AB0165" w:rsidP="00260045">
            <w:pPr>
              <w:spacing w:after="52" w:line="239" w:lineRule="auto"/>
              <w:ind w:left="65" w:right="0" w:firstLine="0"/>
            </w:pPr>
            <w:r>
              <w:t xml:space="preserve">Самооценка с  использовани ем </w:t>
            </w:r>
          </w:p>
          <w:p w:rsidR="00AB0165" w:rsidRDefault="00AB0165" w:rsidP="00260045">
            <w:pPr>
              <w:spacing w:after="0" w:line="259" w:lineRule="auto"/>
              <w:ind w:left="65" w:right="0" w:firstLine="0"/>
            </w:pPr>
            <w:r>
              <w:t xml:space="preserve">«Оценочного  листа»;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996019" w:rsidP="00260045">
            <w:pPr>
              <w:spacing w:after="0" w:line="259" w:lineRule="auto"/>
              <w:ind w:left="65" w:right="0" w:firstLine="0"/>
            </w:pPr>
            <w:hyperlink r:id="rId410">
              <w:r w:rsidR="00AB0165">
                <w:rPr>
                  <w:rFonts w:ascii="Cambria" w:eastAsia="Cambria" w:hAnsi="Cambria" w:cs="Cambria"/>
                  <w:color w:val="0000FF"/>
                  <w:sz w:val="22"/>
                  <w:u w:val="single" w:color="0000FF"/>
                </w:rPr>
                <w:t>Библиотека</w:t>
              </w:r>
            </w:hyperlink>
            <w:hyperlink r:id="rId411">
              <w:r w:rsidR="00AB0165">
                <w:rPr>
                  <w:rFonts w:ascii="Cambria" w:eastAsia="Cambria" w:hAnsi="Cambria" w:cs="Cambria"/>
                  <w:color w:val="0000FF"/>
                  <w:sz w:val="22"/>
                </w:rPr>
                <w:t xml:space="preserve"> </w:t>
              </w:r>
            </w:hyperlink>
          </w:p>
          <w:p w:rsidR="00AB0165" w:rsidRDefault="00996019" w:rsidP="00260045">
            <w:pPr>
              <w:spacing w:after="0" w:line="243" w:lineRule="auto"/>
              <w:ind w:left="65" w:right="142" w:firstLine="0"/>
              <w:jc w:val="both"/>
            </w:pPr>
            <w:hyperlink r:id="rId412">
              <w:r w:rsidR="00AB0165">
                <w:rPr>
                  <w:rFonts w:ascii="Cambria" w:eastAsia="Cambria" w:hAnsi="Cambria" w:cs="Cambria"/>
                  <w:color w:val="0000FF"/>
                  <w:sz w:val="22"/>
                  <w:u w:val="single" w:color="0000FF"/>
                </w:rPr>
                <w:t xml:space="preserve">МЭШ </w:t>
              </w:r>
            </w:hyperlink>
            <w:hyperlink r:id="rId413">
              <w:r w:rsidR="00AB0165">
                <w:rPr>
                  <w:rFonts w:ascii="Cambria" w:eastAsia="Cambria" w:hAnsi="Cambria" w:cs="Cambria"/>
                  <w:color w:val="0000FF"/>
                  <w:sz w:val="22"/>
                  <w:u w:val="single" w:color="0000FF"/>
                </w:rPr>
                <w:t>—</w:t>
              </w:r>
            </w:hyperlink>
            <w:hyperlink r:id="rId414">
              <w:r w:rsidR="00AB0165">
                <w:rPr>
                  <w:rFonts w:ascii="Cambria" w:eastAsia="Cambria" w:hAnsi="Cambria" w:cs="Cambria"/>
                  <w:color w:val="0000FF"/>
                  <w:sz w:val="22"/>
                </w:rPr>
                <w:t xml:space="preserve"> </w:t>
              </w:r>
            </w:hyperlink>
            <w:hyperlink r:id="rId415">
              <w:r w:rsidR="00AB0165">
                <w:rPr>
                  <w:rFonts w:ascii="Cambria" w:eastAsia="Cambria" w:hAnsi="Cambria" w:cs="Cambria"/>
                  <w:color w:val="0000FF"/>
                  <w:sz w:val="22"/>
                  <w:u w:val="single" w:color="0000FF"/>
                </w:rPr>
                <w:t>Сборник</w:t>
              </w:r>
            </w:hyperlink>
            <w:hyperlink r:id="rId416">
              <w:r w:rsidR="00AB0165">
                <w:rPr>
                  <w:rFonts w:ascii="Cambria" w:eastAsia="Cambria" w:hAnsi="Cambria" w:cs="Cambria"/>
                  <w:color w:val="0000FF"/>
                  <w:sz w:val="22"/>
                </w:rPr>
                <w:t xml:space="preserve"> </w:t>
              </w:r>
            </w:hyperlink>
            <w:hyperlink r:id="rId417">
              <w:r w:rsidR="00AB0165">
                <w:rPr>
                  <w:rFonts w:ascii="Cambria" w:eastAsia="Cambria" w:hAnsi="Cambria" w:cs="Cambria"/>
                  <w:color w:val="0000FF"/>
                  <w:sz w:val="22"/>
                  <w:u w:val="single" w:color="0000FF"/>
                </w:rPr>
                <w:t>упражнений к</w:t>
              </w:r>
            </w:hyperlink>
            <w:hyperlink r:id="rId418">
              <w:r w:rsidR="00AB0165">
                <w:rPr>
                  <w:rFonts w:ascii="Cambria" w:eastAsia="Cambria" w:hAnsi="Cambria" w:cs="Cambria"/>
                  <w:color w:val="0000FF"/>
                  <w:sz w:val="22"/>
                </w:rPr>
                <w:t xml:space="preserve"> </w:t>
              </w:r>
            </w:hyperlink>
            <w:hyperlink r:id="rId419">
              <w:r w:rsidR="00AB0165">
                <w:rPr>
                  <w:rFonts w:ascii="Cambria" w:eastAsia="Cambria" w:hAnsi="Cambria" w:cs="Cambria"/>
                  <w:color w:val="0000FF"/>
                  <w:sz w:val="22"/>
                  <w:u w:val="single" w:color="0000FF"/>
                </w:rPr>
                <w:t>учебнику</w:t>
              </w:r>
            </w:hyperlink>
            <w:hyperlink r:id="rId420">
              <w:r w:rsidR="00AB0165">
                <w:rPr>
                  <w:rFonts w:ascii="Cambria" w:eastAsia="Cambria" w:hAnsi="Cambria" w:cs="Cambria"/>
                  <w:color w:val="0000FF"/>
                  <w:sz w:val="22"/>
                </w:rPr>
                <w:t xml:space="preserve"> </w:t>
              </w:r>
            </w:hyperlink>
            <w:hyperlink r:id="rId421">
              <w:r w:rsidR="00AB0165">
                <w:rPr>
                  <w:rFonts w:ascii="Cambria" w:eastAsia="Cambria" w:hAnsi="Cambria" w:cs="Cambria"/>
                  <w:color w:val="0000FF"/>
                  <w:sz w:val="22"/>
                  <w:u w:val="single" w:color="0000FF"/>
                </w:rPr>
                <w:t>английcкого</w:t>
              </w:r>
            </w:hyperlink>
            <w:hyperlink r:id="rId422">
              <w:r w:rsidR="00AB0165">
                <w:rPr>
                  <w:rFonts w:ascii="Cambria" w:eastAsia="Cambria" w:hAnsi="Cambria" w:cs="Cambria"/>
                  <w:color w:val="0000FF"/>
                  <w:sz w:val="22"/>
                </w:rPr>
                <w:t xml:space="preserve"> </w:t>
              </w:r>
            </w:hyperlink>
            <w:hyperlink r:id="rId423">
              <w:r w:rsidR="00AB0165">
                <w:rPr>
                  <w:rFonts w:ascii="Cambria" w:eastAsia="Cambria" w:hAnsi="Cambria" w:cs="Cambria"/>
                  <w:color w:val="0000FF"/>
                  <w:sz w:val="22"/>
                  <w:u w:val="single" w:color="0000FF"/>
                </w:rPr>
                <w:t>языка Spotlight</w:t>
              </w:r>
            </w:hyperlink>
            <w:hyperlink r:id="rId424">
              <w:r w:rsidR="00AB0165">
                <w:rPr>
                  <w:rFonts w:ascii="Cambria" w:eastAsia="Cambria" w:hAnsi="Cambria" w:cs="Cambria"/>
                  <w:color w:val="0000FF"/>
                  <w:sz w:val="22"/>
                </w:rPr>
                <w:t xml:space="preserve"> </w:t>
              </w:r>
            </w:hyperlink>
            <w:hyperlink r:id="rId425">
              <w:r w:rsidR="00AB0165">
                <w:rPr>
                  <w:rFonts w:ascii="Cambria" w:eastAsia="Cambria" w:hAnsi="Cambria" w:cs="Cambria"/>
                  <w:color w:val="0000FF"/>
                  <w:sz w:val="22"/>
                  <w:u w:val="single" w:color="0000FF"/>
                </w:rPr>
                <w:t>5 (</w:t>
              </w:r>
            </w:hyperlink>
            <w:hyperlink r:id="rId426">
              <w:r w:rsidR="00AB0165">
                <w:rPr>
                  <w:rFonts w:ascii="Cambria" w:eastAsia="Cambria" w:hAnsi="Cambria" w:cs="Cambria"/>
                  <w:color w:val="0000FF"/>
                  <w:sz w:val="22"/>
                  <w:u w:val="single" w:color="0000FF"/>
                </w:rPr>
                <w:t>Module</w:t>
              </w:r>
            </w:hyperlink>
            <w:hyperlink r:id="rId427">
              <w:r w:rsidR="00AB0165">
                <w:rPr>
                  <w:rFonts w:ascii="Cambria" w:eastAsia="Cambria" w:hAnsi="Cambria" w:cs="Cambria"/>
                  <w:color w:val="0000FF"/>
                  <w:sz w:val="22"/>
                  <w:u w:val="single" w:color="0000FF"/>
                </w:rPr>
                <w:t xml:space="preserve"> </w:t>
              </w:r>
            </w:hyperlink>
            <w:hyperlink r:id="rId428">
              <w:r w:rsidR="00AB0165">
                <w:rPr>
                  <w:rFonts w:ascii="Cambria" w:eastAsia="Cambria" w:hAnsi="Cambria" w:cs="Cambria"/>
                  <w:color w:val="0000FF"/>
                  <w:sz w:val="22"/>
                  <w:u w:val="single" w:color="0000FF"/>
                </w:rPr>
                <w:t>1</w:t>
              </w:r>
            </w:hyperlink>
            <w:hyperlink r:id="rId429">
              <w:r w:rsidR="00AB0165">
                <w:rPr>
                  <w:rFonts w:ascii="Cambria" w:eastAsia="Cambria" w:hAnsi="Cambria" w:cs="Cambria"/>
                  <w:color w:val="0000FF"/>
                  <w:sz w:val="22"/>
                  <w:u w:val="single" w:color="0000FF"/>
                </w:rPr>
                <w:t>-</w:t>
              </w:r>
            </w:hyperlink>
            <w:hyperlink r:id="rId430">
              <w:r w:rsidR="00AB0165">
                <w:rPr>
                  <w:rFonts w:ascii="Cambria" w:eastAsia="Cambria" w:hAnsi="Cambria" w:cs="Cambria"/>
                  <w:color w:val="0000FF"/>
                  <w:sz w:val="22"/>
                  <w:u w:val="single" w:color="0000FF"/>
                </w:rPr>
                <w:t>10)</w:t>
              </w:r>
            </w:hyperlink>
            <w:hyperlink r:id="rId431">
              <w:r w:rsidR="00AB0165">
                <w:rPr>
                  <w:rFonts w:ascii="Cambria" w:eastAsia="Cambria" w:hAnsi="Cambria" w:cs="Cambria"/>
                  <w:color w:val="0000FF"/>
                  <w:sz w:val="22"/>
                </w:rPr>
                <w:t xml:space="preserve"> </w:t>
              </w:r>
            </w:hyperlink>
            <w:hyperlink r:id="rId432">
              <w:r w:rsidR="00AB0165">
                <w:rPr>
                  <w:rFonts w:ascii="Cambria" w:eastAsia="Cambria" w:hAnsi="Cambria" w:cs="Cambria"/>
                  <w:color w:val="0000FF"/>
                  <w:sz w:val="22"/>
                  <w:u w:val="single" w:color="0000FF"/>
                </w:rPr>
                <w:t>(</w:t>
              </w:r>
            </w:hyperlink>
            <w:hyperlink r:id="rId433">
              <w:r w:rsidR="00AB0165">
                <w:rPr>
                  <w:rFonts w:ascii="Cambria" w:eastAsia="Cambria" w:hAnsi="Cambria" w:cs="Cambria"/>
                  <w:color w:val="0000FF"/>
                  <w:sz w:val="22"/>
                  <w:u w:val="single" w:color="0000FF"/>
                </w:rPr>
                <w:t>mos</w:t>
              </w:r>
            </w:hyperlink>
            <w:hyperlink r:id="rId434">
              <w:r w:rsidR="00AB0165">
                <w:rPr>
                  <w:rFonts w:ascii="Cambria" w:eastAsia="Cambria" w:hAnsi="Cambria" w:cs="Cambria"/>
                  <w:color w:val="0000FF"/>
                  <w:sz w:val="22"/>
                  <w:u w:val="single" w:color="0000FF"/>
                </w:rPr>
                <w:t>.</w:t>
              </w:r>
            </w:hyperlink>
            <w:hyperlink r:id="rId435">
              <w:r w:rsidR="00AB0165">
                <w:rPr>
                  <w:rFonts w:ascii="Cambria" w:eastAsia="Cambria" w:hAnsi="Cambria" w:cs="Cambria"/>
                  <w:color w:val="0000FF"/>
                  <w:sz w:val="22"/>
                  <w:u w:val="single" w:color="0000FF"/>
                </w:rPr>
                <w:t>ru</w:t>
              </w:r>
            </w:hyperlink>
            <w:hyperlink r:id="rId436">
              <w:r w:rsidR="00AB0165">
                <w:rPr>
                  <w:rFonts w:ascii="Cambria" w:eastAsia="Cambria" w:hAnsi="Cambria" w:cs="Cambria"/>
                  <w:color w:val="0000FF"/>
                  <w:sz w:val="22"/>
                  <w:u w:val="single" w:color="0000FF"/>
                </w:rPr>
                <w:t>)</w:t>
              </w:r>
            </w:hyperlink>
            <w:hyperlink r:id="rId437">
              <w:r w:rsidR="00AB0165">
                <w:rPr>
                  <w:rFonts w:ascii="Cambria" w:eastAsia="Cambria" w:hAnsi="Cambria" w:cs="Cambria"/>
                  <w:sz w:val="22"/>
                </w:rPr>
                <w:t xml:space="preserve"> </w:t>
              </w:r>
            </w:hyperlink>
            <w:r w:rsidR="00AB0165">
              <w:t xml:space="preserve">презентации,  аудиозаписи к УМК, видео  </w:t>
            </w:r>
          </w:p>
          <w:p w:rsidR="00AB0165" w:rsidRDefault="00996019" w:rsidP="00260045">
            <w:pPr>
              <w:spacing w:after="0" w:line="245" w:lineRule="auto"/>
              <w:ind w:left="65" w:right="0" w:firstLine="0"/>
            </w:pPr>
            <w:hyperlink r:id="rId438">
              <w:r w:rsidR="00AB0165">
                <w:rPr>
                  <w:color w:val="0000FF"/>
                  <w:u w:val="single" w:color="0000FF"/>
                </w:rPr>
                <w:t>https</w:t>
              </w:r>
            </w:hyperlink>
            <w:hyperlink r:id="rId439">
              <w:r w:rsidR="00AB0165">
                <w:rPr>
                  <w:color w:val="0000FF"/>
                  <w:u w:val="single" w:color="0000FF"/>
                </w:rPr>
                <w:t>://</w:t>
              </w:r>
            </w:hyperlink>
            <w:hyperlink r:id="rId440">
              <w:r w:rsidR="00AB0165">
                <w:rPr>
                  <w:color w:val="0000FF"/>
                  <w:u w:val="single" w:color="0000FF"/>
                </w:rPr>
                <w:t>edu</w:t>
              </w:r>
            </w:hyperlink>
            <w:hyperlink r:id="rId441">
              <w:r w:rsidR="00AB0165">
                <w:rPr>
                  <w:color w:val="0000FF"/>
                  <w:u w:val="single" w:color="0000FF"/>
                </w:rPr>
                <w:t>.</w:t>
              </w:r>
            </w:hyperlink>
            <w:hyperlink r:id="rId442">
              <w:r w:rsidR="00AB0165">
                <w:rPr>
                  <w:color w:val="0000FF"/>
                  <w:u w:val="single" w:color="0000FF"/>
                </w:rPr>
                <w:t xml:space="preserve">skys </w:t>
              </w:r>
            </w:hyperlink>
            <w:hyperlink r:id="rId443">
              <w:r w:rsidR="00AB0165">
                <w:rPr>
                  <w:color w:val="0000FF"/>
                  <w:u w:val="single" w:color="0000FF"/>
                </w:rPr>
                <w:t>mart</w:t>
              </w:r>
            </w:hyperlink>
            <w:hyperlink r:id="rId444">
              <w:r w:rsidR="00AB0165">
                <w:rPr>
                  <w:color w:val="0000FF"/>
                  <w:u w:val="single" w:color="0000FF"/>
                </w:rPr>
                <w:t>.</w:t>
              </w:r>
            </w:hyperlink>
            <w:hyperlink r:id="rId445">
              <w:r w:rsidR="00AB0165">
                <w:rPr>
                  <w:color w:val="0000FF"/>
                  <w:u w:val="single" w:color="0000FF"/>
                </w:rPr>
                <w:t>ru</w:t>
              </w:r>
            </w:hyperlink>
            <w:hyperlink r:id="rId446">
              <w:r w:rsidR="00AB0165">
                <w:t xml:space="preserve"> </w:t>
              </w:r>
            </w:hyperlink>
          </w:p>
          <w:p w:rsidR="00AB0165" w:rsidRDefault="00AB0165" w:rsidP="00260045">
            <w:pPr>
              <w:spacing w:after="0" w:line="259" w:lineRule="auto"/>
              <w:ind w:left="65" w:right="0" w:firstLine="0"/>
            </w:pPr>
            <w:r>
              <w:t xml:space="preserve"> </w:t>
            </w:r>
          </w:p>
        </w:tc>
      </w:tr>
      <w:tr w:rsidR="00AB0165" w:rsidTr="00260045">
        <w:trPr>
          <w:trHeight w:val="1117"/>
        </w:trPr>
        <w:tc>
          <w:tcPr>
            <w:tcW w:w="51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 </w:t>
            </w:r>
          </w:p>
        </w:tc>
        <w:tc>
          <w:tcPr>
            <w:tcW w:w="261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ОБЩЕЕ </w:t>
            </w:r>
          </w:p>
          <w:p w:rsidR="00AB0165" w:rsidRDefault="00AB0165" w:rsidP="00260045">
            <w:pPr>
              <w:spacing w:after="0" w:line="259" w:lineRule="auto"/>
              <w:ind w:left="65" w:right="0" w:firstLine="0"/>
            </w:pPr>
            <w:r>
              <w:rPr>
                <w:b/>
              </w:rPr>
              <w:t xml:space="preserve">КОЛИЧЕСТВО </w:t>
            </w:r>
          </w:p>
          <w:p w:rsidR="00AB0165" w:rsidRDefault="00AB0165" w:rsidP="00260045">
            <w:pPr>
              <w:spacing w:after="26" w:line="259" w:lineRule="auto"/>
              <w:ind w:left="65" w:right="0" w:firstLine="0"/>
            </w:pPr>
            <w:r>
              <w:rPr>
                <w:b/>
              </w:rPr>
              <w:t xml:space="preserve">ЧАСОВ ПО </w:t>
            </w:r>
          </w:p>
          <w:p w:rsidR="00AB0165" w:rsidRDefault="00AB0165" w:rsidP="00260045">
            <w:pPr>
              <w:spacing w:after="0" w:line="259" w:lineRule="auto"/>
              <w:ind w:left="65" w:right="0" w:firstLine="0"/>
            </w:pPr>
            <w:r>
              <w:rPr>
                <w:b/>
              </w:rPr>
              <w:t xml:space="preserve">ПРОГРАММЕ </w:t>
            </w:r>
          </w:p>
        </w:tc>
        <w:tc>
          <w:tcPr>
            <w:tcW w:w="69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102 </w:t>
            </w:r>
          </w:p>
        </w:tc>
        <w:tc>
          <w:tcPr>
            <w:tcW w:w="67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11 </w:t>
            </w:r>
          </w:p>
        </w:tc>
        <w:tc>
          <w:tcPr>
            <w:tcW w:w="742"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32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58" w:right="0" w:firstLine="0"/>
            </w:pPr>
            <w:r>
              <w:rPr>
                <w:b/>
              </w:rPr>
              <w:t xml:space="preserve"> </w:t>
            </w:r>
          </w:p>
        </w:tc>
        <w:tc>
          <w:tcPr>
            <w:tcW w:w="6353"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 </w:t>
            </w:r>
          </w:p>
        </w:tc>
        <w:tc>
          <w:tcPr>
            <w:tcW w:w="1635"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 </w:t>
            </w:r>
          </w:p>
        </w:tc>
        <w:tc>
          <w:tcPr>
            <w:tcW w:w="17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65" w:right="0" w:firstLine="0"/>
            </w:pPr>
            <w:r>
              <w:rPr>
                <w:b/>
              </w:rPr>
              <w:t xml:space="preserve"> </w:t>
            </w:r>
          </w:p>
        </w:tc>
      </w:tr>
    </w:tbl>
    <w:p w:rsidR="00AB0165" w:rsidRDefault="00AB0165" w:rsidP="00AB0165"/>
    <w:p w:rsidR="00260045" w:rsidRPr="00260045" w:rsidRDefault="00260045" w:rsidP="00AB0165">
      <w:pPr>
        <w:rPr>
          <w:b/>
        </w:rPr>
        <w:sectPr w:rsidR="00260045" w:rsidRPr="00260045">
          <w:footerReference w:type="even" r:id="rId447"/>
          <w:footerReference w:type="default" r:id="rId448"/>
          <w:footerReference w:type="first" r:id="rId449"/>
          <w:pgSz w:w="16841" w:h="11902" w:orient="landscape"/>
          <w:pgMar w:top="393" w:right="1440" w:bottom="854" w:left="1440" w:header="720" w:footer="720" w:gutter="0"/>
          <w:cols w:space="720"/>
        </w:sectPr>
      </w:pPr>
      <w:r w:rsidRPr="00260045">
        <w:rPr>
          <w:b/>
        </w:rPr>
        <w:t>Поурочное планирование</w:t>
      </w:r>
    </w:p>
    <w:tbl>
      <w:tblPr>
        <w:tblStyle w:val="TableGrid"/>
        <w:tblpPr w:leftFromText="180" w:rightFromText="180" w:vertAnchor="text" w:horzAnchor="page" w:tblpX="276" w:tblpY="208"/>
        <w:tblW w:w="9815" w:type="dxa"/>
        <w:tblInd w:w="0" w:type="dxa"/>
        <w:tblLook w:val="04A0" w:firstRow="1" w:lastRow="0" w:firstColumn="1" w:lastColumn="0" w:noHBand="0" w:noVBand="1"/>
      </w:tblPr>
      <w:tblGrid>
        <w:gridCol w:w="562"/>
        <w:gridCol w:w="3648"/>
        <w:gridCol w:w="967"/>
        <w:gridCol w:w="1136"/>
        <w:gridCol w:w="842"/>
        <w:gridCol w:w="2660"/>
      </w:tblGrid>
      <w:tr w:rsidR="00AA505B" w:rsidTr="00AA505B">
        <w:trPr>
          <w:trHeight w:val="576"/>
        </w:trPr>
        <w:tc>
          <w:tcPr>
            <w:tcW w:w="562" w:type="dxa"/>
            <w:vMerge w:val="restart"/>
            <w:tcBorders>
              <w:top w:val="single" w:sz="3" w:space="0" w:color="000000"/>
              <w:left w:val="single" w:sz="3" w:space="0" w:color="000000"/>
              <w:bottom w:val="single" w:sz="3" w:space="0" w:color="000000"/>
              <w:right w:val="single" w:sz="3" w:space="0" w:color="000000"/>
            </w:tcBorders>
          </w:tcPr>
          <w:p w:rsidR="00AA505B" w:rsidRDefault="00AA505B" w:rsidP="00AA505B">
            <w:pPr>
              <w:spacing w:after="16" w:line="259" w:lineRule="auto"/>
              <w:ind w:left="119" w:right="0" w:firstLine="0"/>
            </w:pPr>
            <w:r>
              <w:lastRenderedPageBreak/>
              <w:t xml:space="preserve">№ </w:t>
            </w:r>
          </w:p>
          <w:p w:rsidR="00AA505B" w:rsidRDefault="00AA505B" w:rsidP="00AA505B">
            <w:pPr>
              <w:spacing w:after="0" w:line="259" w:lineRule="auto"/>
              <w:ind w:left="119" w:right="0" w:firstLine="0"/>
            </w:pPr>
            <w:r>
              <w:t xml:space="preserve">п/п </w:t>
            </w:r>
          </w:p>
        </w:tc>
        <w:tc>
          <w:tcPr>
            <w:tcW w:w="3648" w:type="dxa"/>
            <w:vMerge w:val="restart"/>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Тема урока </w:t>
            </w:r>
          </w:p>
        </w:tc>
        <w:tc>
          <w:tcPr>
            <w:tcW w:w="2945" w:type="dxa"/>
            <w:gridSpan w:val="3"/>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02" w:right="0" w:firstLine="0"/>
              <w:jc w:val="center"/>
            </w:pPr>
            <w:r>
              <w:t xml:space="preserve">Количество часов </w:t>
            </w:r>
          </w:p>
        </w:tc>
        <w:tc>
          <w:tcPr>
            <w:tcW w:w="2660" w:type="dxa"/>
            <w:vMerge w:val="restart"/>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Виды, формы контроля </w:t>
            </w:r>
          </w:p>
        </w:tc>
      </w:tr>
      <w:tr w:rsidR="00AA505B" w:rsidTr="00AA505B">
        <w:trPr>
          <w:trHeight w:val="951"/>
        </w:trPr>
        <w:tc>
          <w:tcPr>
            <w:tcW w:w="0" w:type="auto"/>
            <w:vMerge/>
            <w:tcBorders>
              <w:top w:val="nil"/>
              <w:left w:val="single" w:sz="3" w:space="0" w:color="000000"/>
              <w:bottom w:val="single" w:sz="3" w:space="0" w:color="000000"/>
              <w:right w:val="single" w:sz="3" w:space="0" w:color="000000"/>
            </w:tcBorders>
          </w:tcPr>
          <w:p w:rsidR="00AA505B" w:rsidRDefault="00AA505B" w:rsidP="00AA505B">
            <w:pPr>
              <w:spacing w:after="160" w:line="259" w:lineRule="auto"/>
              <w:ind w:left="0" w:right="0" w:firstLine="0"/>
            </w:pPr>
          </w:p>
        </w:tc>
        <w:tc>
          <w:tcPr>
            <w:tcW w:w="0" w:type="auto"/>
            <w:vMerge/>
            <w:tcBorders>
              <w:top w:val="nil"/>
              <w:left w:val="single" w:sz="3" w:space="0" w:color="000000"/>
              <w:bottom w:val="single" w:sz="3" w:space="0" w:color="000000"/>
              <w:right w:val="single" w:sz="3" w:space="0" w:color="000000"/>
            </w:tcBorders>
          </w:tcPr>
          <w:p w:rsidR="00AA505B" w:rsidRDefault="00AA505B" w:rsidP="00AA505B">
            <w:pPr>
              <w:spacing w:after="160" w:line="259" w:lineRule="auto"/>
              <w:ind w:left="0" w:right="0" w:firstLine="0"/>
            </w:pP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всего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256" w:right="0" w:hanging="101"/>
            </w:pPr>
            <w:r>
              <w:t xml:space="preserve">контроль ные работы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0" w:right="0" w:firstLine="0"/>
              <w:jc w:val="center"/>
            </w:pPr>
            <w:r>
              <w:t>практи ческие работ</w:t>
            </w:r>
          </w:p>
        </w:tc>
        <w:tc>
          <w:tcPr>
            <w:tcW w:w="0" w:type="auto"/>
            <w:vMerge/>
            <w:tcBorders>
              <w:top w:val="nil"/>
              <w:left w:val="single" w:sz="3" w:space="0" w:color="000000"/>
              <w:bottom w:val="single" w:sz="3" w:space="0" w:color="000000"/>
              <w:right w:val="single" w:sz="3" w:space="0" w:color="000000"/>
            </w:tcBorders>
          </w:tcPr>
          <w:p w:rsidR="00AA505B" w:rsidRDefault="00AA505B" w:rsidP="00AA505B">
            <w:pPr>
              <w:spacing w:after="160" w:line="259" w:lineRule="auto"/>
              <w:ind w:left="0" w:right="0" w:firstLine="0"/>
            </w:pPr>
          </w:p>
        </w:tc>
      </w:tr>
      <w:tr w:rsidR="00AA505B" w:rsidTr="00AA505B">
        <w:trPr>
          <w:trHeight w:val="1138"/>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Вводный  урок.Повторениет,Каникулы. Простое настоящее и прошедшее время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tabs>
                <w:tab w:val="center" w:pos="487"/>
              </w:tabs>
              <w:spacing w:after="0" w:line="259" w:lineRule="auto"/>
              <w:ind w:left="0" w:right="0" w:firstLine="0"/>
            </w:pPr>
            <w:r>
              <w:t xml:space="preserve"> </w:t>
            </w:r>
            <w:r>
              <w:tab/>
              <w:t xml:space="preserve">ы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856" w:firstLine="0"/>
              <w:jc w:val="both"/>
            </w:pPr>
            <w:r>
              <w:t xml:space="preserve">Устный опрос; Самооценка с использованием «Оценочного  </w:t>
            </w:r>
          </w:p>
        </w:tc>
      </w:tr>
      <w:tr w:rsidR="00AA505B" w:rsidTr="00AA505B">
        <w:trPr>
          <w:trHeight w:val="576"/>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2.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jc w:val="both"/>
            </w:pPr>
            <w:r>
              <w:t xml:space="preserve">Проведение досуга. Простое настоящее и прошедшее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Устный опрос;  Тестирование; </w:t>
            </w:r>
          </w:p>
        </w:tc>
      </w:tr>
      <w:tr w:rsidR="00AA505B" w:rsidTr="00AA505B">
        <w:trPr>
          <w:trHeight w:val="685"/>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3.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Входной контроль.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Письменный контроль; Контрольная работа </w:t>
            </w:r>
          </w:p>
        </w:tc>
      </w:tr>
      <w:tr w:rsidR="00AA505B" w:rsidTr="00AA505B">
        <w:trPr>
          <w:trHeight w:val="576"/>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4.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10" w:line="259" w:lineRule="auto"/>
              <w:ind w:left="119" w:right="0" w:firstLine="0"/>
            </w:pPr>
            <w:r>
              <w:t xml:space="preserve">Планы на  </w:t>
            </w:r>
          </w:p>
          <w:p w:rsidR="00AA505B" w:rsidRDefault="00AA505B" w:rsidP="00AA505B">
            <w:pPr>
              <w:spacing w:after="0" w:line="259" w:lineRule="auto"/>
              <w:ind w:left="119" w:right="0" w:firstLine="0"/>
            </w:pPr>
            <w:r>
              <w:t xml:space="preserve">выходной.Выражение  " to be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850"/>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5. </w:t>
            </w:r>
          </w:p>
        </w:tc>
        <w:tc>
          <w:tcPr>
            <w:tcW w:w="3648" w:type="dxa"/>
            <w:tcBorders>
              <w:top w:val="single" w:sz="3" w:space="0" w:color="000000"/>
              <w:left w:val="single" w:sz="3" w:space="0" w:color="000000"/>
              <w:bottom w:val="single" w:sz="3" w:space="0" w:color="000000"/>
              <w:right w:val="single" w:sz="3" w:space="0" w:color="000000"/>
            </w:tcBorders>
          </w:tcPr>
          <w:p w:rsidR="00AA505B" w:rsidRPr="00CB509D" w:rsidRDefault="00AA505B" w:rsidP="00AA505B">
            <w:pPr>
              <w:tabs>
                <w:tab w:val="center" w:pos="2367"/>
              </w:tabs>
              <w:spacing w:after="52" w:line="259" w:lineRule="auto"/>
              <w:ind w:left="0" w:right="0" w:firstLine="0"/>
              <w:rPr>
                <w:lang w:val="en-US"/>
              </w:rPr>
            </w:pPr>
            <w:r w:rsidRPr="00CB509D">
              <w:rPr>
                <w:lang w:val="en-US"/>
              </w:rPr>
              <w:t>going to do smth "</w:t>
            </w:r>
            <w:r>
              <w:t>т</w:t>
            </w:r>
            <w:r w:rsidRPr="00CB509D">
              <w:rPr>
                <w:lang w:val="en-US"/>
              </w:rPr>
              <w:t>.</w:t>
            </w:r>
            <w:r>
              <w:t>Погода</w:t>
            </w:r>
            <w:r w:rsidRPr="00CB509D">
              <w:rPr>
                <w:lang w:val="en-US"/>
              </w:rPr>
              <w:t>.</w:t>
            </w:r>
            <w:r>
              <w:t>Повторение</w:t>
            </w:r>
            <w:r w:rsidRPr="00CB509D">
              <w:rPr>
                <w:lang w:val="en-US"/>
              </w:rPr>
              <w:t xml:space="preserve">  </w:t>
            </w:r>
            <w:r w:rsidRPr="00CB509D">
              <w:rPr>
                <w:lang w:val="en-US"/>
              </w:rPr>
              <w:tab/>
              <w:t xml:space="preserve"> </w:t>
            </w:r>
          </w:p>
          <w:p w:rsidR="00AA505B" w:rsidRDefault="00AA505B" w:rsidP="00AA505B">
            <w:pPr>
              <w:spacing w:after="0" w:line="259" w:lineRule="auto"/>
              <w:ind w:left="119" w:right="0" w:firstLine="0"/>
            </w:pPr>
            <w:r>
              <w:t xml:space="preserve">Простое прошедшее время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94" w:firstLine="0"/>
              <w:jc w:val="both"/>
            </w:pPr>
            <w:r>
              <w:t xml:space="preserve">Самооценка с  использованием«Оцено чного листа»; </w:t>
            </w:r>
          </w:p>
        </w:tc>
      </w:tr>
      <w:tr w:rsidR="00AA505B" w:rsidTr="00AA505B">
        <w:trPr>
          <w:trHeight w:val="584"/>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6.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629" w:firstLine="0"/>
            </w:pPr>
            <w:r>
              <w:t xml:space="preserve">т.Страны и города Европы  ( англоговорящие страны)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829"/>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7.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511" w:firstLine="0"/>
              <w:jc w:val="both"/>
            </w:pPr>
            <w:r>
              <w:t xml:space="preserve">Степени сравнения  прилагательных. Повторение. Конструкция сравнения .....as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94" w:firstLine="0"/>
              <w:jc w:val="both"/>
            </w:pPr>
            <w:r>
              <w:t xml:space="preserve">Самооценка с  использованием«Оцено чного листа»; </w:t>
            </w:r>
          </w:p>
        </w:tc>
      </w:tr>
      <w:tr w:rsidR="00AA505B" w:rsidTr="00AA505B">
        <w:trPr>
          <w:trHeight w:val="857"/>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8.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85" w:lineRule="auto"/>
              <w:ind w:left="119" w:right="0" w:firstLine="0"/>
            </w:pPr>
            <w:r>
              <w:t xml:space="preserve">Каникулы в России. Степени сравнения прилагательных. </w:t>
            </w:r>
          </w:p>
          <w:p w:rsidR="00AA505B" w:rsidRDefault="00AA505B" w:rsidP="00AA505B">
            <w:pPr>
              <w:spacing w:after="0" w:line="259" w:lineRule="auto"/>
              <w:ind w:left="119" w:right="0" w:firstLine="0"/>
            </w:pPr>
            <w:r>
              <w:t xml:space="preserve">Повторение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94" w:firstLine="0"/>
              <w:jc w:val="both"/>
            </w:pPr>
            <w:r>
              <w:t xml:space="preserve">Самооценка с  использованием«Оцено чного листа»; </w:t>
            </w:r>
          </w:p>
        </w:tc>
      </w:tr>
      <w:tr w:rsidR="00AA505B" w:rsidTr="00AA505B">
        <w:trPr>
          <w:trHeight w:val="447"/>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9.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Практика чтения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Устный опрос; </w:t>
            </w:r>
          </w:p>
        </w:tc>
      </w:tr>
      <w:tr w:rsidR="00AA505B" w:rsidTr="00AA505B">
        <w:trPr>
          <w:trHeight w:val="540"/>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10.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Практика устной речи и аудирования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22" w:line="259" w:lineRule="auto"/>
              <w:ind w:left="119" w:right="0" w:firstLine="0"/>
            </w:pPr>
            <w:r>
              <w:t xml:space="preserve">Устный опрос; </w:t>
            </w:r>
          </w:p>
          <w:p w:rsidR="00AA505B" w:rsidRDefault="00AA505B" w:rsidP="00AA505B">
            <w:pPr>
              <w:spacing w:after="0" w:line="259" w:lineRule="auto"/>
              <w:ind w:left="119" w:right="0" w:firstLine="0"/>
            </w:pPr>
            <w:r>
              <w:t xml:space="preserve">Письменный контроль; </w:t>
            </w:r>
          </w:p>
        </w:tc>
      </w:tr>
      <w:tr w:rsidR="00AA505B" w:rsidTr="00AA505B">
        <w:trPr>
          <w:trHeight w:val="577"/>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11.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jc w:val="both"/>
            </w:pPr>
            <w:r>
              <w:t xml:space="preserve">Практика лексических и грамматических навыков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Письменный контроль;  Диктант; </w:t>
            </w:r>
          </w:p>
        </w:tc>
      </w:tr>
      <w:tr w:rsidR="00AA505B" w:rsidTr="00AA505B">
        <w:trPr>
          <w:trHeight w:val="425"/>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12.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Практика письменной речи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Письменный контроль; </w:t>
            </w:r>
          </w:p>
        </w:tc>
      </w:tr>
      <w:tr w:rsidR="00AA505B" w:rsidTr="00AA505B">
        <w:trPr>
          <w:trHeight w:val="576"/>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13.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урок повторения по т."Каникулы закончились" Подготовка к К.Р.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410"/>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14.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Проверь себя.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Практическая работа; </w:t>
            </w:r>
          </w:p>
        </w:tc>
      </w:tr>
      <w:tr w:rsidR="00AA505B" w:rsidTr="00AA505B">
        <w:trPr>
          <w:trHeight w:val="562"/>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15.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jc w:val="both"/>
            </w:pPr>
            <w:r>
              <w:t xml:space="preserve">Контроль лексико- грамматических навыков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Письменный контроль; Диктант; </w:t>
            </w:r>
          </w:p>
        </w:tc>
      </w:tr>
      <w:tr w:rsidR="00AA505B" w:rsidTr="00AA505B">
        <w:trPr>
          <w:trHeight w:val="569"/>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16.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Контроль навыков говорения, чтения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22" w:line="259" w:lineRule="auto"/>
              <w:ind w:left="119" w:right="0" w:firstLine="0"/>
            </w:pPr>
            <w:r>
              <w:t xml:space="preserve">Устный опрос; </w:t>
            </w:r>
          </w:p>
          <w:p w:rsidR="00AA505B" w:rsidRDefault="00AA505B" w:rsidP="00AA505B">
            <w:pPr>
              <w:spacing w:after="0" w:line="259" w:lineRule="auto"/>
              <w:ind w:left="119" w:right="0" w:firstLine="0"/>
            </w:pPr>
            <w:r>
              <w:t xml:space="preserve">Письменный контроль; </w:t>
            </w:r>
          </w:p>
        </w:tc>
      </w:tr>
      <w:tr w:rsidR="00AA505B" w:rsidTr="00AA505B">
        <w:trPr>
          <w:trHeight w:val="403"/>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17.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К.Р. раздела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Контрольная работа; </w:t>
            </w:r>
          </w:p>
        </w:tc>
      </w:tr>
      <w:tr w:rsidR="00AA505B" w:rsidTr="00AA505B">
        <w:trPr>
          <w:trHeight w:val="670"/>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18.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jc w:val="both"/>
            </w:pPr>
            <w:r>
              <w:t xml:space="preserve">Достопримечательности русских городов. Вопрос к подлежащему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641"/>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lastRenderedPageBreak/>
              <w:t xml:space="preserve">19.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Местожительства. Структура to be born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641"/>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20.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325" w:firstLine="0"/>
            </w:pPr>
            <w:r>
              <w:t xml:space="preserve">Семья. Вопрос к  подлежащему с глаголом to be.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r>
      <w:tr w:rsidR="00AA505B" w:rsidTr="00AA505B">
        <w:trPr>
          <w:trHeight w:val="969"/>
        </w:trPr>
        <w:tc>
          <w:tcPr>
            <w:tcW w:w="56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21. </w:t>
            </w:r>
          </w:p>
        </w:tc>
        <w:tc>
          <w:tcPr>
            <w:tcW w:w="3648"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Семья. Профессии.  </w:t>
            </w:r>
          </w:p>
        </w:tc>
        <w:tc>
          <w:tcPr>
            <w:tcW w:w="967"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1 </w:t>
            </w:r>
          </w:p>
        </w:tc>
        <w:tc>
          <w:tcPr>
            <w:tcW w:w="1136"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842"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0" w:firstLine="0"/>
            </w:pPr>
            <w:r>
              <w:t xml:space="preserve"> </w:t>
            </w:r>
          </w:p>
        </w:tc>
        <w:tc>
          <w:tcPr>
            <w:tcW w:w="2660" w:type="dxa"/>
            <w:tcBorders>
              <w:top w:val="single" w:sz="3" w:space="0" w:color="000000"/>
              <w:left w:val="single" w:sz="3" w:space="0" w:color="000000"/>
              <w:bottom w:val="single" w:sz="3" w:space="0" w:color="000000"/>
              <w:right w:val="single" w:sz="3" w:space="0" w:color="000000"/>
            </w:tcBorders>
          </w:tcPr>
          <w:p w:rsidR="00AA505B" w:rsidRDefault="00AA505B" w:rsidP="00AA505B">
            <w:pPr>
              <w:spacing w:after="0" w:line="259" w:lineRule="auto"/>
              <w:ind w:left="119" w:right="83" w:firstLine="0"/>
              <w:jc w:val="both"/>
            </w:pPr>
            <w:r>
              <w:t xml:space="preserve">Диктант; Самооценка с использованием «Оценочного листа»; </w:t>
            </w:r>
          </w:p>
        </w:tc>
      </w:tr>
    </w:tbl>
    <w:p w:rsidR="00AB0165" w:rsidRDefault="00AB0165" w:rsidP="00AB0165">
      <w:pPr>
        <w:spacing w:after="0" w:line="259" w:lineRule="auto"/>
        <w:ind w:left="-180" w:right="3192" w:firstLine="0"/>
        <w:jc w:val="both"/>
      </w:pPr>
    </w:p>
    <w:tbl>
      <w:tblPr>
        <w:tblStyle w:val="TableGrid"/>
        <w:tblW w:w="9782" w:type="dxa"/>
        <w:tblInd w:w="-1395" w:type="dxa"/>
        <w:tblCellMar>
          <w:left w:w="23" w:type="dxa"/>
          <w:right w:w="16" w:type="dxa"/>
        </w:tblCellMar>
        <w:tblLook w:val="04A0" w:firstRow="1" w:lastRow="0" w:firstColumn="1" w:lastColumn="0" w:noHBand="0" w:noVBand="1"/>
      </w:tblPr>
      <w:tblGrid>
        <w:gridCol w:w="567"/>
        <w:gridCol w:w="3686"/>
        <w:gridCol w:w="851"/>
        <w:gridCol w:w="1276"/>
        <w:gridCol w:w="708"/>
        <w:gridCol w:w="2694"/>
      </w:tblGrid>
      <w:tr w:rsidR="00AB0165" w:rsidTr="00AA505B">
        <w:trPr>
          <w:trHeight w:val="857"/>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22.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Профессии. Модальный глагол could. Отрицательные предложения.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1071"/>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23.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293" w:firstLine="0"/>
              <w:jc w:val="both"/>
            </w:pPr>
            <w:r>
              <w:t xml:space="preserve">Профессии. Модальный  глагол could. Общие вопросы.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641"/>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24.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2" w:line="259" w:lineRule="auto"/>
              <w:ind w:left="96" w:right="0" w:firstLine="0"/>
            </w:pPr>
            <w:r>
              <w:t xml:space="preserve">Обозначение дат. </w:t>
            </w:r>
          </w:p>
          <w:p w:rsidR="00AB0165" w:rsidRDefault="00AB0165" w:rsidP="00260045">
            <w:pPr>
              <w:spacing w:after="0" w:line="259" w:lineRule="auto"/>
              <w:ind w:left="96" w:right="0" w:firstLine="0"/>
            </w:pPr>
            <w:r>
              <w:t xml:space="preserve">Порядковые числительные.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AA505B">
        <w:trPr>
          <w:trHeight w:val="490"/>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25.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чтения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Устный опрос; </w:t>
            </w:r>
          </w:p>
        </w:tc>
      </w:tr>
      <w:tr w:rsidR="00AB0165" w:rsidTr="00AA505B">
        <w:trPr>
          <w:trHeight w:val="576"/>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26.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устной речи и аудирования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2"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AA505B">
        <w:trPr>
          <w:trHeight w:val="562"/>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27.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Практика лексических и грамматических навыков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Диктант; </w:t>
            </w:r>
          </w:p>
        </w:tc>
      </w:tr>
      <w:tr w:rsidR="00AB0165" w:rsidTr="00AA505B">
        <w:trPr>
          <w:trHeight w:val="353"/>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28.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письменной речи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626"/>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29.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Урок повторения по теме «Семейная история».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360"/>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30.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Проверь себя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AA505B">
        <w:trPr>
          <w:trHeight w:val="569"/>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31.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225" w:firstLine="0"/>
              <w:jc w:val="both"/>
            </w:pPr>
            <w:r>
              <w:t xml:space="preserve">Контроль навыков  аудирования и письма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AA505B">
        <w:trPr>
          <w:trHeight w:val="569"/>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32.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 навыков чтения и устной речи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3"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AA505B">
        <w:trPr>
          <w:trHeight w:val="367"/>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33.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подготовка к К.Р. раздела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346"/>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34.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К.Р. раздела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Контрольная работа; </w:t>
            </w:r>
          </w:p>
        </w:tc>
      </w:tr>
      <w:tr w:rsidR="00AB0165" w:rsidTr="00AA505B">
        <w:trPr>
          <w:trHeight w:val="425"/>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35.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Виды спорта. Герундий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425"/>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36.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Обозначение времени.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411"/>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37.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Обозначение времени. Здоровье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576"/>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38.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Здоровый образ жизни. Оборот let‘s do.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432"/>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39.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Здоровый образ жизни.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915"/>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40.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636" w:firstLine="0"/>
              <w:jc w:val="both"/>
            </w:pPr>
            <w:r>
              <w:t xml:space="preserve">Здоровый образ жизни. Словообразование: суффикс прилагательных –ful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562"/>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41.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Увлечения и хобби. Оборот have got / has got.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AA505B">
        <w:trPr>
          <w:trHeight w:val="410"/>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lastRenderedPageBreak/>
              <w:t xml:space="preserve">42.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чтения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Устный опрос; </w:t>
            </w:r>
          </w:p>
        </w:tc>
      </w:tr>
      <w:tr w:rsidR="00AB0165" w:rsidTr="00AA505B">
        <w:trPr>
          <w:trHeight w:val="648"/>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43.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устной речи и аудирования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3"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AA505B">
        <w:trPr>
          <w:trHeight w:val="641"/>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44.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Практика лексических и грамматических навыков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Диктант; </w:t>
            </w:r>
          </w:p>
        </w:tc>
      </w:tr>
      <w:tr w:rsidR="00AB0165" w:rsidTr="00AA505B">
        <w:trPr>
          <w:trHeight w:val="418"/>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45.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письменной речи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AA505B">
        <w:trPr>
          <w:trHeight w:val="569"/>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46.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Урок повторения по теме«Здоровый образ жизни».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353"/>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47.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Проверь себя.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AA505B">
        <w:trPr>
          <w:trHeight w:val="569"/>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48.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225" w:firstLine="0"/>
              <w:jc w:val="both"/>
            </w:pPr>
            <w:r>
              <w:t xml:space="preserve">Контроль навыков  аудирования и письма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9"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AA505B">
        <w:trPr>
          <w:trHeight w:val="576"/>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49.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 навыков чтения и устной речи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9"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AA505B">
        <w:trPr>
          <w:trHeight w:val="288"/>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50.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подготовка к К.Р. раздела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AA505B">
        <w:trPr>
          <w:trHeight w:val="353"/>
        </w:trPr>
        <w:tc>
          <w:tcPr>
            <w:tcW w:w="56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51. </w:t>
            </w:r>
          </w:p>
        </w:tc>
        <w:tc>
          <w:tcPr>
            <w:tcW w:w="368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К.Р. раздела </w:t>
            </w:r>
          </w:p>
        </w:tc>
        <w:tc>
          <w:tcPr>
            <w:tcW w:w="85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70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694"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Контрольная работа; </w:t>
            </w:r>
          </w:p>
        </w:tc>
      </w:tr>
    </w:tbl>
    <w:p w:rsidR="00AB0165" w:rsidRDefault="00AB0165" w:rsidP="00AB0165">
      <w:pPr>
        <w:spacing w:after="0" w:line="259" w:lineRule="auto"/>
        <w:ind w:left="-180" w:right="3192" w:firstLine="0"/>
        <w:jc w:val="both"/>
      </w:pPr>
    </w:p>
    <w:tbl>
      <w:tblPr>
        <w:tblStyle w:val="TableGrid"/>
        <w:tblW w:w="9813" w:type="dxa"/>
        <w:tblInd w:w="-1359" w:type="dxa"/>
        <w:tblLook w:val="04A0" w:firstRow="1" w:lastRow="0" w:firstColumn="1" w:lastColumn="0" w:noHBand="0" w:noVBand="1"/>
      </w:tblPr>
      <w:tblGrid>
        <w:gridCol w:w="570"/>
        <w:gridCol w:w="3681"/>
        <w:gridCol w:w="987"/>
        <w:gridCol w:w="1138"/>
        <w:gridCol w:w="850"/>
        <w:gridCol w:w="2587"/>
      </w:tblGrid>
      <w:tr w:rsidR="00AB0165" w:rsidTr="00260045">
        <w:trPr>
          <w:trHeight w:val="1001"/>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52.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Свободное время. Общий вопрос.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77"/>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53.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Домашние </w:t>
            </w:r>
          </w:p>
          <w:p w:rsidR="00AB0165" w:rsidRDefault="00AB0165" w:rsidP="00260045">
            <w:pPr>
              <w:spacing w:after="0" w:line="259" w:lineRule="auto"/>
              <w:ind w:left="96" w:right="0" w:firstLine="0"/>
            </w:pPr>
            <w:r>
              <w:t xml:space="preserve">животные.Альтернативный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353"/>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54.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tabs>
                <w:tab w:val="center" w:pos="1623"/>
                <w:tab w:val="center" w:pos="2136"/>
                <w:tab w:val="center" w:pos="3137"/>
              </w:tabs>
              <w:spacing w:after="0" w:line="259" w:lineRule="auto"/>
              <w:ind w:left="0" w:right="0" w:firstLine="0"/>
            </w:pPr>
            <w:r>
              <w:rPr>
                <w:rFonts w:ascii="Calibri" w:eastAsia="Calibri" w:hAnsi="Calibri" w:cs="Calibri"/>
                <w:sz w:val="22"/>
              </w:rPr>
              <w:tab/>
            </w:r>
            <w:r>
              <w:t xml:space="preserve">Хобби. Специальный вопрос. </w:t>
            </w:r>
            <w:r>
              <w:tab/>
              <w:t xml:space="preserve"> </w:t>
            </w:r>
            <w:r>
              <w:tab/>
              <w:t xml:space="preserve">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55"/>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55.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Хобби. Словообразование: префикс un-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353"/>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56.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Хобби. Разделительный вопрос.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425"/>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57.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Хобби. Разделительный вопрос.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4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58.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3" w:line="259" w:lineRule="auto"/>
              <w:ind w:left="96" w:right="0" w:firstLine="0"/>
            </w:pPr>
            <w:r>
              <w:t xml:space="preserve">Хобби. Цирк/Зоопарк. </w:t>
            </w:r>
          </w:p>
          <w:p w:rsidR="00AB0165" w:rsidRDefault="00AB0165" w:rsidP="00260045">
            <w:pPr>
              <w:spacing w:after="0" w:line="259" w:lineRule="auto"/>
              <w:ind w:left="96" w:right="0" w:firstLine="0"/>
            </w:pPr>
            <w:r>
              <w:t xml:space="preserve">Разделительный вопрос.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260045">
        <w:trPr>
          <w:trHeight w:val="590"/>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59.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чтения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Устный опрос; Диктант; </w:t>
            </w:r>
          </w:p>
        </w:tc>
      </w:tr>
      <w:tr w:rsidR="00AB0165" w:rsidTr="00260045">
        <w:trPr>
          <w:trHeight w:val="92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60.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устной речи и аудирования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8" w:firstLine="0"/>
            </w:pPr>
            <w:r>
              <w:t xml:space="preserve">Устный опрос; Письменный  контроль; </w:t>
            </w:r>
          </w:p>
        </w:tc>
      </w:tr>
      <w:tr w:rsidR="00AB0165" w:rsidTr="00260045">
        <w:trPr>
          <w:trHeight w:val="634"/>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61.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Практика лексических и грамматических навыков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Диктант; </w:t>
            </w:r>
          </w:p>
        </w:tc>
      </w:tr>
      <w:tr w:rsidR="00AB0165" w:rsidTr="00260045">
        <w:trPr>
          <w:trHeight w:val="295"/>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62.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письменной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63.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Урок повторения по теме«Семейная история».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41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64.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Проверь себя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Практическая работа; </w:t>
            </w:r>
          </w:p>
        </w:tc>
      </w:tr>
      <w:tr w:rsidR="00AB0165" w:rsidTr="00260045">
        <w:trPr>
          <w:trHeight w:val="56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65.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225" w:firstLine="0"/>
              <w:jc w:val="both"/>
            </w:pPr>
            <w:r>
              <w:t xml:space="preserve">Контроль навыков  аудирования и письма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260045">
        <w:trPr>
          <w:trHeight w:val="92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lastRenderedPageBreak/>
              <w:t xml:space="preserve">66.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 навыков чтения и устной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8" w:firstLine="0"/>
            </w:pPr>
            <w:r>
              <w:t xml:space="preserve">Устный опрос; Письменный  контроль; </w:t>
            </w:r>
          </w:p>
        </w:tc>
      </w:tr>
      <w:tr w:rsidR="00AB0165" w:rsidTr="00260045">
        <w:trPr>
          <w:trHeight w:val="33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67.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подготовка к 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6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68.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Контрольная работа; </w:t>
            </w:r>
          </w:p>
        </w:tc>
      </w:tr>
      <w:tr w:rsidR="00AB0165" w:rsidTr="00260045">
        <w:trPr>
          <w:trHeight w:val="59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69.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Путешествия. Абсолютная форма притяжательных местоимений.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353"/>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70.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Путешествие по России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71.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Шотландия. Ответы на  разделительные вопросы.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76"/>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72.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Города мира и их  достопримечательности.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605"/>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73.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2" w:line="259" w:lineRule="auto"/>
              <w:ind w:left="96" w:right="0" w:firstLine="0"/>
            </w:pPr>
            <w:r>
              <w:t xml:space="preserve">Путешествие в Великобританию. </w:t>
            </w:r>
          </w:p>
          <w:p w:rsidR="00AB0165" w:rsidRDefault="00AB0165" w:rsidP="00260045">
            <w:pPr>
              <w:spacing w:after="0" w:line="259" w:lineRule="auto"/>
              <w:ind w:left="96" w:right="0" w:firstLine="0"/>
            </w:pPr>
            <w:r>
              <w:t xml:space="preserve">Глаголы to say, to tell.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33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74.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Образование наречий.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281"/>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75.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Город моей мечты.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76.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чтения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Устный опрос; Диктант; </w:t>
            </w:r>
          </w:p>
        </w:tc>
      </w:tr>
      <w:tr w:rsidR="00AB0165" w:rsidTr="00260045">
        <w:trPr>
          <w:trHeight w:val="64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77.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устной речи и аудирования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9" w:line="259" w:lineRule="auto"/>
              <w:ind w:left="96" w:right="0" w:firstLine="0"/>
            </w:pPr>
            <w:r>
              <w:t xml:space="preserve">Устный опрос; </w:t>
            </w:r>
          </w:p>
          <w:p w:rsidR="00AB0165" w:rsidRDefault="00AB0165" w:rsidP="00260045">
            <w:pPr>
              <w:spacing w:after="0" w:line="259" w:lineRule="auto"/>
              <w:ind w:left="96" w:right="0" w:firstLine="0"/>
            </w:pPr>
            <w:r>
              <w:t xml:space="preserve">Письменный контроль; </w:t>
            </w:r>
          </w:p>
        </w:tc>
      </w:tr>
      <w:tr w:rsidR="00AB0165" w:rsidTr="00260045">
        <w:trPr>
          <w:trHeight w:val="61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78.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jc w:val="both"/>
            </w:pPr>
            <w:r>
              <w:t xml:space="preserve">Практика лексических и грамматических навыков.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260045">
        <w:trPr>
          <w:trHeight w:val="38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79.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Практика письменной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Письменный контроль; </w:t>
            </w:r>
          </w:p>
        </w:tc>
      </w:tr>
      <w:tr w:rsidR="00AB0165" w:rsidTr="00260045">
        <w:trPr>
          <w:trHeight w:val="576"/>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80.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Урок повторения по теме«Путешествия».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7"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96" w:right="0" w:firstLine="0"/>
            </w:pPr>
            <w:r>
              <w:t xml:space="preserve"> </w:t>
            </w:r>
          </w:p>
        </w:tc>
      </w:tr>
      <w:tr w:rsidR="00AB0165" w:rsidTr="00260045">
        <w:trPr>
          <w:trHeight w:val="296"/>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81.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Проверь себя.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Практическая работа; </w:t>
            </w:r>
          </w:p>
        </w:tc>
      </w:tr>
      <w:tr w:rsidR="00AB0165" w:rsidTr="00260045">
        <w:trPr>
          <w:trHeight w:val="547"/>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82.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241" w:firstLine="0"/>
              <w:jc w:val="both"/>
            </w:pPr>
            <w:r>
              <w:t xml:space="preserve">Контроль навыков  аудирования и письма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Письменный контроль;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83.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Контроль навыков чтения и устной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9" w:line="259" w:lineRule="auto"/>
              <w:ind w:left="119" w:right="0" w:firstLine="0"/>
            </w:pPr>
            <w:r>
              <w:t xml:space="preserve">Устный опрос; </w:t>
            </w:r>
          </w:p>
          <w:p w:rsidR="00AB0165" w:rsidRDefault="00AB0165" w:rsidP="00260045">
            <w:pPr>
              <w:spacing w:after="0" w:line="259" w:lineRule="auto"/>
              <w:ind w:left="119" w:right="0" w:firstLine="0"/>
            </w:pPr>
            <w:r>
              <w:t xml:space="preserve">Письменный контроль; </w:t>
            </w:r>
          </w:p>
        </w:tc>
      </w:tr>
      <w:tr w:rsidR="00AB0165" w:rsidTr="00260045">
        <w:trPr>
          <w:trHeight w:val="360"/>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84.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подготовка к 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374"/>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85.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Контрольная работа; </w:t>
            </w:r>
          </w:p>
        </w:tc>
      </w:tr>
      <w:tr w:rsidR="00AB0165" w:rsidTr="00260045">
        <w:trPr>
          <w:trHeight w:val="56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86.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30" w:line="259" w:lineRule="auto"/>
              <w:ind w:left="119" w:right="0" w:firstLine="0"/>
            </w:pPr>
            <w:r>
              <w:t xml:space="preserve">Путешествие по России. </w:t>
            </w:r>
          </w:p>
          <w:p w:rsidR="00AB0165" w:rsidRDefault="00AB0165" w:rsidP="00260045">
            <w:pPr>
              <w:spacing w:after="0" w:line="259" w:lineRule="auto"/>
              <w:ind w:left="119" w:right="0" w:firstLine="0"/>
            </w:pPr>
            <w:r>
              <w:t xml:space="preserve">Конструкция It takes ... to get ...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87.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jc w:val="both"/>
            </w:pPr>
            <w:r>
              <w:t xml:space="preserve">Россия – моя страна. Артикль и географические названия.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6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88.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География России. </w:t>
            </w:r>
          </w:p>
          <w:p w:rsidR="00AB0165" w:rsidRDefault="00AB0165" w:rsidP="00260045">
            <w:pPr>
              <w:spacing w:after="0" w:line="259" w:lineRule="auto"/>
              <w:ind w:left="119" w:right="0" w:firstLine="0"/>
            </w:pPr>
            <w:r>
              <w:t xml:space="preserve">Прошедшее продолженное время.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p w:rsidR="00AB0165" w:rsidRDefault="00AB0165" w:rsidP="00260045">
            <w:pPr>
              <w:spacing w:after="0" w:line="259" w:lineRule="auto"/>
              <w:ind w:left="-11" w:right="0" w:firstLine="0"/>
            </w:pPr>
            <w:r>
              <w:t xml:space="preserve">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89.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Животные России. </w:t>
            </w:r>
          </w:p>
          <w:p w:rsidR="00AB0165" w:rsidRDefault="00AB0165" w:rsidP="00260045">
            <w:pPr>
              <w:spacing w:after="0" w:line="259" w:lineRule="auto"/>
              <w:ind w:left="119" w:right="0" w:firstLine="0"/>
            </w:pPr>
            <w:r>
              <w:t xml:space="preserve">Множественное число имен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281"/>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90.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tabs>
                <w:tab w:val="center" w:pos="2755"/>
              </w:tabs>
              <w:spacing w:after="0" w:line="259" w:lineRule="auto"/>
              <w:ind w:left="0" w:right="0" w:firstLine="0"/>
            </w:pPr>
            <w:r>
              <w:t xml:space="preserve">Знаменитые люди России </w:t>
            </w:r>
            <w:r>
              <w:tab/>
              <w:t xml:space="preserve">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91.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Русский и британский образ жизни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6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92.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2" w:line="259" w:lineRule="auto"/>
              <w:ind w:left="119" w:right="0" w:firstLine="0"/>
            </w:pPr>
            <w:r>
              <w:t xml:space="preserve">Путешествие по России . </w:t>
            </w:r>
          </w:p>
          <w:p w:rsidR="00AB0165" w:rsidRDefault="00AB0165" w:rsidP="00260045">
            <w:pPr>
              <w:spacing w:after="0" w:line="259" w:lineRule="auto"/>
              <w:ind w:left="119" w:right="0" w:firstLine="0"/>
            </w:pPr>
            <w:r>
              <w:lastRenderedPageBreak/>
              <w:t xml:space="preserve">Прошедшее продолженное время.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lastRenderedPageBreak/>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612"/>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lastRenderedPageBreak/>
              <w:t xml:space="preserve">93.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Практика чтения.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Устный опрос; Диктант; </w:t>
            </w:r>
          </w:p>
        </w:tc>
      </w:tr>
      <w:tr w:rsidR="00AB0165" w:rsidTr="00260045">
        <w:trPr>
          <w:trHeight w:val="59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94.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Практика устной речи и аудирования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Устный опрос; </w:t>
            </w:r>
          </w:p>
        </w:tc>
      </w:tr>
      <w:tr w:rsidR="00AB0165" w:rsidTr="00260045">
        <w:trPr>
          <w:trHeight w:val="56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95.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jc w:val="both"/>
            </w:pPr>
            <w:r>
              <w:t xml:space="preserve">Практика лексических и грамматических навыков.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Письменный контроль; </w:t>
            </w:r>
          </w:p>
        </w:tc>
      </w:tr>
      <w:tr w:rsidR="00AB0165" w:rsidTr="00260045">
        <w:trPr>
          <w:trHeight w:val="929"/>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96.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Контроль письменной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jc w:val="both"/>
            </w:pPr>
            <w:r>
              <w:t xml:space="preserve">Письменный контроль; Контрольная работа </w:t>
            </w:r>
          </w:p>
        </w:tc>
      </w:tr>
      <w:tr w:rsidR="00AB0165" w:rsidTr="00260045">
        <w:trPr>
          <w:trHeight w:val="605"/>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97.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jc w:val="both"/>
            </w:pPr>
            <w:r>
              <w:t xml:space="preserve">Урок повторения по теме«Путешествие по России».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548"/>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98.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Проверь себя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Практическая работа; </w:t>
            </w:r>
          </w:p>
        </w:tc>
      </w:tr>
      <w:tr w:rsidR="00AB0165" w:rsidTr="00260045">
        <w:trPr>
          <w:trHeight w:val="583"/>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99. </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241" w:firstLine="0"/>
              <w:jc w:val="both"/>
            </w:pPr>
            <w:r>
              <w:t xml:space="preserve">Контроль навыков  аудирования и письма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jc w:val="both"/>
            </w:pPr>
            <w:r>
              <w:t xml:space="preserve">Письменный контроль; Контрольная работа </w:t>
            </w:r>
          </w:p>
        </w:tc>
      </w:tr>
      <w:tr w:rsidR="00AB0165" w:rsidTr="00260045">
        <w:trPr>
          <w:trHeight w:val="843"/>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100.</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8" w:right="0" w:hanging="145"/>
            </w:pPr>
            <w:r>
              <w:t xml:space="preserve"> Контроль навыков чтения и устной речи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29" w:line="259" w:lineRule="auto"/>
              <w:ind w:left="119" w:right="0" w:firstLine="0"/>
            </w:pPr>
            <w:r>
              <w:t xml:space="preserve">Устный опрос; </w:t>
            </w:r>
          </w:p>
          <w:p w:rsidR="00AB0165" w:rsidRDefault="00AB0165" w:rsidP="00260045">
            <w:pPr>
              <w:spacing w:after="22" w:line="259" w:lineRule="auto"/>
              <w:ind w:left="119" w:right="0" w:firstLine="0"/>
            </w:pPr>
            <w:r>
              <w:t xml:space="preserve">Письменный контроль; </w:t>
            </w:r>
          </w:p>
          <w:p w:rsidR="00AB0165" w:rsidRDefault="00AB0165" w:rsidP="00260045">
            <w:pPr>
              <w:spacing w:after="0" w:line="259" w:lineRule="auto"/>
              <w:ind w:left="119" w:right="0" w:firstLine="0"/>
            </w:pPr>
            <w:r>
              <w:t xml:space="preserve">Контрольная работа </w:t>
            </w:r>
          </w:p>
        </w:tc>
      </w:tr>
      <w:tr w:rsidR="00AB0165" w:rsidTr="00260045">
        <w:trPr>
          <w:trHeight w:val="411"/>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101.</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27" w:right="0" w:firstLine="0"/>
            </w:pPr>
            <w:r>
              <w:t xml:space="preserve">  подготовка к 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r w:rsidR="00AB0165" w:rsidTr="00260045">
        <w:trPr>
          <w:trHeight w:val="446"/>
        </w:trPr>
        <w:tc>
          <w:tcPr>
            <w:tcW w:w="57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102.</w:t>
            </w:r>
          </w:p>
        </w:tc>
        <w:tc>
          <w:tcPr>
            <w:tcW w:w="3681"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27" w:right="0" w:firstLine="0"/>
            </w:pPr>
            <w:r>
              <w:t xml:space="preserve"> К.Р. раздела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Контрольная работа; </w:t>
            </w:r>
          </w:p>
        </w:tc>
      </w:tr>
      <w:tr w:rsidR="00AB0165" w:rsidTr="00260045">
        <w:trPr>
          <w:trHeight w:val="706"/>
        </w:trPr>
        <w:tc>
          <w:tcPr>
            <w:tcW w:w="4251" w:type="dxa"/>
            <w:gridSpan w:val="2"/>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rPr>
                <w:b/>
              </w:rPr>
              <w:t xml:space="preserve">ОБЩЕЕ КОЛИЧЕСТВО ЧАСОВ ПО ПРОГРАММЕ </w:t>
            </w:r>
          </w:p>
        </w:tc>
        <w:tc>
          <w:tcPr>
            <w:tcW w:w="9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rPr>
                <w:b/>
              </w:rPr>
              <w:t xml:space="preserve">102 </w:t>
            </w:r>
          </w:p>
        </w:tc>
        <w:tc>
          <w:tcPr>
            <w:tcW w:w="1138"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rPr>
                <w:b/>
              </w:rPr>
              <w:t xml:space="preserve">11 </w:t>
            </w:r>
          </w:p>
        </w:tc>
        <w:tc>
          <w:tcPr>
            <w:tcW w:w="850"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rPr>
                <w:b/>
              </w:rPr>
              <w:t xml:space="preserve">32 </w:t>
            </w:r>
          </w:p>
        </w:tc>
        <w:tc>
          <w:tcPr>
            <w:tcW w:w="2587" w:type="dxa"/>
            <w:tcBorders>
              <w:top w:val="single" w:sz="3" w:space="0" w:color="000000"/>
              <w:left w:val="single" w:sz="3" w:space="0" w:color="000000"/>
              <w:bottom w:val="single" w:sz="3" w:space="0" w:color="000000"/>
              <w:right w:val="single" w:sz="3" w:space="0" w:color="000000"/>
            </w:tcBorders>
          </w:tcPr>
          <w:p w:rsidR="00AB0165" w:rsidRDefault="00AB0165" w:rsidP="00260045">
            <w:pPr>
              <w:spacing w:after="0" w:line="259" w:lineRule="auto"/>
              <w:ind w:left="119" w:right="0" w:firstLine="0"/>
            </w:pPr>
            <w:r>
              <w:t xml:space="preserve"> </w:t>
            </w:r>
          </w:p>
        </w:tc>
      </w:tr>
    </w:tbl>
    <w:p w:rsidR="00AB0165" w:rsidRDefault="00AB0165" w:rsidP="00AB0165">
      <w:pPr>
        <w:spacing w:after="0" w:line="259" w:lineRule="auto"/>
        <w:ind w:right="75"/>
        <w:jc w:val="both"/>
      </w:pPr>
      <w:r>
        <w:rPr>
          <w:rFonts w:ascii="Cambria" w:eastAsia="Cambria" w:hAnsi="Cambria" w:cs="Cambria"/>
          <w:sz w:val="22"/>
        </w:rPr>
        <w:t xml:space="preserve">2 </w:t>
      </w:r>
    </w:p>
    <w:p w:rsidR="00AB0165" w:rsidRDefault="00AB0165" w:rsidP="00AB0165">
      <w:pPr>
        <w:spacing w:after="19" w:line="259" w:lineRule="auto"/>
        <w:ind w:left="670" w:right="0" w:firstLine="0"/>
      </w:pPr>
      <w:r>
        <w:t xml:space="preserve"> </w:t>
      </w:r>
    </w:p>
    <w:p w:rsidR="00AB0165" w:rsidRDefault="00AB0165" w:rsidP="00AB0165">
      <w:pPr>
        <w:pStyle w:val="1"/>
        <w:numPr>
          <w:ilvl w:val="0"/>
          <w:numId w:val="0"/>
        </w:numPr>
        <w:spacing w:after="24"/>
        <w:ind w:left="665"/>
      </w:pPr>
      <w:r>
        <w:t xml:space="preserve">УЧЕБНО-МЕТОДИЧЕСКОЕ ОБЕСПЕЧЕНИЕ ОБРАЗОВАТЕЛЬНОГО ПРОЦЕССА  </w:t>
      </w:r>
    </w:p>
    <w:p w:rsidR="00AB0165" w:rsidRDefault="00AB0165" w:rsidP="00AB0165">
      <w:pPr>
        <w:spacing w:after="24" w:line="248" w:lineRule="auto"/>
        <w:ind w:left="665" w:right="0"/>
      </w:pPr>
      <w:r>
        <w:rPr>
          <w:b/>
          <w:color w:val="4F81BD"/>
        </w:rPr>
        <w:t xml:space="preserve">ОБЯЗАТЕЛЬНЫЕ УЧЕБНЫЕ МАТЕРИАЛЫ ДЛЯ УЧЕНИКА </w:t>
      </w:r>
    </w:p>
    <w:p w:rsidR="00AB0165" w:rsidRDefault="00AB0165" w:rsidP="00AB0165">
      <w:pPr>
        <w:spacing w:after="58" w:line="259" w:lineRule="auto"/>
        <w:ind w:left="680" w:right="23"/>
      </w:pPr>
      <w:r>
        <w:t xml:space="preserve">Ваулина Ю.Е., Дули Д., Подоляко О.Е. и другие. Английский язык. 5 класс. АО </w:t>
      </w:r>
    </w:p>
    <w:p w:rsidR="00AB0165" w:rsidRDefault="00AB0165" w:rsidP="00AB0165">
      <w:pPr>
        <w:spacing w:line="259" w:lineRule="auto"/>
        <w:ind w:left="680" w:right="23"/>
      </w:pPr>
      <w:r>
        <w:t xml:space="preserve">«Издательство«Просвещение»;  </w:t>
      </w:r>
    </w:p>
    <w:p w:rsidR="00AB0165" w:rsidRDefault="00AB0165" w:rsidP="00AB0165">
      <w:pPr>
        <w:spacing w:after="70" w:line="259" w:lineRule="auto"/>
        <w:ind w:left="670" w:right="0" w:firstLine="0"/>
      </w:pPr>
      <w:r>
        <w:t xml:space="preserve"> </w:t>
      </w:r>
    </w:p>
    <w:p w:rsidR="00AB0165" w:rsidRDefault="00AB0165" w:rsidP="00AB0165">
      <w:pPr>
        <w:pStyle w:val="1"/>
        <w:numPr>
          <w:ilvl w:val="0"/>
          <w:numId w:val="0"/>
        </w:numPr>
        <w:ind w:left="665"/>
      </w:pPr>
      <w:r>
        <w:t xml:space="preserve">МЕТОДИЧЕСКИЕ МАТЕРИАЛЫ ДЛЯ УЧИТЕЛЯ </w:t>
      </w:r>
    </w:p>
    <w:p w:rsidR="00AB0165" w:rsidRDefault="00AB0165" w:rsidP="00AB0165">
      <w:pPr>
        <w:numPr>
          <w:ilvl w:val="0"/>
          <w:numId w:val="6"/>
        </w:numPr>
        <w:ind w:right="342" w:hanging="360"/>
      </w:pPr>
      <w:r>
        <w:t xml:space="preserve">УМК «Английский в фокусе» (Spotlight). – М.: Express Publishing: «Просвещение», 2017.; учебника:  </w:t>
      </w:r>
    </w:p>
    <w:p w:rsidR="00AB0165" w:rsidRDefault="00AB0165" w:rsidP="00AB0165">
      <w:pPr>
        <w:numPr>
          <w:ilvl w:val="0"/>
          <w:numId w:val="6"/>
        </w:numPr>
        <w:spacing w:after="3" w:line="259" w:lineRule="auto"/>
        <w:ind w:right="342" w:hanging="360"/>
      </w:pPr>
      <w:r>
        <w:t xml:space="preserve">Английский язык. 5 класс: учеб. для общеобразовательных организаций/Ю.Е. Ваулина, </w:t>
      </w:r>
    </w:p>
    <w:p w:rsidR="00AB0165" w:rsidRPr="00CB509D" w:rsidRDefault="00AB0165" w:rsidP="00AB0165">
      <w:pPr>
        <w:spacing w:after="48" w:line="259" w:lineRule="auto"/>
        <w:ind w:left="1401" w:right="23"/>
        <w:rPr>
          <w:lang w:val="en-US"/>
        </w:rPr>
      </w:pPr>
      <w:r>
        <w:t xml:space="preserve"> Д</w:t>
      </w:r>
      <w:r w:rsidRPr="00CB509D">
        <w:rPr>
          <w:lang w:val="en-US"/>
        </w:rPr>
        <w:t xml:space="preserve">. </w:t>
      </w:r>
      <w:r>
        <w:t>Дули</w:t>
      </w:r>
      <w:r w:rsidRPr="00CB509D">
        <w:rPr>
          <w:lang w:val="en-US"/>
        </w:rPr>
        <w:t xml:space="preserve">, </w:t>
      </w:r>
      <w:r>
        <w:t>В</w:t>
      </w:r>
      <w:r w:rsidRPr="00CB509D">
        <w:rPr>
          <w:lang w:val="en-US"/>
        </w:rPr>
        <w:t xml:space="preserve">. </w:t>
      </w:r>
      <w:r>
        <w:t>Эванс</w:t>
      </w:r>
      <w:r w:rsidRPr="00CB509D">
        <w:rPr>
          <w:lang w:val="en-US"/>
        </w:rPr>
        <w:t xml:space="preserve"> – </w:t>
      </w:r>
      <w:r>
        <w:t>М</w:t>
      </w:r>
      <w:r w:rsidRPr="00CB509D">
        <w:rPr>
          <w:lang w:val="en-US"/>
        </w:rPr>
        <w:t xml:space="preserve">.: Express Publishing: </w:t>
      </w:r>
      <w:r>
        <w:t>Просвещение</w:t>
      </w:r>
      <w:r w:rsidRPr="00CB509D">
        <w:rPr>
          <w:lang w:val="en-US"/>
        </w:rPr>
        <w:t xml:space="preserve">, 2020. </w:t>
      </w:r>
    </w:p>
    <w:p w:rsidR="00AB0165" w:rsidRDefault="00AB0165" w:rsidP="00AB0165">
      <w:pPr>
        <w:numPr>
          <w:ilvl w:val="0"/>
          <w:numId w:val="6"/>
        </w:numPr>
        <w:ind w:right="342" w:hanging="360"/>
      </w:pPr>
      <w:r>
        <w:t xml:space="preserve">Spotlight 5. Teacher's book / Английский в фокусе 5 класс. Книга для учителя. Ваулина Ю.Е., Дули Дженни, Подоляко О.Е., Эванс В. (2018)  </w:t>
      </w:r>
    </w:p>
    <w:p w:rsidR="00AB0165" w:rsidRDefault="00AB0165" w:rsidP="00AB0165">
      <w:pPr>
        <w:numPr>
          <w:ilvl w:val="0"/>
          <w:numId w:val="6"/>
        </w:numPr>
        <w:ind w:right="342" w:hanging="360"/>
      </w:pPr>
      <w:r>
        <w:t xml:space="preserve">Spotlight 5 (Английский в фокусе 5 класс). Грамматика английского языка.  Сборник упражнений. Часть 1. Часть 2 Барашкова Е.А. (2020)  </w:t>
      </w:r>
    </w:p>
    <w:p w:rsidR="00AB0165" w:rsidRDefault="00AB0165" w:rsidP="00AB0165">
      <w:pPr>
        <w:numPr>
          <w:ilvl w:val="0"/>
          <w:numId w:val="6"/>
        </w:numPr>
        <w:ind w:right="342" w:hanging="360"/>
      </w:pPr>
      <w:r>
        <w:t xml:space="preserve">Spotlight 5 (Английский в фокусе 5 класс). Грамматика английского языка.  Проверочные работы. </w:t>
      </w:r>
    </w:p>
    <w:p w:rsidR="00AB0165" w:rsidRDefault="00AB0165" w:rsidP="00AB0165">
      <w:pPr>
        <w:numPr>
          <w:ilvl w:val="0"/>
          <w:numId w:val="6"/>
        </w:numPr>
        <w:ind w:right="342" w:hanging="360"/>
      </w:pPr>
      <w:r>
        <w:lastRenderedPageBreak/>
        <w:t xml:space="preserve">Spotlight 5 (Английский в фокусе 5 класс). Test Booklet (Контрольные задания).  Ваулина Ю.Е., Дули Дженни, Подоляко О.Е., Эванс В. (2019) (+audio)  </w:t>
      </w:r>
    </w:p>
    <w:p w:rsidR="00AB0165" w:rsidRDefault="00AB0165" w:rsidP="00AB0165">
      <w:pPr>
        <w:numPr>
          <w:ilvl w:val="0"/>
          <w:numId w:val="6"/>
        </w:numPr>
        <w:ind w:right="342" w:hanging="360"/>
      </w:pPr>
      <w:r>
        <w:t xml:space="preserve">Spotlight 5 (Английский в фокусе 5 класс). </w:t>
      </w:r>
      <w:r w:rsidRPr="00CB509D">
        <w:rPr>
          <w:lang w:val="en-US"/>
        </w:rPr>
        <w:t>My language Portfolio (</w:t>
      </w:r>
      <w:r>
        <w:t>Мой</w:t>
      </w:r>
      <w:r w:rsidRPr="00CB509D">
        <w:rPr>
          <w:lang w:val="en-US"/>
        </w:rPr>
        <w:t xml:space="preserve"> </w:t>
      </w:r>
      <w:r>
        <w:t>языковой</w:t>
      </w:r>
      <w:r w:rsidRPr="00CB509D">
        <w:rPr>
          <w:lang w:val="en-US"/>
        </w:rPr>
        <w:t xml:space="preserve"> </w:t>
      </w:r>
      <w:r>
        <w:t>портфель</w:t>
      </w:r>
      <w:r w:rsidRPr="00CB509D">
        <w:rPr>
          <w:lang w:val="en-US"/>
        </w:rPr>
        <w:t xml:space="preserve">).  </w:t>
      </w:r>
      <w:r>
        <w:t xml:space="preserve">Ваулина Ю.Е., Дули Дженни, Подоляко О.Е., Эванс В. (2017)  </w:t>
      </w:r>
    </w:p>
    <w:p w:rsidR="00AB0165" w:rsidRDefault="00AB0165" w:rsidP="00AB0165">
      <w:pPr>
        <w:numPr>
          <w:ilvl w:val="0"/>
          <w:numId w:val="6"/>
        </w:numPr>
        <w:ind w:right="342" w:hanging="360"/>
      </w:pPr>
      <w:r>
        <w:t xml:space="preserve">Поурочные разработки по английскому языку к УМК Ю.Е.Ваулиной, Дж.Дули и др.  (Spotlight 5). 5 класс. Наговицына О.В. (2019)  </w:t>
      </w:r>
    </w:p>
    <w:p w:rsidR="00AB0165" w:rsidRDefault="00AB0165" w:rsidP="00AB0165">
      <w:pPr>
        <w:numPr>
          <w:ilvl w:val="0"/>
          <w:numId w:val="6"/>
        </w:numPr>
        <w:ind w:right="342" w:hanging="360"/>
      </w:pPr>
      <w:r>
        <w:t xml:space="preserve">Spotlight 5. Грамматический тренажер. Тимофеева (2021)  Аудиокурс для занятий в классе*. </w:t>
      </w:r>
    </w:p>
    <w:p w:rsidR="00AB0165" w:rsidRDefault="00AB0165" w:rsidP="00AB0165">
      <w:pPr>
        <w:numPr>
          <w:ilvl w:val="0"/>
          <w:numId w:val="6"/>
        </w:numPr>
        <w:spacing w:after="46" w:line="259" w:lineRule="auto"/>
        <w:ind w:right="342" w:hanging="360"/>
      </w:pPr>
      <w:r>
        <w:t xml:space="preserve">" Аудиокурс для  самостоятельных  занятий дома*. </w:t>
      </w:r>
    </w:p>
    <w:p w:rsidR="00AB0165" w:rsidRDefault="00AB0165" w:rsidP="00AB0165">
      <w:pPr>
        <w:numPr>
          <w:ilvl w:val="0"/>
          <w:numId w:val="6"/>
        </w:numPr>
        <w:spacing w:line="232" w:lineRule="auto"/>
        <w:ind w:right="342" w:hanging="360"/>
      </w:pPr>
      <w:r>
        <w:t xml:space="preserve">" Электронное приложение к учебнику с аудиокурсом для самостоятельных занятий дома (ABBYY)*. </w:t>
      </w:r>
    </w:p>
    <w:p w:rsidR="00AB0165" w:rsidRDefault="00AB0165" w:rsidP="00AB0165">
      <w:pPr>
        <w:spacing w:after="34" w:line="259" w:lineRule="auto"/>
        <w:ind w:left="1391" w:right="0" w:firstLine="0"/>
      </w:pPr>
      <w:r>
        <w:t xml:space="preserve"> </w:t>
      </w:r>
    </w:p>
    <w:p w:rsidR="00AB0165" w:rsidRDefault="00AB0165" w:rsidP="00AB0165">
      <w:pPr>
        <w:pStyle w:val="1"/>
        <w:numPr>
          <w:ilvl w:val="0"/>
          <w:numId w:val="0"/>
        </w:numPr>
        <w:spacing w:after="50"/>
        <w:ind w:left="665"/>
      </w:pPr>
      <w:r>
        <w:t xml:space="preserve">ЦИФРОВЫЕ ОБРАЗОВАТЕЛЬНЫЕ РЕСУРСЫ И РЕСУРСЫ СЕТИ ИНТЕРНЕТ </w:t>
      </w:r>
    </w:p>
    <w:p w:rsidR="00AB0165" w:rsidRDefault="00996019" w:rsidP="00AB0165">
      <w:pPr>
        <w:numPr>
          <w:ilvl w:val="0"/>
          <w:numId w:val="7"/>
        </w:numPr>
        <w:spacing w:after="4" w:line="256" w:lineRule="auto"/>
        <w:ind w:right="0" w:hanging="137"/>
      </w:pPr>
      <w:hyperlink r:id="rId450">
        <w:r w:rsidR="00AB0165">
          <w:rPr>
            <w:rFonts w:ascii="Cambria" w:eastAsia="Cambria" w:hAnsi="Cambria" w:cs="Cambria"/>
            <w:color w:val="0000FF"/>
            <w:sz w:val="22"/>
            <w:u w:val="single" w:color="0000FF"/>
          </w:rPr>
          <w:t>Skysmart</w:t>
        </w:r>
      </w:hyperlink>
      <w:hyperlink r:id="rId451">
        <w:r w:rsidR="00AB0165">
          <w:rPr>
            <w:rFonts w:ascii="Cambria" w:eastAsia="Cambria" w:hAnsi="Cambria" w:cs="Cambria"/>
            <w:color w:val="0000FF"/>
            <w:sz w:val="22"/>
            <w:u w:val="single" w:color="0000FF"/>
          </w:rPr>
          <w:t xml:space="preserve"> </w:t>
        </w:r>
      </w:hyperlink>
      <w:hyperlink r:id="rId452">
        <w:r w:rsidR="00AB0165">
          <w:rPr>
            <w:rFonts w:ascii="Cambria" w:eastAsia="Cambria" w:hAnsi="Cambria" w:cs="Cambria"/>
            <w:color w:val="0000FF"/>
            <w:sz w:val="22"/>
            <w:u w:val="single" w:color="0000FF"/>
          </w:rPr>
          <w:t>Класс</w:t>
        </w:r>
      </w:hyperlink>
      <w:hyperlink r:id="rId453">
        <w:r w:rsidR="00AB0165">
          <w:t xml:space="preserve"> </w:t>
        </w:r>
      </w:hyperlink>
    </w:p>
    <w:p w:rsidR="00AB0165" w:rsidRDefault="00996019" w:rsidP="00AB0165">
      <w:pPr>
        <w:numPr>
          <w:ilvl w:val="0"/>
          <w:numId w:val="7"/>
        </w:numPr>
        <w:spacing w:after="7" w:line="259" w:lineRule="auto"/>
        <w:ind w:right="0" w:hanging="137"/>
      </w:pPr>
      <w:hyperlink r:id="rId454">
        <w:r w:rsidR="00AB0165">
          <w:rPr>
            <w:color w:val="0000FF"/>
            <w:u w:val="single" w:color="0000FF"/>
          </w:rPr>
          <w:t>https</w:t>
        </w:r>
      </w:hyperlink>
      <w:hyperlink r:id="rId455">
        <w:r w:rsidR="00AB0165">
          <w:rPr>
            <w:color w:val="0000FF"/>
            <w:u w:val="single" w:color="0000FF"/>
          </w:rPr>
          <w:t>://</w:t>
        </w:r>
      </w:hyperlink>
      <w:hyperlink r:id="rId456">
        <w:r w:rsidR="00AB0165">
          <w:rPr>
            <w:color w:val="0000FF"/>
            <w:u w:val="single" w:color="0000FF"/>
          </w:rPr>
          <w:t>prosv</w:t>
        </w:r>
      </w:hyperlink>
      <w:hyperlink r:id="rId457">
        <w:r w:rsidR="00AB0165">
          <w:rPr>
            <w:color w:val="0000FF"/>
            <w:u w:val="single" w:color="0000FF"/>
          </w:rPr>
          <w:t>.</w:t>
        </w:r>
      </w:hyperlink>
      <w:hyperlink r:id="rId458">
        <w:r w:rsidR="00AB0165">
          <w:rPr>
            <w:color w:val="0000FF"/>
            <w:u w:val="single" w:color="0000FF"/>
          </w:rPr>
          <w:t>ru</w:t>
        </w:r>
      </w:hyperlink>
      <w:hyperlink r:id="rId459">
        <w:r w:rsidR="00AB0165">
          <w:rPr>
            <w:color w:val="0000FF"/>
            <w:u w:val="single" w:color="0000FF"/>
          </w:rPr>
          <w:t>/</w:t>
        </w:r>
      </w:hyperlink>
      <w:hyperlink r:id="rId460">
        <w:r w:rsidR="00AB0165">
          <w:rPr>
            <w:color w:val="0000FF"/>
            <w:u w:val="single" w:color="0000FF"/>
          </w:rPr>
          <w:t>assistance</w:t>
        </w:r>
      </w:hyperlink>
      <w:hyperlink r:id="rId461">
        <w:r w:rsidR="00AB0165">
          <w:rPr>
            <w:color w:val="0000FF"/>
            <w:u w:val="single" w:color="0000FF"/>
          </w:rPr>
          <w:t>/</w:t>
        </w:r>
      </w:hyperlink>
      <w:hyperlink r:id="rId462">
        <w:r w:rsidR="00AB0165">
          <w:rPr>
            <w:color w:val="0000FF"/>
            <w:u w:val="single" w:color="0000FF"/>
          </w:rPr>
          <w:t>umk</w:t>
        </w:r>
      </w:hyperlink>
      <w:hyperlink r:id="rId463">
        <w:r w:rsidR="00AB0165">
          <w:rPr>
            <w:color w:val="0000FF"/>
            <w:u w:val="single" w:color="0000FF"/>
          </w:rPr>
          <w:t>/</w:t>
        </w:r>
      </w:hyperlink>
      <w:hyperlink r:id="rId464">
        <w:r w:rsidR="00AB0165">
          <w:rPr>
            <w:color w:val="0000FF"/>
            <w:u w:val="single" w:color="0000FF"/>
          </w:rPr>
          <w:t>english</w:t>
        </w:r>
      </w:hyperlink>
      <w:hyperlink r:id="rId465">
        <w:r w:rsidR="00AB0165">
          <w:rPr>
            <w:color w:val="0000FF"/>
            <w:u w:val="single" w:color="0000FF"/>
          </w:rPr>
          <w:t>-</w:t>
        </w:r>
      </w:hyperlink>
      <w:hyperlink r:id="rId466">
        <w:r w:rsidR="00AB0165">
          <w:rPr>
            <w:color w:val="0000FF"/>
            <w:u w:val="single" w:color="0000FF"/>
          </w:rPr>
          <w:t>spotlight</w:t>
        </w:r>
      </w:hyperlink>
      <w:hyperlink r:id="rId467">
        <w:r w:rsidR="00AB0165">
          <w:rPr>
            <w:color w:val="0000FF"/>
            <w:u w:val="single" w:color="0000FF"/>
          </w:rPr>
          <w:t>.</w:t>
        </w:r>
      </w:hyperlink>
      <w:hyperlink r:id="rId468">
        <w:r w:rsidR="00AB0165">
          <w:rPr>
            <w:color w:val="0000FF"/>
            <w:u w:val="single" w:color="0000FF"/>
          </w:rPr>
          <w:t>html</w:t>
        </w:r>
      </w:hyperlink>
      <w:hyperlink r:id="rId469">
        <w:r w:rsidR="00AB0165">
          <w:t xml:space="preserve"> </w:t>
        </w:r>
      </w:hyperlink>
    </w:p>
    <w:p w:rsidR="00AB0165" w:rsidRDefault="00996019" w:rsidP="00AB0165">
      <w:pPr>
        <w:spacing w:after="4" w:line="256" w:lineRule="auto"/>
        <w:ind w:left="665" w:right="0"/>
      </w:pPr>
      <w:hyperlink r:id="rId470">
        <w:r w:rsidR="00AB0165">
          <w:t>-</w:t>
        </w:r>
      </w:hyperlink>
      <w:hyperlink r:id="rId471">
        <w:r w:rsidR="00AB0165">
          <w:rPr>
            <w:rFonts w:ascii="Cambria" w:eastAsia="Cambria" w:hAnsi="Cambria" w:cs="Cambria"/>
            <w:color w:val="0000FF"/>
            <w:sz w:val="22"/>
            <w:u w:val="single" w:color="0000FF"/>
          </w:rPr>
          <w:t xml:space="preserve">Библиотека МЭШ </w:t>
        </w:r>
      </w:hyperlink>
      <w:hyperlink r:id="rId472">
        <w:r w:rsidR="00AB0165">
          <w:rPr>
            <w:rFonts w:ascii="Cambria" w:eastAsia="Cambria" w:hAnsi="Cambria" w:cs="Cambria"/>
            <w:color w:val="0000FF"/>
            <w:sz w:val="22"/>
            <w:u w:val="single" w:color="0000FF"/>
          </w:rPr>
          <w:t xml:space="preserve">— </w:t>
        </w:r>
      </w:hyperlink>
      <w:hyperlink r:id="rId473">
        <w:r w:rsidR="00AB0165">
          <w:rPr>
            <w:rFonts w:ascii="Cambria" w:eastAsia="Cambria" w:hAnsi="Cambria" w:cs="Cambria"/>
            <w:color w:val="0000FF"/>
            <w:sz w:val="22"/>
            <w:u w:val="single" w:color="0000FF"/>
          </w:rPr>
          <w:t>Сборник упражнений к учебнику английcкого языка Spotlight</w:t>
        </w:r>
      </w:hyperlink>
      <w:hyperlink r:id="rId474">
        <w:r w:rsidR="00AB0165">
          <w:rPr>
            <w:rFonts w:ascii="Cambria" w:eastAsia="Cambria" w:hAnsi="Cambria" w:cs="Cambria"/>
            <w:color w:val="0000FF"/>
            <w:sz w:val="22"/>
            <w:u w:val="single" w:color="0000FF"/>
          </w:rPr>
          <w:t xml:space="preserve"> </w:t>
        </w:r>
      </w:hyperlink>
      <w:hyperlink r:id="rId475">
        <w:r w:rsidR="00AB0165">
          <w:rPr>
            <w:rFonts w:ascii="Cambria" w:eastAsia="Cambria" w:hAnsi="Cambria" w:cs="Cambria"/>
            <w:color w:val="0000FF"/>
            <w:sz w:val="22"/>
            <w:u w:val="single" w:color="0000FF"/>
          </w:rPr>
          <w:t>5 (</w:t>
        </w:r>
      </w:hyperlink>
      <w:hyperlink r:id="rId476">
        <w:r w:rsidR="00AB0165">
          <w:rPr>
            <w:rFonts w:ascii="Cambria" w:eastAsia="Cambria" w:hAnsi="Cambria" w:cs="Cambria"/>
            <w:color w:val="0000FF"/>
            <w:sz w:val="22"/>
            <w:u w:val="single" w:color="0000FF"/>
          </w:rPr>
          <w:t>Module</w:t>
        </w:r>
      </w:hyperlink>
      <w:hyperlink r:id="rId477">
        <w:r w:rsidR="00AB0165">
          <w:rPr>
            <w:rFonts w:ascii="Cambria" w:eastAsia="Cambria" w:hAnsi="Cambria" w:cs="Cambria"/>
            <w:color w:val="0000FF"/>
            <w:sz w:val="22"/>
            <w:u w:val="single" w:color="0000FF"/>
          </w:rPr>
          <w:t xml:space="preserve"> </w:t>
        </w:r>
      </w:hyperlink>
      <w:hyperlink r:id="rId478">
        <w:r w:rsidR="00AB0165">
          <w:rPr>
            <w:rFonts w:ascii="Cambria" w:eastAsia="Cambria" w:hAnsi="Cambria" w:cs="Cambria"/>
            <w:color w:val="0000FF"/>
            <w:sz w:val="22"/>
            <w:u w:val="single" w:color="0000FF"/>
          </w:rPr>
          <w:t>1</w:t>
        </w:r>
      </w:hyperlink>
      <w:hyperlink r:id="rId479">
        <w:r w:rsidR="00AB0165">
          <w:rPr>
            <w:rFonts w:ascii="Cambria" w:eastAsia="Cambria" w:hAnsi="Cambria" w:cs="Cambria"/>
            <w:color w:val="0000FF"/>
            <w:sz w:val="22"/>
            <w:u w:val="single" w:color="0000FF"/>
          </w:rPr>
          <w:t>-</w:t>
        </w:r>
      </w:hyperlink>
      <w:hyperlink r:id="rId480">
        <w:r w:rsidR="00AB0165">
          <w:rPr>
            <w:rFonts w:ascii="Cambria" w:eastAsia="Cambria" w:hAnsi="Cambria" w:cs="Cambria"/>
            <w:color w:val="0000FF"/>
            <w:sz w:val="22"/>
            <w:u w:val="single" w:color="0000FF"/>
          </w:rPr>
          <w:t>10)</w:t>
        </w:r>
      </w:hyperlink>
      <w:hyperlink r:id="rId481">
        <w:r w:rsidR="00AB0165">
          <w:rPr>
            <w:rFonts w:ascii="Cambria" w:eastAsia="Cambria" w:hAnsi="Cambria" w:cs="Cambria"/>
            <w:color w:val="0000FF"/>
            <w:sz w:val="22"/>
          </w:rPr>
          <w:t xml:space="preserve"> </w:t>
        </w:r>
      </w:hyperlink>
      <w:hyperlink r:id="rId482">
        <w:r w:rsidR="00AB0165">
          <w:rPr>
            <w:rFonts w:ascii="Cambria" w:eastAsia="Cambria" w:hAnsi="Cambria" w:cs="Cambria"/>
            <w:color w:val="0000FF"/>
            <w:sz w:val="22"/>
            <w:u w:val="single" w:color="0000FF"/>
          </w:rPr>
          <w:t>(</w:t>
        </w:r>
      </w:hyperlink>
      <w:hyperlink r:id="rId483">
        <w:r w:rsidR="00AB0165">
          <w:rPr>
            <w:rFonts w:ascii="Cambria" w:eastAsia="Cambria" w:hAnsi="Cambria" w:cs="Cambria"/>
            <w:color w:val="0000FF"/>
            <w:sz w:val="22"/>
            <w:u w:val="single" w:color="0000FF"/>
          </w:rPr>
          <w:t>mos</w:t>
        </w:r>
      </w:hyperlink>
      <w:hyperlink r:id="rId484">
        <w:r w:rsidR="00AB0165">
          <w:rPr>
            <w:rFonts w:ascii="Cambria" w:eastAsia="Cambria" w:hAnsi="Cambria" w:cs="Cambria"/>
            <w:color w:val="0000FF"/>
            <w:sz w:val="22"/>
            <w:u w:val="single" w:color="0000FF"/>
          </w:rPr>
          <w:t>.</w:t>
        </w:r>
      </w:hyperlink>
      <w:hyperlink r:id="rId485">
        <w:r w:rsidR="00AB0165">
          <w:rPr>
            <w:rFonts w:ascii="Cambria" w:eastAsia="Cambria" w:hAnsi="Cambria" w:cs="Cambria"/>
            <w:color w:val="0000FF"/>
            <w:sz w:val="22"/>
            <w:u w:val="single" w:color="0000FF"/>
          </w:rPr>
          <w:t>ru</w:t>
        </w:r>
      </w:hyperlink>
      <w:hyperlink r:id="rId486">
        <w:r w:rsidR="00AB0165">
          <w:rPr>
            <w:rFonts w:ascii="Cambria" w:eastAsia="Cambria" w:hAnsi="Cambria" w:cs="Cambria"/>
            <w:color w:val="0000FF"/>
            <w:sz w:val="22"/>
            <w:u w:val="single" w:color="0000FF"/>
          </w:rPr>
          <w:t>)</w:t>
        </w:r>
      </w:hyperlink>
      <w:hyperlink r:id="rId487">
        <w:r w:rsidR="00AB0165">
          <w:t xml:space="preserve"> </w:t>
        </w:r>
      </w:hyperlink>
    </w:p>
    <w:p w:rsidR="00AB0165" w:rsidRDefault="00996019" w:rsidP="00AB0165">
      <w:pPr>
        <w:numPr>
          <w:ilvl w:val="0"/>
          <w:numId w:val="7"/>
        </w:numPr>
        <w:spacing w:after="4" w:line="256" w:lineRule="auto"/>
        <w:ind w:right="0" w:hanging="137"/>
      </w:pPr>
      <w:hyperlink r:id="rId488">
        <w:r w:rsidR="00AB0165">
          <w:rPr>
            <w:rFonts w:ascii="Cambria" w:eastAsia="Cambria" w:hAnsi="Cambria" w:cs="Cambria"/>
            <w:color w:val="0000FF"/>
            <w:sz w:val="22"/>
            <w:u w:val="single" w:color="0000FF"/>
          </w:rPr>
          <w:t>Уроки английской грамматики. (my</w:t>
        </w:r>
      </w:hyperlink>
      <w:hyperlink r:id="rId489">
        <w:r w:rsidR="00AB0165">
          <w:rPr>
            <w:rFonts w:ascii="Cambria" w:eastAsia="Cambria" w:hAnsi="Cambria" w:cs="Cambria"/>
            <w:color w:val="0000FF"/>
            <w:sz w:val="22"/>
            <w:u w:val="single" w:color="0000FF"/>
          </w:rPr>
          <w:t>-</w:t>
        </w:r>
      </w:hyperlink>
      <w:hyperlink r:id="rId490">
        <w:r w:rsidR="00AB0165">
          <w:rPr>
            <w:rFonts w:ascii="Cambria" w:eastAsia="Cambria" w:hAnsi="Cambria" w:cs="Cambria"/>
            <w:color w:val="0000FF"/>
            <w:sz w:val="22"/>
            <w:u w:val="single" w:color="0000FF"/>
          </w:rPr>
          <w:t>en</w:t>
        </w:r>
      </w:hyperlink>
      <w:hyperlink r:id="rId491">
        <w:r w:rsidR="00AB0165">
          <w:rPr>
            <w:rFonts w:ascii="Cambria" w:eastAsia="Cambria" w:hAnsi="Cambria" w:cs="Cambria"/>
            <w:color w:val="0000FF"/>
            <w:sz w:val="22"/>
            <w:u w:val="single" w:color="0000FF"/>
          </w:rPr>
          <w:t>.</w:t>
        </w:r>
      </w:hyperlink>
      <w:hyperlink r:id="rId492">
        <w:r w:rsidR="00AB0165">
          <w:rPr>
            <w:rFonts w:ascii="Cambria" w:eastAsia="Cambria" w:hAnsi="Cambria" w:cs="Cambria"/>
            <w:color w:val="0000FF"/>
            <w:sz w:val="22"/>
            <w:u w:val="single" w:color="0000FF"/>
          </w:rPr>
          <w:t>ru</w:t>
        </w:r>
      </w:hyperlink>
      <w:hyperlink r:id="rId493">
        <w:r w:rsidR="00AB0165">
          <w:rPr>
            <w:rFonts w:ascii="Cambria" w:eastAsia="Cambria" w:hAnsi="Cambria" w:cs="Cambria"/>
            <w:color w:val="0000FF"/>
            <w:sz w:val="22"/>
            <w:u w:val="single" w:color="0000FF"/>
          </w:rPr>
          <w:t>)</w:t>
        </w:r>
      </w:hyperlink>
      <w:hyperlink r:id="rId494">
        <w:r w:rsidR="00AB0165">
          <w:rPr>
            <w:rFonts w:ascii="Cambria" w:eastAsia="Cambria" w:hAnsi="Cambria" w:cs="Cambria"/>
            <w:sz w:val="22"/>
          </w:rPr>
          <w:t xml:space="preserve"> </w:t>
        </w:r>
      </w:hyperlink>
    </w:p>
    <w:p w:rsidR="00AB0165" w:rsidRDefault="00AB0165" w:rsidP="00AB0165">
      <w:pPr>
        <w:spacing w:after="34" w:line="259" w:lineRule="auto"/>
        <w:ind w:left="670" w:right="0" w:firstLine="0"/>
      </w:pPr>
      <w:r>
        <w:t xml:space="preserve"> </w:t>
      </w:r>
    </w:p>
    <w:p w:rsidR="00AB0165" w:rsidRDefault="00AB0165" w:rsidP="00AB0165">
      <w:pPr>
        <w:spacing w:after="79" w:line="248" w:lineRule="auto"/>
        <w:ind w:left="665" w:right="0"/>
      </w:pPr>
      <w:r>
        <w:rPr>
          <w:b/>
          <w:color w:val="4F81BD"/>
        </w:rPr>
        <w:t xml:space="preserve">МАТЕРИАЛЬНО-ТЕХНИЧЕСКОЕ ОБЕСПЕЧЕНИЕ ОБРАЗОВАТЕЛЬНОГО ПРОЦЕССА </w:t>
      </w:r>
    </w:p>
    <w:p w:rsidR="00AB0165" w:rsidRDefault="00AB0165" w:rsidP="00AB0165">
      <w:pPr>
        <w:pStyle w:val="1"/>
        <w:numPr>
          <w:ilvl w:val="0"/>
          <w:numId w:val="0"/>
        </w:numPr>
        <w:ind w:left="665"/>
      </w:pPr>
      <w:r>
        <w:t xml:space="preserve">УЧЕБНОЕ ОБОРУДОВАНИЕ  </w:t>
      </w:r>
    </w:p>
    <w:p w:rsidR="00AB0165" w:rsidRDefault="00AB0165" w:rsidP="00AB0165">
      <w:pPr>
        <w:spacing w:after="299" w:line="259" w:lineRule="auto"/>
        <w:ind w:left="680" w:right="23"/>
      </w:pPr>
      <w:r>
        <w:t xml:space="preserve">Учебно-методическая и справочная литература </w:t>
      </w:r>
    </w:p>
    <w:p w:rsidR="00AB0165" w:rsidRDefault="00AB0165" w:rsidP="00AB0165">
      <w:pPr>
        <w:numPr>
          <w:ilvl w:val="0"/>
          <w:numId w:val="8"/>
        </w:numPr>
        <w:spacing w:line="259" w:lineRule="auto"/>
        <w:ind w:right="23" w:hanging="360"/>
      </w:pPr>
      <w:r>
        <w:t xml:space="preserve">Энциклопедии </w:t>
      </w:r>
    </w:p>
    <w:p w:rsidR="00AB0165" w:rsidRDefault="00AB0165" w:rsidP="00AB0165">
      <w:pPr>
        <w:numPr>
          <w:ilvl w:val="0"/>
          <w:numId w:val="8"/>
        </w:numPr>
        <w:spacing w:line="259" w:lineRule="auto"/>
        <w:ind w:right="23" w:hanging="360"/>
      </w:pPr>
      <w:r>
        <w:t xml:space="preserve">Справочники.  Программы </w:t>
      </w:r>
    </w:p>
    <w:p w:rsidR="00AB0165" w:rsidRDefault="00AB0165" w:rsidP="00AB0165">
      <w:pPr>
        <w:numPr>
          <w:ilvl w:val="0"/>
          <w:numId w:val="8"/>
        </w:numPr>
        <w:spacing w:line="259" w:lineRule="auto"/>
        <w:ind w:right="23" w:hanging="360"/>
      </w:pPr>
      <w:r>
        <w:t xml:space="preserve">Методические и учебные пособия </w:t>
      </w:r>
    </w:p>
    <w:p w:rsidR="00AB0165" w:rsidRDefault="00AB0165" w:rsidP="00AB0165">
      <w:pPr>
        <w:numPr>
          <w:ilvl w:val="0"/>
          <w:numId w:val="8"/>
        </w:numPr>
        <w:spacing w:line="259" w:lineRule="auto"/>
        <w:ind w:right="23" w:hanging="360"/>
      </w:pPr>
      <w:r>
        <w:t xml:space="preserve">Рабочие тетради </w:t>
      </w:r>
    </w:p>
    <w:p w:rsidR="00AB0165" w:rsidRDefault="00AB0165" w:rsidP="00AB0165">
      <w:pPr>
        <w:numPr>
          <w:ilvl w:val="0"/>
          <w:numId w:val="8"/>
        </w:numPr>
        <w:spacing w:line="259" w:lineRule="auto"/>
        <w:ind w:right="23" w:hanging="360"/>
      </w:pPr>
      <w:r>
        <w:t xml:space="preserve">Дидактический и раздаточный материал </w:t>
      </w:r>
    </w:p>
    <w:p w:rsidR="00AB0165" w:rsidRDefault="00AB0165" w:rsidP="00AB0165">
      <w:pPr>
        <w:numPr>
          <w:ilvl w:val="0"/>
          <w:numId w:val="8"/>
        </w:numPr>
        <w:spacing w:line="259" w:lineRule="auto"/>
        <w:ind w:right="23" w:hanging="360"/>
      </w:pPr>
      <w:r>
        <w:t xml:space="preserve">Таблицы </w:t>
      </w:r>
    </w:p>
    <w:p w:rsidR="00AB0165" w:rsidRDefault="00AB0165" w:rsidP="00AB0165">
      <w:pPr>
        <w:numPr>
          <w:ilvl w:val="0"/>
          <w:numId w:val="8"/>
        </w:numPr>
        <w:spacing w:line="259" w:lineRule="auto"/>
        <w:ind w:right="23" w:hanging="360"/>
      </w:pPr>
      <w:r>
        <w:t xml:space="preserve">Учебники </w:t>
      </w:r>
    </w:p>
    <w:p w:rsidR="00AB0165" w:rsidRDefault="00AB0165" w:rsidP="00AB0165">
      <w:pPr>
        <w:numPr>
          <w:ilvl w:val="0"/>
          <w:numId w:val="8"/>
        </w:numPr>
        <w:spacing w:line="259" w:lineRule="auto"/>
        <w:ind w:right="23" w:hanging="360"/>
      </w:pPr>
      <w:r>
        <w:t xml:space="preserve">Карточки </w:t>
      </w:r>
    </w:p>
    <w:p w:rsidR="00AB0165" w:rsidRDefault="00AB0165" w:rsidP="00AB0165">
      <w:pPr>
        <w:numPr>
          <w:ilvl w:val="0"/>
          <w:numId w:val="8"/>
        </w:numPr>
        <w:spacing w:line="259" w:lineRule="auto"/>
        <w:ind w:right="23" w:hanging="360"/>
      </w:pPr>
      <w:r>
        <w:t xml:space="preserve">Папки </w:t>
      </w:r>
    </w:p>
    <w:p w:rsidR="00AB0165" w:rsidRDefault="00AB0165" w:rsidP="00AB0165">
      <w:pPr>
        <w:numPr>
          <w:ilvl w:val="0"/>
          <w:numId w:val="8"/>
        </w:numPr>
        <w:spacing w:line="259" w:lineRule="auto"/>
        <w:ind w:right="23" w:hanging="360"/>
      </w:pPr>
      <w:r>
        <w:t xml:space="preserve">Стенды (постоянные) И Стенды (обновляемые) </w:t>
      </w:r>
    </w:p>
    <w:p w:rsidR="00AB0165" w:rsidRDefault="00AB0165" w:rsidP="00AB0165">
      <w:pPr>
        <w:numPr>
          <w:ilvl w:val="0"/>
          <w:numId w:val="8"/>
        </w:numPr>
        <w:spacing w:after="304" w:line="259" w:lineRule="auto"/>
        <w:ind w:right="23" w:hanging="360"/>
      </w:pPr>
      <w:r>
        <w:t xml:space="preserve">Литература </w:t>
      </w:r>
    </w:p>
    <w:p w:rsidR="00AB0165" w:rsidRDefault="00AB0165" w:rsidP="00AB0165">
      <w:pPr>
        <w:spacing w:line="259" w:lineRule="auto"/>
        <w:ind w:left="680" w:right="23"/>
      </w:pPr>
      <w:r>
        <w:t xml:space="preserve">Цифровые и электронные образовательные ресурсы </w:t>
      </w:r>
    </w:p>
    <w:p w:rsidR="00AB0165" w:rsidRDefault="00AB0165" w:rsidP="00AB0165">
      <w:pPr>
        <w:numPr>
          <w:ilvl w:val="0"/>
          <w:numId w:val="9"/>
        </w:numPr>
        <w:spacing w:line="259" w:lineRule="auto"/>
        <w:ind w:right="23" w:hanging="360"/>
      </w:pPr>
      <w:r>
        <w:t xml:space="preserve">CD диски </w:t>
      </w:r>
    </w:p>
    <w:p w:rsidR="00AB0165" w:rsidRDefault="00AB0165" w:rsidP="00AB0165">
      <w:pPr>
        <w:numPr>
          <w:ilvl w:val="0"/>
          <w:numId w:val="9"/>
        </w:numPr>
        <w:spacing w:line="259" w:lineRule="auto"/>
        <w:ind w:right="23" w:hanging="360"/>
      </w:pPr>
      <w:r>
        <w:t xml:space="preserve">Компьютер </w:t>
      </w:r>
    </w:p>
    <w:p w:rsidR="00AB0165" w:rsidRDefault="00AB0165" w:rsidP="00AB0165">
      <w:pPr>
        <w:numPr>
          <w:ilvl w:val="0"/>
          <w:numId w:val="9"/>
        </w:numPr>
        <w:spacing w:line="259" w:lineRule="auto"/>
        <w:ind w:right="23" w:hanging="360"/>
      </w:pPr>
      <w:r>
        <w:t xml:space="preserve">Электронная доска/магнитная доска </w:t>
      </w:r>
    </w:p>
    <w:p w:rsidR="00AB0165" w:rsidRDefault="00AB0165" w:rsidP="00AB0165">
      <w:pPr>
        <w:numPr>
          <w:ilvl w:val="0"/>
          <w:numId w:val="9"/>
        </w:numPr>
        <w:spacing w:line="259" w:lineRule="auto"/>
        <w:ind w:right="23" w:hanging="360"/>
      </w:pPr>
      <w:r>
        <w:t xml:space="preserve">Фонотека </w:t>
      </w:r>
    </w:p>
    <w:p w:rsidR="00AB0165" w:rsidRDefault="00AB0165" w:rsidP="00AB0165">
      <w:pPr>
        <w:numPr>
          <w:ilvl w:val="0"/>
          <w:numId w:val="9"/>
        </w:numPr>
        <w:spacing w:line="259" w:lineRule="auto"/>
        <w:ind w:right="23" w:hanging="360"/>
      </w:pPr>
      <w:r>
        <w:lastRenderedPageBreak/>
        <w:t xml:space="preserve">Перечень демонстрационного и лабораторного оборудования </w:t>
      </w:r>
    </w:p>
    <w:p w:rsidR="00AB0165" w:rsidRDefault="00AB0165" w:rsidP="00AB0165">
      <w:pPr>
        <w:numPr>
          <w:ilvl w:val="0"/>
          <w:numId w:val="9"/>
        </w:numPr>
        <w:spacing w:line="259" w:lineRule="auto"/>
        <w:ind w:right="23" w:hanging="360"/>
      </w:pPr>
      <w:r>
        <w:t xml:space="preserve">Занятость кабинета в урочное время </w:t>
      </w:r>
    </w:p>
    <w:p w:rsidR="00AB0165" w:rsidRDefault="00AB0165" w:rsidP="00AB0165">
      <w:pPr>
        <w:numPr>
          <w:ilvl w:val="0"/>
          <w:numId w:val="9"/>
        </w:numPr>
        <w:spacing w:line="259" w:lineRule="auto"/>
        <w:ind w:right="23" w:hanging="360"/>
      </w:pPr>
      <w:r>
        <w:t xml:space="preserve">Инструкции по технике безопасности </w:t>
      </w:r>
    </w:p>
    <w:p w:rsidR="00AB0165" w:rsidRDefault="00AB0165" w:rsidP="00AB0165">
      <w:pPr>
        <w:numPr>
          <w:ilvl w:val="0"/>
          <w:numId w:val="9"/>
        </w:numPr>
        <w:spacing w:line="259" w:lineRule="auto"/>
        <w:ind w:right="23" w:hanging="360"/>
      </w:pPr>
      <w:r>
        <w:t xml:space="preserve">Инструкции по пожарной безопасности </w:t>
      </w:r>
    </w:p>
    <w:p w:rsidR="00AB0165" w:rsidRDefault="00AB0165" w:rsidP="00AB0165">
      <w:pPr>
        <w:numPr>
          <w:ilvl w:val="0"/>
          <w:numId w:val="9"/>
        </w:numPr>
        <w:spacing w:after="3" w:line="259" w:lineRule="auto"/>
        <w:ind w:right="23" w:hanging="360"/>
      </w:pPr>
      <w:r>
        <w:t xml:space="preserve">Инструкции по правилам безопасности для учащихся в кабинете </w:t>
      </w:r>
    </w:p>
    <w:p w:rsidR="00AB0165" w:rsidRDefault="00AB0165" w:rsidP="00AB0165">
      <w:pPr>
        <w:spacing w:after="20" w:line="259" w:lineRule="auto"/>
        <w:ind w:left="670" w:right="0" w:firstLine="0"/>
      </w:pPr>
      <w:r>
        <w:rPr>
          <w:b/>
          <w:color w:val="4F81BD"/>
        </w:rPr>
        <w:t xml:space="preserve"> </w:t>
      </w:r>
    </w:p>
    <w:p w:rsidR="00AB0165" w:rsidRDefault="00AB0165" w:rsidP="00AB0165">
      <w:pPr>
        <w:spacing w:after="5" w:line="259" w:lineRule="auto"/>
        <w:ind w:left="670" w:right="0" w:firstLine="0"/>
      </w:pPr>
      <w:r>
        <w:rPr>
          <w:b/>
          <w:color w:val="4F81BD"/>
        </w:rPr>
        <w:t xml:space="preserve"> </w:t>
      </w:r>
    </w:p>
    <w:p w:rsidR="00AB0165" w:rsidRDefault="00AB0165" w:rsidP="00AB0165">
      <w:pPr>
        <w:spacing w:after="212" w:line="259" w:lineRule="auto"/>
        <w:ind w:left="670" w:right="0" w:firstLine="0"/>
      </w:pPr>
      <w:r>
        <w:rPr>
          <w:rFonts w:ascii="Cambria" w:eastAsia="Cambria" w:hAnsi="Cambria" w:cs="Cambria"/>
          <w:sz w:val="22"/>
        </w:rPr>
        <w:t xml:space="preserve"> </w:t>
      </w:r>
    </w:p>
    <w:p w:rsidR="00AB0165" w:rsidRDefault="00AB0165" w:rsidP="00AB0165">
      <w:pPr>
        <w:spacing w:after="213" w:line="259" w:lineRule="auto"/>
        <w:ind w:left="670" w:right="0" w:firstLine="0"/>
      </w:pPr>
      <w:r>
        <w:rPr>
          <w:rFonts w:ascii="Cambria" w:eastAsia="Cambria" w:hAnsi="Cambria" w:cs="Cambria"/>
          <w:sz w:val="22"/>
        </w:rPr>
        <w:t xml:space="preserve"> </w:t>
      </w:r>
    </w:p>
    <w:p w:rsidR="00AB0165" w:rsidRDefault="00AB0165" w:rsidP="00AB0165">
      <w:pPr>
        <w:spacing w:after="212" w:line="259" w:lineRule="auto"/>
        <w:ind w:left="670" w:right="0" w:firstLine="0"/>
      </w:pPr>
      <w:r>
        <w:rPr>
          <w:rFonts w:ascii="Cambria" w:eastAsia="Cambria" w:hAnsi="Cambria" w:cs="Cambria"/>
          <w:sz w:val="22"/>
        </w:rPr>
        <w:t xml:space="preserve"> </w:t>
      </w:r>
    </w:p>
    <w:p w:rsidR="00AB0165" w:rsidRDefault="00AB0165" w:rsidP="00AB0165">
      <w:pPr>
        <w:spacing w:after="213" w:line="259" w:lineRule="auto"/>
        <w:ind w:left="670" w:right="0" w:firstLine="0"/>
      </w:pPr>
      <w:r>
        <w:rPr>
          <w:rFonts w:ascii="Cambria" w:eastAsia="Cambria" w:hAnsi="Cambria" w:cs="Cambria"/>
          <w:sz w:val="22"/>
        </w:rPr>
        <w:t xml:space="preserve"> </w:t>
      </w:r>
    </w:p>
    <w:p w:rsidR="00AB0165" w:rsidRDefault="00AB0165" w:rsidP="00AB0165">
      <w:pPr>
        <w:spacing w:after="212" w:line="259" w:lineRule="auto"/>
        <w:ind w:left="670" w:right="0" w:firstLine="0"/>
      </w:pPr>
      <w:r>
        <w:rPr>
          <w:rFonts w:ascii="Cambria" w:eastAsia="Cambria" w:hAnsi="Cambria" w:cs="Cambria"/>
          <w:sz w:val="22"/>
        </w:rPr>
        <w:t xml:space="preserve"> </w:t>
      </w:r>
    </w:p>
    <w:p w:rsidR="00AB0165" w:rsidRDefault="00AB0165" w:rsidP="00AB0165">
      <w:pPr>
        <w:spacing w:after="213" w:line="259" w:lineRule="auto"/>
        <w:ind w:left="670" w:right="0" w:firstLine="0"/>
      </w:pPr>
      <w:r>
        <w:rPr>
          <w:rFonts w:ascii="Cambria" w:eastAsia="Cambria" w:hAnsi="Cambria" w:cs="Cambria"/>
          <w:sz w:val="22"/>
        </w:rPr>
        <w:t xml:space="preserve"> </w:t>
      </w:r>
    </w:p>
    <w:p w:rsidR="00AB0165" w:rsidRDefault="00AB0165" w:rsidP="00AB0165">
      <w:pPr>
        <w:spacing w:after="212" w:line="259" w:lineRule="auto"/>
        <w:ind w:left="670" w:right="0" w:firstLine="0"/>
      </w:pPr>
      <w:r>
        <w:rPr>
          <w:rFonts w:ascii="Cambria" w:eastAsia="Cambria" w:hAnsi="Cambria" w:cs="Cambria"/>
          <w:sz w:val="22"/>
        </w:rPr>
        <w:t xml:space="preserve"> </w:t>
      </w:r>
    </w:p>
    <w:p w:rsidR="00AB0165" w:rsidRDefault="00AB0165" w:rsidP="00AB0165">
      <w:pPr>
        <w:spacing w:after="213" w:line="259" w:lineRule="auto"/>
        <w:ind w:left="670" w:right="0" w:firstLine="0"/>
      </w:pPr>
      <w:r>
        <w:rPr>
          <w:rFonts w:ascii="Cambria" w:eastAsia="Cambria" w:hAnsi="Cambria" w:cs="Cambria"/>
          <w:sz w:val="22"/>
        </w:rPr>
        <w:t xml:space="preserve"> </w:t>
      </w:r>
    </w:p>
    <w:p w:rsidR="00AB0165" w:rsidRDefault="00AB0165" w:rsidP="00AB0165">
      <w:pPr>
        <w:spacing w:after="212" w:line="259" w:lineRule="auto"/>
        <w:ind w:left="670" w:right="0" w:firstLine="0"/>
      </w:pPr>
      <w:r>
        <w:rPr>
          <w:rFonts w:ascii="Cambria" w:eastAsia="Cambria" w:hAnsi="Cambria" w:cs="Cambria"/>
          <w:sz w:val="22"/>
        </w:rPr>
        <w:t xml:space="preserve"> </w:t>
      </w:r>
    </w:p>
    <w:p w:rsidR="0007505C" w:rsidRDefault="0007505C"/>
    <w:sectPr w:rsidR="00075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19" w:rsidRDefault="00996019">
      <w:pPr>
        <w:spacing w:after="0" w:line="240" w:lineRule="auto"/>
      </w:pPr>
      <w:r>
        <w:separator/>
      </w:r>
    </w:p>
  </w:endnote>
  <w:endnote w:type="continuationSeparator" w:id="0">
    <w:p w:rsidR="00996019" w:rsidRDefault="0099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778" w:firstLine="0"/>
      <w:jc w:val="right"/>
    </w:pPr>
    <w:r>
      <w:fldChar w:fldCharType="begin"/>
    </w:r>
    <w:r>
      <w:instrText xml:space="preserve"> PAGE   \* MERGEFORMAT </w:instrText>
    </w:r>
    <w:r>
      <w:fldChar w:fldCharType="separate"/>
    </w:r>
    <w:r>
      <w:rPr>
        <w:rFonts w:ascii="Cambria" w:eastAsia="Cambria" w:hAnsi="Cambria" w:cs="Cambria"/>
        <w:sz w:val="22"/>
      </w:rPr>
      <w:t>17</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799" w:right="0" w:firstLine="0"/>
    </w:pPr>
    <w:r>
      <w:rPr>
        <w:rFonts w:ascii="Cambria" w:eastAsia="Cambria" w:hAnsi="Cambria" w:cs="Cambria"/>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778" w:firstLine="0"/>
      <w:jc w:val="right"/>
    </w:pPr>
    <w:r>
      <w:fldChar w:fldCharType="begin"/>
    </w:r>
    <w:r>
      <w:instrText xml:space="preserve"> PAGE   \* MERGEFORMAT </w:instrText>
    </w:r>
    <w:r>
      <w:fldChar w:fldCharType="separate"/>
    </w:r>
    <w:r w:rsidR="002325F2" w:rsidRPr="002325F2">
      <w:rPr>
        <w:rFonts w:ascii="Cambria" w:eastAsia="Cambria" w:hAnsi="Cambria" w:cs="Cambria"/>
        <w:noProof/>
        <w:sz w:val="22"/>
      </w:rPr>
      <w:t>38</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799" w:right="0" w:firstLine="0"/>
    </w:pPr>
    <w:r>
      <w:rPr>
        <w:rFonts w:ascii="Cambria" w:eastAsia="Cambria" w:hAnsi="Cambria" w:cs="Cambria"/>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778" w:firstLine="0"/>
      <w:jc w:val="right"/>
    </w:pPr>
    <w:r>
      <w:fldChar w:fldCharType="begin"/>
    </w:r>
    <w:r>
      <w:instrText xml:space="preserve"> PAGE   \* MERGEFORMAT </w:instrText>
    </w:r>
    <w:r>
      <w:fldChar w:fldCharType="separate"/>
    </w:r>
    <w:r>
      <w:rPr>
        <w:rFonts w:ascii="Cambria" w:eastAsia="Cambria" w:hAnsi="Cambria" w:cs="Cambria"/>
        <w:sz w:val="22"/>
      </w:rPr>
      <w:t>17</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799" w:right="0" w:firstLine="0"/>
    </w:pPr>
    <w:r>
      <w:rPr>
        <w:rFonts w:ascii="Cambria" w:eastAsia="Cambria" w:hAnsi="Cambria" w:cs="Cambri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64" w:firstLine="0"/>
      <w:jc w:val="right"/>
    </w:pPr>
    <w:r>
      <w:fldChar w:fldCharType="begin"/>
    </w:r>
    <w:r>
      <w:instrText xml:space="preserve"> PAGE   \* MERGEFORMAT </w:instrText>
    </w:r>
    <w:r>
      <w:fldChar w:fldCharType="separate"/>
    </w:r>
    <w:r>
      <w:rPr>
        <w:rFonts w:ascii="Cambria" w:eastAsia="Cambria" w:hAnsi="Cambria" w:cs="Cambria"/>
        <w:sz w:val="22"/>
      </w:rPr>
      <w:t>3</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144" w:right="0" w:firstLine="0"/>
    </w:pPr>
    <w:r>
      <w:rPr>
        <w:rFonts w:ascii="Cambria" w:eastAsia="Cambria" w:hAnsi="Cambria" w:cs="Cambri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64" w:firstLine="0"/>
      <w:jc w:val="right"/>
    </w:pPr>
    <w:r>
      <w:fldChar w:fldCharType="begin"/>
    </w:r>
    <w:r>
      <w:instrText xml:space="preserve"> PAGE   \* MERGEFORMAT </w:instrText>
    </w:r>
    <w:r>
      <w:fldChar w:fldCharType="separate"/>
    </w:r>
    <w:r w:rsidR="002325F2" w:rsidRPr="002325F2">
      <w:rPr>
        <w:rFonts w:ascii="Cambria" w:eastAsia="Cambria" w:hAnsi="Cambria" w:cs="Cambria"/>
        <w:noProof/>
        <w:sz w:val="22"/>
      </w:rPr>
      <w:t>6</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144" w:right="0" w:firstLine="0"/>
    </w:pPr>
    <w:r>
      <w:rPr>
        <w:rFonts w:ascii="Cambria" w:eastAsia="Cambria" w:hAnsi="Cambria" w:cs="Cambri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0" w:line="259" w:lineRule="auto"/>
      <w:ind w:left="0" w:right="-64" w:firstLine="0"/>
      <w:jc w:val="right"/>
    </w:pPr>
    <w:r>
      <w:fldChar w:fldCharType="begin"/>
    </w:r>
    <w:r>
      <w:instrText xml:space="preserve"> PAGE   \* MERGEFORMAT </w:instrText>
    </w:r>
    <w:r>
      <w:fldChar w:fldCharType="separate"/>
    </w:r>
    <w:r>
      <w:rPr>
        <w:rFonts w:ascii="Cambria" w:eastAsia="Cambria" w:hAnsi="Cambria" w:cs="Cambria"/>
        <w:sz w:val="22"/>
      </w:rPr>
      <w:t>3</w:t>
    </w:r>
    <w:r>
      <w:rPr>
        <w:rFonts w:ascii="Cambria" w:eastAsia="Cambria" w:hAnsi="Cambria" w:cs="Cambria"/>
        <w:sz w:val="22"/>
      </w:rPr>
      <w:fldChar w:fldCharType="end"/>
    </w:r>
    <w:r>
      <w:rPr>
        <w:rFonts w:ascii="Cambria" w:eastAsia="Cambria" w:hAnsi="Cambria" w:cs="Cambria"/>
        <w:sz w:val="22"/>
      </w:rPr>
      <w:t xml:space="preserve"> </w:t>
    </w:r>
  </w:p>
  <w:p w:rsidR="00260045" w:rsidRDefault="00260045">
    <w:pPr>
      <w:spacing w:after="0" w:line="259" w:lineRule="auto"/>
      <w:ind w:left="144" w:right="0" w:firstLine="0"/>
    </w:pPr>
    <w:r>
      <w:rPr>
        <w:rFonts w:ascii="Cambria" w:eastAsia="Cambria" w:hAnsi="Cambria" w:cs="Cambri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45" w:rsidRDefault="00260045">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19" w:rsidRDefault="00996019">
      <w:pPr>
        <w:spacing w:after="0" w:line="240" w:lineRule="auto"/>
      </w:pPr>
      <w:r>
        <w:separator/>
      </w:r>
    </w:p>
  </w:footnote>
  <w:footnote w:type="continuationSeparator" w:id="0">
    <w:p w:rsidR="00996019" w:rsidRDefault="00996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56B"/>
    <w:multiLevelType w:val="hybridMultilevel"/>
    <w:tmpl w:val="9F2AB3E6"/>
    <w:lvl w:ilvl="0" w:tplc="1ED2A2EC">
      <w:start w:val="1"/>
      <w:numFmt w:val="bullet"/>
      <w:lvlText w:val="•"/>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43E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CDC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E96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076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A23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A9A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0EA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6A7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5E4E78"/>
    <w:multiLevelType w:val="hybridMultilevel"/>
    <w:tmpl w:val="4E2AFD66"/>
    <w:lvl w:ilvl="0" w:tplc="EDCC6654">
      <w:start w:val="1"/>
      <w:numFmt w:val="decimal"/>
      <w:pStyle w:val="1"/>
      <w:lvlText w:val="%1"/>
      <w:lvlJc w:val="left"/>
      <w:pPr>
        <w:ind w:left="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90492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DAE0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6AA3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4C32B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EA6A94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F887B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1F672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F30E4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D1B58F4"/>
    <w:multiLevelType w:val="hybridMultilevel"/>
    <w:tmpl w:val="A298348C"/>
    <w:lvl w:ilvl="0" w:tplc="500EA0E2">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40AAC">
      <w:start w:val="5"/>
      <w:numFmt w:val="decimal"/>
      <w:lvlRestart w:val="0"/>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AA3F0">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6937C">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A5378">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3530">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46B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403A2">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C1424">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192EC7"/>
    <w:multiLevelType w:val="hybridMultilevel"/>
    <w:tmpl w:val="9068912A"/>
    <w:lvl w:ilvl="0" w:tplc="702830A8">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4CD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C4A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9B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EDD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4E5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43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C674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08E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067816"/>
    <w:multiLevelType w:val="hybridMultilevel"/>
    <w:tmpl w:val="6770AC68"/>
    <w:lvl w:ilvl="0" w:tplc="C024C264">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E95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495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C1E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E4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A73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25D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AA4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A85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93D43F4"/>
    <w:multiLevelType w:val="hybridMultilevel"/>
    <w:tmpl w:val="59E2D08C"/>
    <w:lvl w:ilvl="0" w:tplc="2484314C">
      <w:start w:val="1"/>
      <w:numFmt w:val="decimal"/>
      <w:lvlText w:val="%1."/>
      <w:lvlJc w:val="left"/>
      <w:pPr>
        <w:ind w:left="1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E43F6">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3270">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CAE0E">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66A">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4E11A">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E7316">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70E0">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2AC2A">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C5162D9"/>
    <w:multiLevelType w:val="hybridMultilevel"/>
    <w:tmpl w:val="E176F308"/>
    <w:lvl w:ilvl="0" w:tplc="20525276">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20514">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8D8B6">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4B560">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8961C">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2742">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46E0C">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8980A">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4E16C">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5203B2C"/>
    <w:multiLevelType w:val="hybridMultilevel"/>
    <w:tmpl w:val="7DFCBDFA"/>
    <w:lvl w:ilvl="0" w:tplc="BFCA3290">
      <w:start w:val="1"/>
      <w:numFmt w:val="decimal"/>
      <w:lvlText w:val="%1."/>
      <w:lvlJc w:val="left"/>
      <w:pPr>
        <w:ind w:left="1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60A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AB6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AF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E2D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79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648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69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68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E03271A"/>
    <w:multiLevelType w:val="hybridMultilevel"/>
    <w:tmpl w:val="932EDFE4"/>
    <w:lvl w:ilvl="0" w:tplc="AB2AD60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470D2">
      <w:start w:val="1"/>
      <w:numFmt w:val="lowerLetter"/>
      <w:lvlText w:val="%2"/>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087F4">
      <w:start w:val="1"/>
      <w:numFmt w:val="lowerRoman"/>
      <w:lvlText w:val="%3"/>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0841C">
      <w:start w:val="1"/>
      <w:numFmt w:val="decimal"/>
      <w:lvlText w:val="%4"/>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89CF8">
      <w:start w:val="1"/>
      <w:numFmt w:val="lowerLetter"/>
      <w:lvlText w:val="%5"/>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8BA22">
      <w:start w:val="1"/>
      <w:numFmt w:val="lowerRoman"/>
      <w:lvlText w:val="%6"/>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29B88">
      <w:start w:val="1"/>
      <w:numFmt w:val="decimal"/>
      <w:lvlText w:val="%7"/>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019F8">
      <w:start w:val="1"/>
      <w:numFmt w:val="lowerLetter"/>
      <w:lvlText w:val="%8"/>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CBBC6">
      <w:start w:val="1"/>
      <w:numFmt w:val="lowerRoman"/>
      <w:lvlText w:val="%9"/>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C47443"/>
    <w:multiLevelType w:val="hybridMultilevel"/>
    <w:tmpl w:val="149884E4"/>
    <w:lvl w:ilvl="0" w:tplc="B15CA4C0">
      <w:start w:val="1"/>
      <w:numFmt w:val="decimal"/>
      <w:lvlText w:val="%1."/>
      <w:lvlJc w:val="left"/>
      <w:pPr>
        <w:ind w:left="1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4C104">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279CC">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0FB92">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4725A">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891B4">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0F1A2">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825F8">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08280">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4"/>
  </w:num>
  <w:num w:numId="5">
    <w:abstractNumId w:val="6"/>
  </w:num>
  <w:num w:numId="6">
    <w:abstractNumId w:val="5"/>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65"/>
    <w:rsid w:val="0007505C"/>
    <w:rsid w:val="000C68F1"/>
    <w:rsid w:val="0015622F"/>
    <w:rsid w:val="001A33A6"/>
    <w:rsid w:val="002325F2"/>
    <w:rsid w:val="00260045"/>
    <w:rsid w:val="002E6C99"/>
    <w:rsid w:val="00325789"/>
    <w:rsid w:val="004335F1"/>
    <w:rsid w:val="005E53BA"/>
    <w:rsid w:val="00600591"/>
    <w:rsid w:val="006836A9"/>
    <w:rsid w:val="007B1FDB"/>
    <w:rsid w:val="00831E5F"/>
    <w:rsid w:val="008A1E28"/>
    <w:rsid w:val="00970F0B"/>
    <w:rsid w:val="00996019"/>
    <w:rsid w:val="009B40BB"/>
    <w:rsid w:val="00AA505B"/>
    <w:rsid w:val="00AB0165"/>
    <w:rsid w:val="00B8107A"/>
    <w:rsid w:val="00BA4EA3"/>
    <w:rsid w:val="00D44653"/>
    <w:rsid w:val="00EB167B"/>
    <w:rsid w:val="00F52D38"/>
    <w:rsid w:val="00FB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65"/>
    <w:pPr>
      <w:spacing w:after="15" w:line="318" w:lineRule="auto"/>
      <w:ind w:left="10" w:right="382" w:hanging="10"/>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AB0165"/>
    <w:pPr>
      <w:keepNext/>
      <w:keepLines/>
      <w:numPr>
        <w:numId w:val="10"/>
      </w:numPr>
      <w:spacing w:after="79" w:line="248" w:lineRule="auto"/>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AB0165"/>
    <w:pPr>
      <w:keepNext/>
      <w:keepLines/>
      <w:spacing w:after="7" w:line="268" w:lineRule="auto"/>
      <w:ind w:left="154"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65"/>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AB0165"/>
    <w:rPr>
      <w:rFonts w:ascii="Times New Roman" w:eastAsia="Times New Roman" w:hAnsi="Times New Roman" w:cs="Times New Roman"/>
      <w:b/>
      <w:color w:val="000000"/>
      <w:sz w:val="24"/>
      <w:lang w:eastAsia="ru-RU"/>
    </w:rPr>
  </w:style>
  <w:style w:type="table" w:customStyle="1" w:styleId="TableGrid">
    <w:name w:val="TableGrid"/>
    <w:rsid w:val="00AB016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B0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165"/>
    <w:rPr>
      <w:rFonts w:ascii="Tahoma" w:eastAsia="Times New Roman" w:hAnsi="Tahoma" w:cs="Tahoma"/>
      <w:color w:val="000000"/>
      <w:sz w:val="16"/>
      <w:szCs w:val="16"/>
      <w:lang w:eastAsia="ru-RU"/>
    </w:rPr>
  </w:style>
  <w:style w:type="paragraph" w:customStyle="1" w:styleId="Timesnewroman">
    <w:name w:val="Times new roman"/>
    <w:basedOn w:val="1"/>
    <w:rsid w:val="00AB0165"/>
    <w:pPr>
      <w:numPr>
        <w:numId w:val="0"/>
      </w:numPr>
      <w:spacing w:after="3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65"/>
    <w:pPr>
      <w:spacing w:after="15" w:line="318" w:lineRule="auto"/>
      <w:ind w:left="10" w:right="382" w:hanging="10"/>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AB0165"/>
    <w:pPr>
      <w:keepNext/>
      <w:keepLines/>
      <w:numPr>
        <w:numId w:val="10"/>
      </w:numPr>
      <w:spacing w:after="79" w:line="248" w:lineRule="auto"/>
      <w:ind w:left="10" w:hanging="10"/>
      <w:outlineLvl w:val="0"/>
    </w:pPr>
    <w:rPr>
      <w:rFonts w:ascii="Times New Roman" w:eastAsia="Times New Roman" w:hAnsi="Times New Roman" w:cs="Times New Roman"/>
      <w:b/>
      <w:color w:val="4F81BD"/>
      <w:sz w:val="24"/>
      <w:lang w:eastAsia="ru-RU"/>
    </w:rPr>
  </w:style>
  <w:style w:type="paragraph" w:styleId="2">
    <w:name w:val="heading 2"/>
    <w:next w:val="a"/>
    <w:link w:val="20"/>
    <w:uiPriority w:val="9"/>
    <w:unhideWhenUsed/>
    <w:qFormat/>
    <w:rsid w:val="00AB0165"/>
    <w:pPr>
      <w:keepNext/>
      <w:keepLines/>
      <w:spacing w:after="7" w:line="268" w:lineRule="auto"/>
      <w:ind w:left="154"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65"/>
    <w:rPr>
      <w:rFonts w:ascii="Times New Roman" w:eastAsia="Times New Roman" w:hAnsi="Times New Roman" w:cs="Times New Roman"/>
      <w:b/>
      <w:color w:val="4F81BD"/>
      <w:sz w:val="24"/>
      <w:lang w:eastAsia="ru-RU"/>
    </w:rPr>
  </w:style>
  <w:style w:type="character" w:customStyle="1" w:styleId="20">
    <w:name w:val="Заголовок 2 Знак"/>
    <w:basedOn w:val="a0"/>
    <w:link w:val="2"/>
    <w:uiPriority w:val="9"/>
    <w:rsid w:val="00AB0165"/>
    <w:rPr>
      <w:rFonts w:ascii="Times New Roman" w:eastAsia="Times New Roman" w:hAnsi="Times New Roman" w:cs="Times New Roman"/>
      <w:b/>
      <w:color w:val="000000"/>
      <w:sz w:val="24"/>
      <w:lang w:eastAsia="ru-RU"/>
    </w:rPr>
  </w:style>
  <w:style w:type="table" w:customStyle="1" w:styleId="TableGrid">
    <w:name w:val="TableGrid"/>
    <w:rsid w:val="00AB016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AB01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165"/>
    <w:rPr>
      <w:rFonts w:ascii="Tahoma" w:eastAsia="Times New Roman" w:hAnsi="Tahoma" w:cs="Tahoma"/>
      <w:color w:val="000000"/>
      <w:sz w:val="16"/>
      <w:szCs w:val="16"/>
      <w:lang w:eastAsia="ru-RU"/>
    </w:rPr>
  </w:style>
  <w:style w:type="paragraph" w:customStyle="1" w:styleId="Timesnewroman">
    <w:name w:val="Times new roman"/>
    <w:basedOn w:val="1"/>
    <w:rsid w:val="00AB0165"/>
    <w:pPr>
      <w:numPr>
        <w:numId w:val="0"/>
      </w:numPr>
      <w:spacing w:after="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composed_documents/60821928?menuReferrer=catalogue" TargetMode="External"/><Relationship Id="rId299" Type="http://schemas.openxmlformats.org/officeDocument/2006/relationships/hyperlink" Target="https://uchebnik.mos.ru/material_view/composed_documents/60821928?menuReferrer=catalogue" TargetMode="External"/><Relationship Id="rId21" Type="http://schemas.openxmlformats.org/officeDocument/2006/relationships/hyperlink" Target="https://uchebnik.mos.ru/material_view/composed_documents/60821928?menuReferrer=catalogue" TargetMode="External"/><Relationship Id="rId63" Type="http://schemas.openxmlformats.org/officeDocument/2006/relationships/hyperlink" Target="https://uchebnik.mos.ru/material_view/composed_documents/60821928?menuReferrer=catalogue" TargetMode="External"/><Relationship Id="rId159" Type="http://schemas.openxmlformats.org/officeDocument/2006/relationships/hyperlink" Target="https://uchebnik.mos.ru/material_view/composed_documents/60821928?menuReferrer=catalogue" TargetMode="External"/><Relationship Id="rId324" Type="http://schemas.openxmlformats.org/officeDocument/2006/relationships/hyperlink" Target="https://uchebnik.mos.ru/material_view/composed_documents/60821928?menuReferrer=catalogue" TargetMode="External"/><Relationship Id="rId366" Type="http://schemas.openxmlformats.org/officeDocument/2006/relationships/hyperlink" Target="https://edu.skysmart.ru/" TargetMode="External"/><Relationship Id="rId170" Type="http://schemas.openxmlformats.org/officeDocument/2006/relationships/hyperlink" Target="https://uchebnik.mos.ru/material_view/composed_documents/60821928?menuReferrer=catalogue" TargetMode="External"/><Relationship Id="rId226" Type="http://schemas.openxmlformats.org/officeDocument/2006/relationships/hyperlink" Target="https://uchebnik.mos.ru/material_view/composed_documents/60821928?menuReferrer=catalogue" TargetMode="External"/><Relationship Id="rId433" Type="http://schemas.openxmlformats.org/officeDocument/2006/relationships/hyperlink" Target="https://uchebnik.mos.ru/material_view/composed_documents/60821928?menuReferrer=catalogue" TargetMode="External"/><Relationship Id="rId268" Type="http://schemas.openxmlformats.org/officeDocument/2006/relationships/hyperlink" Target="https://uchebnik.mos.ru/material_view/composed_documents/60821928?menuReferrer=catalogue" TargetMode="External"/><Relationship Id="rId475" Type="http://schemas.openxmlformats.org/officeDocument/2006/relationships/hyperlink" Target="https://uchebnik.mos.ru/material_view/composed_documents/60821928?menuReferrer=catalogue" TargetMode="External"/><Relationship Id="rId32" Type="http://schemas.openxmlformats.org/officeDocument/2006/relationships/hyperlink" Target="https://uchebnik.mos.ru/material_view/composed_documents/60821928?menuReferrer=catalogue" TargetMode="External"/><Relationship Id="rId74" Type="http://schemas.openxmlformats.org/officeDocument/2006/relationships/hyperlink" Target="https://edu.skysmart.ru/" TargetMode="External"/><Relationship Id="rId128" Type="http://schemas.openxmlformats.org/officeDocument/2006/relationships/hyperlink" Target="https://uchebnik.mos.ru/material_view/composed_documents/60821928?menuReferrer=catalogue" TargetMode="External"/><Relationship Id="rId335" Type="http://schemas.openxmlformats.org/officeDocument/2006/relationships/hyperlink" Target="https://edu.skysmart.ru/" TargetMode="External"/><Relationship Id="rId377" Type="http://schemas.openxmlformats.org/officeDocument/2006/relationships/hyperlink" Target="https://uchebnik.mos.ru/material_view/composed_documents/60821928?menuReferrer=catalogue" TargetMode="External"/><Relationship Id="rId5" Type="http://schemas.openxmlformats.org/officeDocument/2006/relationships/webSettings" Target="webSettings.xml"/><Relationship Id="rId181" Type="http://schemas.openxmlformats.org/officeDocument/2006/relationships/hyperlink" Target="https://edu.skysmart.ru/" TargetMode="External"/><Relationship Id="rId237" Type="http://schemas.openxmlformats.org/officeDocument/2006/relationships/hyperlink" Target="https://uchebnik.mos.ru/material_view/composed_documents/60821928?menuReferrer=catalogue" TargetMode="External"/><Relationship Id="rId402" Type="http://schemas.openxmlformats.org/officeDocument/2006/relationships/hyperlink" Target="https://edu.skysmart.ru/" TargetMode="External"/><Relationship Id="rId279" Type="http://schemas.openxmlformats.org/officeDocument/2006/relationships/hyperlink" Target="https://uchebnik.mos.ru/material_view/composed_documents/60821928?menuReferrer=catalogue" TargetMode="External"/><Relationship Id="rId444" Type="http://schemas.openxmlformats.org/officeDocument/2006/relationships/hyperlink" Target="https://edu.skysmart.ru/" TargetMode="External"/><Relationship Id="rId486" Type="http://schemas.openxmlformats.org/officeDocument/2006/relationships/hyperlink" Target="https://uchebnik.mos.ru/material_view/composed_documents/60821928?menuReferrer=catalogue" TargetMode="External"/><Relationship Id="rId43" Type="http://schemas.openxmlformats.org/officeDocument/2006/relationships/hyperlink" Target="https://uchebnik.mos.ru/material_view/composed_documents/60821928?menuReferrer=catalogue" TargetMode="External"/><Relationship Id="rId139" Type="http://schemas.openxmlformats.org/officeDocument/2006/relationships/hyperlink" Target="https://uchebnik.mos.ru/material_view/composed_documents/60821928?menuReferrer=catalogue" TargetMode="External"/><Relationship Id="rId290" Type="http://schemas.openxmlformats.org/officeDocument/2006/relationships/hyperlink" Target="https://edu.skysmart.ru/" TargetMode="External"/><Relationship Id="rId304" Type="http://schemas.openxmlformats.org/officeDocument/2006/relationships/hyperlink" Target="https://uchebnik.mos.ru/material_view/composed_documents/60821928?menuReferrer=catalogue" TargetMode="External"/><Relationship Id="rId346" Type="http://schemas.openxmlformats.org/officeDocument/2006/relationships/hyperlink" Target="https://uchebnik.mos.ru/material_view/composed_documents/60821928?menuReferrer=catalogue" TargetMode="External"/><Relationship Id="rId388" Type="http://schemas.openxmlformats.org/officeDocument/2006/relationships/hyperlink" Target="https://uchebnik.mos.ru/material_view/composed_documents/60821928?menuReferrer=catalogue" TargetMode="External"/><Relationship Id="rId85" Type="http://schemas.openxmlformats.org/officeDocument/2006/relationships/hyperlink" Target="https://uchebnik.mos.ru/material_view/composed_documents/60821928?menuReferrer=catalogue" TargetMode="External"/><Relationship Id="rId150" Type="http://schemas.openxmlformats.org/officeDocument/2006/relationships/hyperlink" Target="https://edu.skysmart.ru/" TargetMode="External"/><Relationship Id="rId192" Type="http://schemas.openxmlformats.org/officeDocument/2006/relationships/hyperlink" Target="https://uchebnik.mos.ru/material_view/composed_documents/60821928?menuReferrer=catalogue" TargetMode="External"/><Relationship Id="rId206" Type="http://schemas.openxmlformats.org/officeDocument/2006/relationships/hyperlink" Target="https://uchebnik.mos.ru/material_view/composed_documents/60821928?menuReferrer=catalogue" TargetMode="External"/><Relationship Id="rId413" Type="http://schemas.openxmlformats.org/officeDocument/2006/relationships/hyperlink" Target="https://uchebnik.mos.ru/material_view/composed_documents/60821928?menuReferrer=catalogue" TargetMode="External"/><Relationship Id="rId248" Type="http://schemas.openxmlformats.org/officeDocument/2006/relationships/hyperlink" Target="https://uchebnik.mos.ru/material_view/composed_documents/60821928?menuReferrer=catalogue" TargetMode="External"/><Relationship Id="rId455" Type="http://schemas.openxmlformats.org/officeDocument/2006/relationships/hyperlink" Target="https://prosv.ru/assistance/umk/english-spotlight.html" TargetMode="External"/><Relationship Id="rId12" Type="http://schemas.openxmlformats.org/officeDocument/2006/relationships/footer" Target="footer4.xml"/><Relationship Id="rId108" Type="http://schemas.openxmlformats.org/officeDocument/2006/relationships/hyperlink" Target="https://edu.skysmart.ru/" TargetMode="External"/><Relationship Id="rId315" Type="http://schemas.openxmlformats.org/officeDocument/2006/relationships/hyperlink" Target="https://uchebnik.mos.ru/material_view/composed_documents/60821928?menuReferrer=catalogue" TargetMode="External"/><Relationship Id="rId357" Type="http://schemas.openxmlformats.org/officeDocument/2006/relationships/hyperlink" Target="https://uchebnik.mos.ru/material_view/composed_documents/60821928?menuReferrer=catalogue" TargetMode="External"/><Relationship Id="rId54" Type="http://schemas.openxmlformats.org/officeDocument/2006/relationships/hyperlink" Target="https://uchebnik.mos.ru/material_view/composed_documents/60821928?menuReferrer=catalogue" TargetMode="External"/><Relationship Id="rId96" Type="http://schemas.openxmlformats.org/officeDocument/2006/relationships/hyperlink" Target="https://uchebnik.mos.ru/material_view/composed_documents/60821928?menuReferrer=catalogue" TargetMode="External"/><Relationship Id="rId161" Type="http://schemas.openxmlformats.org/officeDocument/2006/relationships/hyperlink" Target="https://uchebnik.mos.ru/material_view/composed_documents/60821928?menuReferrer=catalogue" TargetMode="External"/><Relationship Id="rId217" Type="http://schemas.openxmlformats.org/officeDocument/2006/relationships/hyperlink" Target="https://edu.skysmart.ru/" TargetMode="External"/><Relationship Id="rId399" Type="http://schemas.openxmlformats.org/officeDocument/2006/relationships/hyperlink" Target="https://uchebnik.mos.ru/material_view/composed_documents/60821928?menuReferrer=catalogue" TargetMode="External"/><Relationship Id="rId259" Type="http://schemas.openxmlformats.org/officeDocument/2006/relationships/hyperlink" Target="https://edu.skysmart.ru/" TargetMode="External"/><Relationship Id="rId424" Type="http://schemas.openxmlformats.org/officeDocument/2006/relationships/hyperlink" Target="https://uchebnik.mos.ru/material_view/composed_documents/60821928?menuReferrer=catalogue" TargetMode="External"/><Relationship Id="rId466" Type="http://schemas.openxmlformats.org/officeDocument/2006/relationships/hyperlink" Target="https://prosv.ru/assistance/umk/english-spotlight.html" TargetMode="External"/><Relationship Id="rId23" Type="http://schemas.openxmlformats.org/officeDocument/2006/relationships/hyperlink" Target="https://uchebnik.mos.ru/material_view/composed_documents/60821928?menuReferrer=catalogue" TargetMode="External"/><Relationship Id="rId119" Type="http://schemas.openxmlformats.org/officeDocument/2006/relationships/hyperlink" Target="https://uchebnik.mos.ru/material_view/composed_documents/60821928?menuReferrer=catalogue" TargetMode="External"/><Relationship Id="rId270" Type="http://schemas.openxmlformats.org/officeDocument/2006/relationships/hyperlink" Target="https://uchebnik.mos.ru/material_view/composed_documents/60821928?menuReferrer=catalogue" TargetMode="External"/><Relationship Id="rId326" Type="http://schemas.openxmlformats.org/officeDocument/2006/relationships/hyperlink" Target="https://uchebnik.mos.ru/material_view/composed_documents/60821928?menuReferrer=catalogue" TargetMode="External"/><Relationship Id="rId65" Type="http://schemas.openxmlformats.org/officeDocument/2006/relationships/hyperlink" Target="https://uchebnik.mos.ru/material_view/composed_documents/60821928?menuReferrer=catalogue" TargetMode="External"/><Relationship Id="rId130" Type="http://schemas.openxmlformats.org/officeDocument/2006/relationships/hyperlink" Target="https://uchebnik.mos.ru/material_view/composed_documents/60821928?menuReferrer=catalogue" TargetMode="External"/><Relationship Id="rId368" Type="http://schemas.openxmlformats.org/officeDocument/2006/relationships/hyperlink" Target="https://edu.skysmart.ru/" TargetMode="External"/><Relationship Id="rId172" Type="http://schemas.openxmlformats.org/officeDocument/2006/relationships/hyperlink" Target="https://uchebnik.mos.ru/material_view/composed_documents/60821928?menuReferrer=catalogue" TargetMode="External"/><Relationship Id="rId228" Type="http://schemas.openxmlformats.org/officeDocument/2006/relationships/hyperlink" Target="https://uchebnik.mos.ru/material_view/composed_documents/60821928?menuReferrer=catalogue" TargetMode="External"/><Relationship Id="rId435" Type="http://schemas.openxmlformats.org/officeDocument/2006/relationships/hyperlink" Target="https://uchebnik.mos.ru/material_view/composed_documents/60821928?menuReferrer=catalogue" TargetMode="External"/><Relationship Id="rId477" Type="http://schemas.openxmlformats.org/officeDocument/2006/relationships/hyperlink" Target="https://uchebnik.mos.ru/material_view/composed_documents/60821928?menuReferrer=catalogue" TargetMode="External"/><Relationship Id="rId281" Type="http://schemas.openxmlformats.org/officeDocument/2006/relationships/hyperlink" Target="https://uchebnik.mos.ru/material_view/composed_documents/60821928?menuReferrer=catalogue" TargetMode="External"/><Relationship Id="rId337" Type="http://schemas.openxmlformats.org/officeDocument/2006/relationships/hyperlink" Target="https://uchebnik.mos.ru/material_view/composed_documents/60821928?menuReferrer=catalogue" TargetMode="External"/><Relationship Id="rId34" Type="http://schemas.openxmlformats.org/officeDocument/2006/relationships/hyperlink" Target="https://uchebnik.mos.ru/material_view/composed_documents/60821928?menuReferrer=catalogue" TargetMode="External"/><Relationship Id="rId76" Type="http://schemas.openxmlformats.org/officeDocument/2006/relationships/hyperlink" Target="https://edu.skysmart.ru/" TargetMode="External"/><Relationship Id="rId141" Type="http://schemas.openxmlformats.org/officeDocument/2006/relationships/hyperlink" Target="https://uchebnik.mos.ru/material_view/composed_documents/60821928?menuReferrer=catalogue" TargetMode="External"/><Relationship Id="rId379" Type="http://schemas.openxmlformats.org/officeDocument/2006/relationships/hyperlink" Target="https://uchebnik.mos.ru/material_view/composed_documents/60821928?menuReferrer=catalogue" TargetMode="External"/><Relationship Id="rId7" Type="http://schemas.openxmlformats.org/officeDocument/2006/relationships/endnotes" Target="endnotes.xml"/><Relationship Id="rId183" Type="http://schemas.openxmlformats.org/officeDocument/2006/relationships/hyperlink" Target="https://edu.skysmart.ru/" TargetMode="External"/><Relationship Id="rId239" Type="http://schemas.openxmlformats.org/officeDocument/2006/relationships/hyperlink" Target="https://uchebnik.mos.ru/material_view/composed_documents/60821928?menuReferrer=catalogue" TargetMode="External"/><Relationship Id="rId390" Type="http://schemas.openxmlformats.org/officeDocument/2006/relationships/hyperlink" Target="https://uchebnik.mos.ru/material_view/composed_documents/60821928?menuReferrer=catalogue" TargetMode="External"/><Relationship Id="rId404" Type="http://schemas.openxmlformats.org/officeDocument/2006/relationships/hyperlink" Target="https://edu.skysmart.ru/" TargetMode="External"/><Relationship Id="rId446" Type="http://schemas.openxmlformats.org/officeDocument/2006/relationships/hyperlink" Target="https://edu.skysmart.ru/" TargetMode="External"/><Relationship Id="rId250" Type="http://schemas.openxmlformats.org/officeDocument/2006/relationships/hyperlink" Target="https://uchebnik.mos.ru/material_view/composed_documents/60821928?menuReferrer=catalogue" TargetMode="External"/><Relationship Id="rId271" Type="http://schemas.openxmlformats.org/officeDocument/2006/relationships/hyperlink" Target="https://uchebnik.mos.ru/material_view/composed_documents/60821928?menuReferrer=catalogue" TargetMode="External"/><Relationship Id="rId292" Type="http://schemas.openxmlformats.org/officeDocument/2006/relationships/hyperlink" Target="https://edu.skysmart.ru/" TargetMode="External"/><Relationship Id="rId306" Type="http://schemas.openxmlformats.org/officeDocument/2006/relationships/hyperlink" Target="https://uchebnik.mos.ru/material_view/composed_documents/60821928?menuReferrer=catalogue" TargetMode="External"/><Relationship Id="rId488" Type="http://schemas.openxmlformats.org/officeDocument/2006/relationships/hyperlink" Target="https://my-en.ru/grammar/index.php" TargetMode="External"/><Relationship Id="rId24" Type="http://schemas.openxmlformats.org/officeDocument/2006/relationships/hyperlink" Target="https://uchebnik.mos.ru/material_view/composed_documents/60821928?menuReferrer=catalogue" TargetMode="External"/><Relationship Id="rId45" Type="http://schemas.openxmlformats.org/officeDocument/2006/relationships/hyperlink" Target="https://uchebnik.mos.ru/material_view/composed_documents/60821928?menuReferrer=catalogue" TargetMode="External"/><Relationship Id="rId66" Type="http://schemas.openxmlformats.org/officeDocument/2006/relationships/hyperlink" Target="https://uchebnik.mos.ru/material_view/composed_documents/60821928?menuReferrer=catalogue" TargetMode="External"/><Relationship Id="rId87" Type="http://schemas.openxmlformats.org/officeDocument/2006/relationships/hyperlink" Target="https://uchebnik.mos.ru/material_view/composed_documents/60821928?menuReferrer=catalogue" TargetMode="External"/><Relationship Id="rId110" Type="http://schemas.openxmlformats.org/officeDocument/2006/relationships/hyperlink" Target="https://edu.skysmart.ru/" TargetMode="External"/><Relationship Id="rId131" Type="http://schemas.openxmlformats.org/officeDocument/2006/relationships/hyperlink" Target="https://uchebnik.mos.ru/material_view/composed_documents/60821928?menuReferrer=catalogue" TargetMode="External"/><Relationship Id="rId327" Type="http://schemas.openxmlformats.org/officeDocument/2006/relationships/hyperlink" Target="https://edu.skysmart.ru/" TargetMode="External"/><Relationship Id="rId348" Type="http://schemas.openxmlformats.org/officeDocument/2006/relationships/hyperlink" Target="https://uchebnik.mos.ru/material_view/composed_documents/60821928?menuReferrer=catalogue" TargetMode="External"/><Relationship Id="rId369" Type="http://schemas.openxmlformats.org/officeDocument/2006/relationships/hyperlink" Target="https://edu.skysmart.ru/" TargetMode="External"/><Relationship Id="rId152" Type="http://schemas.openxmlformats.org/officeDocument/2006/relationships/hyperlink" Target="https://uchebnik.mos.ru/material_view/composed_documents/60821928?menuReferrer=catalogue" TargetMode="External"/><Relationship Id="rId173" Type="http://schemas.openxmlformats.org/officeDocument/2006/relationships/hyperlink" Target="https://uchebnik.mos.ru/material_view/composed_documents/60821928?menuReferrer=catalogue" TargetMode="External"/><Relationship Id="rId194" Type="http://schemas.openxmlformats.org/officeDocument/2006/relationships/hyperlink" Target="https://uchebnik.mos.ru/material_view/composed_documents/60821928?menuReferrer=catalogue" TargetMode="External"/><Relationship Id="rId208" Type="http://schemas.openxmlformats.org/officeDocument/2006/relationships/hyperlink" Target="https://uchebnik.mos.ru/material_view/composed_documents/60821928?menuReferrer=catalogue" TargetMode="External"/><Relationship Id="rId229" Type="http://schemas.openxmlformats.org/officeDocument/2006/relationships/hyperlink" Target="https://uchebnik.mos.ru/material_view/composed_documents/60821928?menuReferrer=catalogue" TargetMode="External"/><Relationship Id="rId380" Type="http://schemas.openxmlformats.org/officeDocument/2006/relationships/hyperlink" Target="https://uchebnik.mos.ru/material_view/composed_documents/60821928?menuReferrer=catalogue" TargetMode="External"/><Relationship Id="rId415" Type="http://schemas.openxmlformats.org/officeDocument/2006/relationships/hyperlink" Target="https://uchebnik.mos.ru/material_view/composed_documents/60821928?menuReferrer=catalogue" TargetMode="External"/><Relationship Id="rId436" Type="http://schemas.openxmlformats.org/officeDocument/2006/relationships/hyperlink" Target="https://uchebnik.mos.ru/material_view/composed_documents/60821928?menuReferrer=catalogue" TargetMode="External"/><Relationship Id="rId457" Type="http://schemas.openxmlformats.org/officeDocument/2006/relationships/hyperlink" Target="https://prosv.ru/assistance/umk/english-spotlight.html" TargetMode="External"/><Relationship Id="rId240" Type="http://schemas.openxmlformats.org/officeDocument/2006/relationships/hyperlink" Target="https://uchebnik.mos.ru/material_view/composed_documents/60821928?menuReferrer=catalogue" TargetMode="External"/><Relationship Id="rId261" Type="http://schemas.openxmlformats.org/officeDocument/2006/relationships/hyperlink" Target="https://edu.skysmart.ru/" TargetMode="External"/><Relationship Id="rId478" Type="http://schemas.openxmlformats.org/officeDocument/2006/relationships/hyperlink" Target="https://uchebnik.mos.ru/material_view/composed_documents/60821928?menuReferrer=catalogue" TargetMode="External"/><Relationship Id="rId14" Type="http://schemas.openxmlformats.org/officeDocument/2006/relationships/footer" Target="footer6.xml"/><Relationship Id="rId35" Type="http://schemas.openxmlformats.org/officeDocument/2006/relationships/hyperlink" Target="https://uchebnik.mos.ru/material_view/composed_documents/60821928?menuReferrer=catalogue" TargetMode="External"/><Relationship Id="rId56" Type="http://schemas.openxmlformats.org/officeDocument/2006/relationships/hyperlink" Target="https://uchebnik.mos.ru/material_view/composed_documents/60821928?menuReferrer=catalogue" TargetMode="External"/><Relationship Id="rId77" Type="http://schemas.openxmlformats.org/officeDocument/2006/relationships/hyperlink" Target="https://uchebnik.mos.ru/material_view/composed_documents/60821928?menuReferrer=catalogue" TargetMode="External"/><Relationship Id="rId100" Type="http://schemas.openxmlformats.org/officeDocument/2006/relationships/hyperlink" Target="https://uchebnik.mos.ru/material_view/composed_documents/60821928?menuReferrer=catalogue" TargetMode="External"/><Relationship Id="rId282" Type="http://schemas.openxmlformats.org/officeDocument/2006/relationships/hyperlink" Target="https://uchebnik.mos.ru/material_view/composed_documents/60821928?menuReferrer=catalogue" TargetMode="External"/><Relationship Id="rId317" Type="http://schemas.openxmlformats.org/officeDocument/2006/relationships/hyperlink" Target="https://uchebnik.mos.ru/material_view/composed_documents/60821928?menuReferrer=catalogue" TargetMode="External"/><Relationship Id="rId338" Type="http://schemas.openxmlformats.org/officeDocument/2006/relationships/hyperlink" Target="https://uchebnik.mos.ru/material_view/composed_documents/60821928?menuReferrer=catalogue" TargetMode="External"/><Relationship Id="rId359" Type="http://schemas.openxmlformats.org/officeDocument/2006/relationships/hyperlink" Target="https://uchebnik.mos.ru/material_view/composed_documents/60821928?menuReferrer=catalogue" TargetMode="External"/><Relationship Id="rId8" Type="http://schemas.openxmlformats.org/officeDocument/2006/relationships/image" Target="media/image1.png"/><Relationship Id="rId98" Type="http://schemas.openxmlformats.org/officeDocument/2006/relationships/hyperlink" Target="https://uchebnik.mos.ru/material_view/composed_documents/60821928?menuReferrer=catalogue" TargetMode="External"/><Relationship Id="rId121" Type="http://schemas.openxmlformats.org/officeDocument/2006/relationships/hyperlink" Target="https://uchebnik.mos.ru/material_view/composed_documents/60821928?menuReferrer=catalogue" TargetMode="External"/><Relationship Id="rId142" Type="http://schemas.openxmlformats.org/officeDocument/2006/relationships/hyperlink" Target="https://edu.skysmart.ru/" TargetMode="External"/><Relationship Id="rId163" Type="http://schemas.openxmlformats.org/officeDocument/2006/relationships/hyperlink" Target="https://uchebnik.mos.ru/material_view/composed_documents/60821928?menuReferrer=catalogue" TargetMode="External"/><Relationship Id="rId184" Type="http://schemas.openxmlformats.org/officeDocument/2006/relationships/hyperlink" Target="https://edu.skysmart.ru/" TargetMode="External"/><Relationship Id="rId219" Type="http://schemas.openxmlformats.org/officeDocument/2006/relationships/hyperlink" Target="https://edu.skysmart.ru/" TargetMode="External"/><Relationship Id="rId370" Type="http://schemas.openxmlformats.org/officeDocument/2006/relationships/hyperlink" Target="https://edu.skysmart.ru/" TargetMode="External"/><Relationship Id="rId391" Type="http://schemas.openxmlformats.org/officeDocument/2006/relationships/hyperlink" Target="https://uchebnik.mos.ru/material_view/composed_documents/60821928?menuReferrer=catalogue" TargetMode="External"/><Relationship Id="rId405" Type="http://schemas.openxmlformats.org/officeDocument/2006/relationships/hyperlink" Target="https://edu.skysmart.ru/" TargetMode="External"/><Relationship Id="rId426" Type="http://schemas.openxmlformats.org/officeDocument/2006/relationships/hyperlink" Target="https://uchebnik.mos.ru/material_view/composed_documents/60821928?menuReferrer=catalogue" TargetMode="External"/><Relationship Id="rId447" Type="http://schemas.openxmlformats.org/officeDocument/2006/relationships/footer" Target="footer10.xml"/><Relationship Id="rId230" Type="http://schemas.openxmlformats.org/officeDocument/2006/relationships/hyperlink" Target="https://uchebnik.mos.ru/material_view/composed_documents/60821928?menuReferrer=catalogue" TargetMode="External"/><Relationship Id="rId251" Type="http://schemas.openxmlformats.org/officeDocument/2006/relationships/hyperlink" Target="https://uchebnik.mos.ru/material_view/composed_documents/60821928?menuReferrer=catalogue" TargetMode="External"/><Relationship Id="rId468" Type="http://schemas.openxmlformats.org/officeDocument/2006/relationships/hyperlink" Target="https://prosv.ru/assistance/umk/english-spotlight.html" TargetMode="External"/><Relationship Id="rId489" Type="http://schemas.openxmlformats.org/officeDocument/2006/relationships/hyperlink" Target="https://my-en.ru/grammar/index.php" TargetMode="External"/><Relationship Id="rId25" Type="http://schemas.openxmlformats.org/officeDocument/2006/relationships/hyperlink" Target="https://uchebnik.mos.ru/material_view/composed_documents/60821928?menuReferrer=catalogue" TargetMode="External"/><Relationship Id="rId46" Type="http://schemas.openxmlformats.org/officeDocument/2006/relationships/hyperlink" Target="https://uchebnik.mos.ru/material_view/composed_documents/60821928?menuReferrer=catalogue" TargetMode="External"/><Relationship Id="rId67" Type="http://schemas.openxmlformats.org/officeDocument/2006/relationships/hyperlink" Target="https://uchebnik.mos.ru/material_view/composed_documents/60821928?menuReferrer=catalogue" TargetMode="External"/><Relationship Id="rId272" Type="http://schemas.openxmlformats.org/officeDocument/2006/relationships/hyperlink" Target="https://uchebnik.mos.ru/material_view/composed_documents/60821928?menuReferrer=catalogue" TargetMode="External"/><Relationship Id="rId293" Type="http://schemas.openxmlformats.org/officeDocument/2006/relationships/hyperlink" Target="https://edu.skysmart.ru/" TargetMode="External"/><Relationship Id="rId307" Type="http://schemas.openxmlformats.org/officeDocument/2006/relationships/hyperlink" Target="https://uchebnik.mos.ru/material_view/composed_documents/60821928?menuReferrer=catalogue" TargetMode="External"/><Relationship Id="rId328" Type="http://schemas.openxmlformats.org/officeDocument/2006/relationships/hyperlink" Target="https://edu.skysmart.ru/" TargetMode="External"/><Relationship Id="rId349" Type="http://schemas.openxmlformats.org/officeDocument/2006/relationships/hyperlink" Target="https://uchebnik.mos.ru/material_view/composed_documents/60821928?menuReferrer=catalogue" TargetMode="External"/><Relationship Id="rId88" Type="http://schemas.openxmlformats.org/officeDocument/2006/relationships/hyperlink" Target="https://uchebnik.mos.ru/material_view/composed_documents/60821928?menuReferrer=catalogue" TargetMode="External"/><Relationship Id="rId111" Type="http://schemas.openxmlformats.org/officeDocument/2006/relationships/hyperlink" Target="https://edu.skysmart.ru/" TargetMode="External"/><Relationship Id="rId132" Type="http://schemas.openxmlformats.org/officeDocument/2006/relationships/hyperlink" Target="https://uchebnik.mos.ru/material_view/composed_documents/60821928?menuReferrer=catalogue" TargetMode="External"/><Relationship Id="rId153" Type="http://schemas.openxmlformats.org/officeDocument/2006/relationships/hyperlink" Target="https://uchebnik.mos.ru/material_view/composed_documents/60821928?menuReferrer=catalogue" TargetMode="External"/><Relationship Id="rId174" Type="http://schemas.openxmlformats.org/officeDocument/2006/relationships/hyperlink" Target="https://uchebnik.mos.ru/material_view/composed_documents/60821928?menuReferrer=catalogue" TargetMode="External"/><Relationship Id="rId195" Type="http://schemas.openxmlformats.org/officeDocument/2006/relationships/hyperlink" Target="https://uchebnik.mos.ru/material_view/composed_documents/60821928?menuReferrer=catalogue" TargetMode="External"/><Relationship Id="rId209" Type="http://schemas.openxmlformats.org/officeDocument/2006/relationships/hyperlink" Target="https://uchebnik.mos.ru/material_view/composed_documents/60821928?menuReferrer=catalogue" TargetMode="External"/><Relationship Id="rId360" Type="http://schemas.openxmlformats.org/officeDocument/2006/relationships/hyperlink" Target="https://uchebnik.mos.ru/material_view/composed_documents/60821928?menuReferrer=catalogue" TargetMode="External"/><Relationship Id="rId381" Type="http://schemas.openxmlformats.org/officeDocument/2006/relationships/hyperlink" Target="https://uchebnik.mos.ru/material_view/composed_documents/60821928?menuReferrer=catalogue" TargetMode="External"/><Relationship Id="rId416" Type="http://schemas.openxmlformats.org/officeDocument/2006/relationships/hyperlink" Target="https://uchebnik.mos.ru/material_view/composed_documents/60821928?menuReferrer=catalogue" TargetMode="External"/><Relationship Id="rId220" Type="http://schemas.openxmlformats.org/officeDocument/2006/relationships/hyperlink" Target="https://edu.skysmart.ru/" TargetMode="External"/><Relationship Id="rId241" Type="http://schemas.openxmlformats.org/officeDocument/2006/relationships/hyperlink" Target="https://uchebnik.mos.ru/material_view/composed_documents/60821928?menuReferrer=catalogue" TargetMode="External"/><Relationship Id="rId437" Type="http://schemas.openxmlformats.org/officeDocument/2006/relationships/hyperlink" Target="https://uchebnik.mos.ru/material_view/composed_documents/60821928?menuReferrer=catalogue" TargetMode="External"/><Relationship Id="rId458" Type="http://schemas.openxmlformats.org/officeDocument/2006/relationships/hyperlink" Target="https://prosv.ru/assistance/umk/english-spotlight.html" TargetMode="External"/><Relationship Id="rId479" Type="http://schemas.openxmlformats.org/officeDocument/2006/relationships/hyperlink" Target="https://uchebnik.mos.ru/material_view/composed_documents/60821928?menuReferrer=catalogue" TargetMode="External"/><Relationship Id="rId15" Type="http://schemas.openxmlformats.org/officeDocument/2006/relationships/footer" Target="footer7.xml"/><Relationship Id="rId36" Type="http://schemas.openxmlformats.org/officeDocument/2006/relationships/hyperlink" Target="https://uchebnik.mos.ru/material_view/composed_documents/60821928?menuReferrer=catalogue" TargetMode="External"/><Relationship Id="rId57" Type="http://schemas.openxmlformats.org/officeDocument/2006/relationships/hyperlink" Target="https://uchebnik.mos.ru/material_view/composed_documents/60821928?menuReferrer=catalogue" TargetMode="External"/><Relationship Id="rId262" Type="http://schemas.openxmlformats.org/officeDocument/2006/relationships/hyperlink" Target="https://uchebnik.mos.ru/material_view/composed_documents/60821928?menuReferrer=catalogue" TargetMode="External"/><Relationship Id="rId283" Type="http://schemas.openxmlformats.org/officeDocument/2006/relationships/hyperlink" Target="https://uchebnik.mos.ru/material_view/composed_documents/60821928?menuReferrer=catalogue" TargetMode="External"/><Relationship Id="rId318" Type="http://schemas.openxmlformats.org/officeDocument/2006/relationships/hyperlink" Target="https://uchebnik.mos.ru/material_view/composed_documents/60821928?menuReferrer=catalogue" TargetMode="External"/><Relationship Id="rId339" Type="http://schemas.openxmlformats.org/officeDocument/2006/relationships/hyperlink" Target="https://uchebnik.mos.ru/material_view/composed_documents/60821928?menuReferrer=catalogue" TargetMode="External"/><Relationship Id="rId490" Type="http://schemas.openxmlformats.org/officeDocument/2006/relationships/hyperlink" Target="https://my-en.ru/grammar/index.php" TargetMode="External"/><Relationship Id="rId78" Type="http://schemas.openxmlformats.org/officeDocument/2006/relationships/hyperlink" Target="https://uchebnik.mos.ru/material_view/composed_documents/60821928?menuReferrer=catalogue" TargetMode="External"/><Relationship Id="rId99" Type="http://schemas.openxmlformats.org/officeDocument/2006/relationships/hyperlink" Target="https://uchebnik.mos.ru/material_view/composed_documents/60821928?menuReferrer=catalogue" TargetMode="External"/><Relationship Id="rId101" Type="http://schemas.openxmlformats.org/officeDocument/2006/relationships/hyperlink" Target="https://uchebnik.mos.ru/material_view/composed_documents/60821928?menuReferrer=catalogue" TargetMode="External"/><Relationship Id="rId122" Type="http://schemas.openxmlformats.org/officeDocument/2006/relationships/hyperlink" Target="https://uchebnik.mos.ru/material_view/composed_documents/60821928?menuReferrer=catalogue" TargetMode="External"/><Relationship Id="rId143" Type="http://schemas.openxmlformats.org/officeDocument/2006/relationships/hyperlink" Target="https://edu.skysmart.ru/" TargetMode="External"/><Relationship Id="rId164" Type="http://schemas.openxmlformats.org/officeDocument/2006/relationships/hyperlink" Target="https://uchebnik.mos.ru/material_view/composed_documents/60821928?menuReferrer=catalogue" TargetMode="External"/><Relationship Id="rId185" Type="http://schemas.openxmlformats.org/officeDocument/2006/relationships/hyperlink" Target="https://edu.skysmart.ru/" TargetMode="External"/><Relationship Id="rId350" Type="http://schemas.openxmlformats.org/officeDocument/2006/relationships/hyperlink" Target="https://uchebnik.mos.ru/material_view/composed_documents/60821928?menuReferrer=catalogue" TargetMode="External"/><Relationship Id="rId371" Type="http://schemas.openxmlformats.org/officeDocument/2006/relationships/hyperlink" Target="https://edu.skysmart.ru/" TargetMode="External"/><Relationship Id="rId406" Type="http://schemas.openxmlformats.org/officeDocument/2006/relationships/hyperlink" Target="https://edu.skysmart.ru/" TargetMode="External"/><Relationship Id="rId9" Type="http://schemas.openxmlformats.org/officeDocument/2006/relationships/footer" Target="footer1.xml"/><Relationship Id="rId210" Type="http://schemas.openxmlformats.org/officeDocument/2006/relationships/hyperlink" Target="https://uchebnik.mos.ru/material_view/composed_documents/60821928?menuReferrer=catalogue" TargetMode="External"/><Relationship Id="rId392" Type="http://schemas.openxmlformats.org/officeDocument/2006/relationships/hyperlink" Target="https://uchebnik.mos.ru/material_view/composed_documents/60821928?menuReferrer=catalogue" TargetMode="External"/><Relationship Id="rId427" Type="http://schemas.openxmlformats.org/officeDocument/2006/relationships/hyperlink" Target="https://uchebnik.mos.ru/material_view/composed_documents/60821928?menuReferrer=catalogue" TargetMode="External"/><Relationship Id="rId448" Type="http://schemas.openxmlformats.org/officeDocument/2006/relationships/footer" Target="footer11.xml"/><Relationship Id="rId469" Type="http://schemas.openxmlformats.org/officeDocument/2006/relationships/hyperlink" Target="https://prosv.ru/assistance/umk/english-spotlight.html" TargetMode="External"/><Relationship Id="rId26" Type="http://schemas.openxmlformats.org/officeDocument/2006/relationships/hyperlink" Target="https://uchebnik.mos.ru/material_view/composed_documents/60821928?menuReferrer=catalogue" TargetMode="External"/><Relationship Id="rId231" Type="http://schemas.openxmlformats.org/officeDocument/2006/relationships/hyperlink" Target="https://uchebnik.mos.ru/material_view/composed_documents/60821928?menuReferrer=catalogue" TargetMode="External"/><Relationship Id="rId252" Type="http://schemas.openxmlformats.org/officeDocument/2006/relationships/hyperlink" Target="https://uchebnik.mos.ru/material_view/composed_documents/60821928?menuReferrer=catalogue" TargetMode="External"/><Relationship Id="rId273" Type="http://schemas.openxmlformats.org/officeDocument/2006/relationships/hyperlink" Target="https://uchebnik.mos.ru/material_view/composed_documents/60821928?menuReferrer=catalogue" TargetMode="External"/><Relationship Id="rId294" Type="http://schemas.openxmlformats.org/officeDocument/2006/relationships/hyperlink" Target="https://edu.skysmart.ru/" TargetMode="External"/><Relationship Id="rId308" Type="http://schemas.openxmlformats.org/officeDocument/2006/relationships/hyperlink" Target="https://uchebnik.mos.ru/material_view/composed_documents/60821928?menuReferrer=catalogue" TargetMode="External"/><Relationship Id="rId329" Type="http://schemas.openxmlformats.org/officeDocument/2006/relationships/hyperlink" Target="https://edu.skysmart.ru/" TargetMode="External"/><Relationship Id="rId480" Type="http://schemas.openxmlformats.org/officeDocument/2006/relationships/hyperlink" Target="https://uchebnik.mos.ru/material_view/composed_documents/60821928?menuReferrer=catalogue" TargetMode="External"/><Relationship Id="rId47" Type="http://schemas.openxmlformats.org/officeDocument/2006/relationships/hyperlink" Target="https://uchebnik.mos.ru/material_view/composed_documents/60821928?menuReferrer=catalogue" TargetMode="External"/><Relationship Id="rId68" Type="http://schemas.openxmlformats.org/officeDocument/2006/relationships/hyperlink" Target="https://edu.skysmart.ru/" TargetMode="External"/><Relationship Id="rId89" Type="http://schemas.openxmlformats.org/officeDocument/2006/relationships/hyperlink" Target="https://uchebnik.mos.ru/material_view/composed_documents/60821928?menuReferrer=catalogue" TargetMode="External"/><Relationship Id="rId112" Type="http://schemas.openxmlformats.org/officeDocument/2006/relationships/hyperlink" Target="https://edu.skysmart.ru/" TargetMode="External"/><Relationship Id="rId133" Type="http://schemas.openxmlformats.org/officeDocument/2006/relationships/hyperlink" Target="https://uchebnik.mos.ru/material_view/composed_documents/60821928?menuReferrer=catalogue" TargetMode="External"/><Relationship Id="rId154" Type="http://schemas.openxmlformats.org/officeDocument/2006/relationships/hyperlink" Target="https://uchebnik.mos.ru/material_view/composed_documents/60821928?menuReferrer=catalogue" TargetMode="External"/><Relationship Id="rId175" Type="http://schemas.openxmlformats.org/officeDocument/2006/relationships/hyperlink" Target="https://uchebnik.mos.ru/material_view/composed_documents/60821928?menuReferrer=catalogue" TargetMode="External"/><Relationship Id="rId340" Type="http://schemas.openxmlformats.org/officeDocument/2006/relationships/hyperlink" Target="https://uchebnik.mos.ru/material_view/composed_documents/60821928?menuReferrer=catalogue" TargetMode="External"/><Relationship Id="rId361" Type="http://schemas.openxmlformats.org/officeDocument/2006/relationships/hyperlink" Target="https://uchebnik.mos.ru/material_view/composed_documents/60821928?menuReferrer=catalogue" TargetMode="External"/><Relationship Id="rId196" Type="http://schemas.openxmlformats.org/officeDocument/2006/relationships/hyperlink" Target="https://uchebnik.mos.ru/material_view/composed_documents/60821928?menuReferrer=catalogue" TargetMode="External"/><Relationship Id="rId200" Type="http://schemas.openxmlformats.org/officeDocument/2006/relationships/hyperlink" Target="https://uchebnik.mos.ru/material_view/composed_documents/60821928?menuReferrer=catalogue" TargetMode="External"/><Relationship Id="rId382" Type="http://schemas.openxmlformats.org/officeDocument/2006/relationships/hyperlink" Target="https://uchebnik.mos.ru/material_view/composed_documents/60821928?menuReferrer=catalogue" TargetMode="External"/><Relationship Id="rId417" Type="http://schemas.openxmlformats.org/officeDocument/2006/relationships/hyperlink" Target="https://uchebnik.mos.ru/material_view/composed_documents/60821928?menuReferrer=catalogue" TargetMode="External"/><Relationship Id="rId438" Type="http://schemas.openxmlformats.org/officeDocument/2006/relationships/hyperlink" Target="https://edu.skysmart.ru/" TargetMode="External"/><Relationship Id="rId459" Type="http://schemas.openxmlformats.org/officeDocument/2006/relationships/hyperlink" Target="https://prosv.ru/assistance/umk/english-spotlight.html" TargetMode="External"/><Relationship Id="rId16" Type="http://schemas.openxmlformats.org/officeDocument/2006/relationships/footer" Target="footer8.xml"/><Relationship Id="rId221" Type="http://schemas.openxmlformats.org/officeDocument/2006/relationships/hyperlink" Target="https://edu.skysmart.ru/" TargetMode="External"/><Relationship Id="rId242" Type="http://schemas.openxmlformats.org/officeDocument/2006/relationships/hyperlink" Target="https://uchebnik.mos.ru/material_view/composed_documents/60821928?menuReferrer=catalogue" TargetMode="External"/><Relationship Id="rId263" Type="http://schemas.openxmlformats.org/officeDocument/2006/relationships/hyperlink" Target="https://uchebnik.mos.ru/material_view/composed_documents/60821928?menuReferrer=catalogue" TargetMode="External"/><Relationship Id="rId284" Type="http://schemas.openxmlformats.org/officeDocument/2006/relationships/hyperlink" Target="https://uchebnik.mos.ru/material_view/composed_documents/60821928?menuReferrer=catalogue" TargetMode="External"/><Relationship Id="rId319" Type="http://schemas.openxmlformats.org/officeDocument/2006/relationships/hyperlink" Target="https://uchebnik.mos.ru/material_view/composed_documents/60821928?menuReferrer=catalogue" TargetMode="External"/><Relationship Id="rId470" Type="http://schemas.openxmlformats.org/officeDocument/2006/relationships/hyperlink" Target="https://uchebnik.mos.ru/material_view/composed_documents/60821928?menuReferrer=catalogue" TargetMode="External"/><Relationship Id="rId491" Type="http://schemas.openxmlformats.org/officeDocument/2006/relationships/hyperlink" Target="https://my-en.ru/grammar/index.php" TargetMode="External"/><Relationship Id="rId37" Type="http://schemas.openxmlformats.org/officeDocument/2006/relationships/hyperlink" Target="https://uchebnik.mos.ru/material_view/composed_documents/60821928?menuReferrer=catalogue" TargetMode="External"/><Relationship Id="rId58" Type="http://schemas.openxmlformats.org/officeDocument/2006/relationships/hyperlink" Target="https://uchebnik.mos.ru/material_view/composed_documents/60821928?menuReferrer=catalogue" TargetMode="External"/><Relationship Id="rId79" Type="http://schemas.openxmlformats.org/officeDocument/2006/relationships/hyperlink" Target="https://uchebnik.mos.ru/material_view/composed_documents/60821928?menuReferrer=catalogue" TargetMode="External"/><Relationship Id="rId102" Type="http://schemas.openxmlformats.org/officeDocument/2006/relationships/hyperlink" Target="https://uchebnik.mos.ru/material_view/composed_documents/60821928?menuReferrer=catalogue" TargetMode="External"/><Relationship Id="rId123" Type="http://schemas.openxmlformats.org/officeDocument/2006/relationships/hyperlink" Target="https://uchebnik.mos.ru/material_view/composed_documents/60821928?menuReferrer=catalogue" TargetMode="External"/><Relationship Id="rId144" Type="http://schemas.openxmlformats.org/officeDocument/2006/relationships/hyperlink" Target="https://edu.skysmart.ru/" TargetMode="External"/><Relationship Id="rId330" Type="http://schemas.openxmlformats.org/officeDocument/2006/relationships/hyperlink" Target="https://edu.skysmart.ru/" TargetMode="External"/><Relationship Id="rId90" Type="http://schemas.openxmlformats.org/officeDocument/2006/relationships/hyperlink" Target="https://uchebnik.mos.ru/material_view/composed_documents/60821928?menuReferrer=catalogue" TargetMode="External"/><Relationship Id="rId165" Type="http://schemas.openxmlformats.org/officeDocument/2006/relationships/hyperlink" Target="https://uchebnik.mos.ru/material_view/composed_documents/60821928?menuReferrer=catalogue" TargetMode="External"/><Relationship Id="rId186" Type="http://schemas.openxmlformats.org/officeDocument/2006/relationships/hyperlink" Target="https://edu.skysmart.ru/" TargetMode="External"/><Relationship Id="rId351" Type="http://schemas.openxmlformats.org/officeDocument/2006/relationships/hyperlink" Target="https://uchebnik.mos.ru/material_view/composed_documents/60821928?menuReferrer=catalogue" TargetMode="External"/><Relationship Id="rId372" Type="http://schemas.openxmlformats.org/officeDocument/2006/relationships/hyperlink" Target="https://edu.skysmart.ru/" TargetMode="External"/><Relationship Id="rId393" Type="http://schemas.openxmlformats.org/officeDocument/2006/relationships/hyperlink" Target="https://uchebnik.mos.ru/material_view/composed_documents/60821928?menuReferrer=catalogue" TargetMode="External"/><Relationship Id="rId407" Type="http://schemas.openxmlformats.org/officeDocument/2006/relationships/hyperlink" Target="https://edu.skysmart.ru/" TargetMode="External"/><Relationship Id="rId428" Type="http://schemas.openxmlformats.org/officeDocument/2006/relationships/hyperlink" Target="https://uchebnik.mos.ru/material_view/composed_documents/60821928?menuReferrer=catalogue" TargetMode="External"/><Relationship Id="rId449" Type="http://schemas.openxmlformats.org/officeDocument/2006/relationships/footer" Target="footer12.xml"/><Relationship Id="rId211" Type="http://schemas.openxmlformats.org/officeDocument/2006/relationships/hyperlink" Target="https://uchebnik.mos.ru/material_view/composed_documents/60821928?menuReferrer=catalogue" TargetMode="External"/><Relationship Id="rId232" Type="http://schemas.openxmlformats.org/officeDocument/2006/relationships/hyperlink" Target="https://uchebnik.mos.ru/material_view/composed_documents/60821928?menuReferrer=catalogue" TargetMode="External"/><Relationship Id="rId253" Type="http://schemas.openxmlformats.org/officeDocument/2006/relationships/hyperlink" Target="https://edu.skysmart.ru/" TargetMode="External"/><Relationship Id="rId274" Type="http://schemas.openxmlformats.org/officeDocument/2006/relationships/hyperlink" Target="https://uchebnik.mos.ru/material_view/composed_documents/60821928?menuReferrer=catalogue" TargetMode="External"/><Relationship Id="rId295" Type="http://schemas.openxmlformats.org/officeDocument/2006/relationships/hyperlink" Target="https://edu.skysmart.ru/" TargetMode="External"/><Relationship Id="rId309" Type="http://schemas.openxmlformats.org/officeDocument/2006/relationships/hyperlink" Target="https://uchebnik.mos.ru/material_view/composed_documents/60821928?menuReferrer=catalogue" TargetMode="External"/><Relationship Id="rId460" Type="http://schemas.openxmlformats.org/officeDocument/2006/relationships/hyperlink" Target="https://prosv.ru/assistance/umk/english-spotlight.html" TargetMode="External"/><Relationship Id="rId481" Type="http://schemas.openxmlformats.org/officeDocument/2006/relationships/hyperlink" Target="https://uchebnik.mos.ru/material_view/composed_documents/60821928?menuReferrer=catalogue" TargetMode="External"/><Relationship Id="rId27" Type="http://schemas.openxmlformats.org/officeDocument/2006/relationships/hyperlink" Target="https://uchebnik.mos.ru/material_view/composed_documents/60821928?menuReferrer=catalogue" TargetMode="External"/><Relationship Id="rId48" Type="http://schemas.openxmlformats.org/officeDocument/2006/relationships/hyperlink" Target="https://uchebnik.mos.ru/material_view/composed_documents/60821928?menuReferrer=catalogue" TargetMode="External"/><Relationship Id="rId69" Type="http://schemas.openxmlformats.org/officeDocument/2006/relationships/hyperlink" Target="https://edu.skysmart.ru/" TargetMode="External"/><Relationship Id="rId113" Type="http://schemas.openxmlformats.org/officeDocument/2006/relationships/hyperlink" Target="https://edu.skysmart.ru/" TargetMode="External"/><Relationship Id="rId134" Type="http://schemas.openxmlformats.org/officeDocument/2006/relationships/hyperlink" Target="https://uchebnik.mos.ru/material_view/composed_documents/60821928?menuReferrer=catalogue" TargetMode="External"/><Relationship Id="rId320" Type="http://schemas.openxmlformats.org/officeDocument/2006/relationships/hyperlink" Target="https://uchebnik.mos.ru/material_view/composed_documents/60821928?menuReferrer=catalogue" TargetMode="External"/><Relationship Id="rId80" Type="http://schemas.openxmlformats.org/officeDocument/2006/relationships/hyperlink" Target="https://uchebnik.mos.ru/material_view/composed_documents/60821928?menuReferrer=catalogue" TargetMode="External"/><Relationship Id="rId155" Type="http://schemas.openxmlformats.org/officeDocument/2006/relationships/hyperlink" Target="https://uchebnik.mos.ru/material_view/composed_documents/60821928?menuReferrer=catalogue" TargetMode="External"/><Relationship Id="rId176" Type="http://schemas.openxmlformats.org/officeDocument/2006/relationships/hyperlink" Target="https://uchebnik.mos.ru/material_view/composed_documents/60821928?menuReferrer=catalogue" TargetMode="External"/><Relationship Id="rId197" Type="http://schemas.openxmlformats.org/officeDocument/2006/relationships/hyperlink" Target="https://uchebnik.mos.ru/material_view/composed_documents/60821928?menuReferrer=catalogue" TargetMode="External"/><Relationship Id="rId341" Type="http://schemas.openxmlformats.org/officeDocument/2006/relationships/hyperlink" Target="https://uchebnik.mos.ru/material_view/composed_documents/60821928?menuReferrer=catalogue" TargetMode="External"/><Relationship Id="rId362" Type="http://schemas.openxmlformats.org/officeDocument/2006/relationships/hyperlink" Target="https://uchebnik.mos.ru/material_view/composed_documents/60821928?menuReferrer=catalogue" TargetMode="External"/><Relationship Id="rId383" Type="http://schemas.openxmlformats.org/officeDocument/2006/relationships/hyperlink" Target="https://uchebnik.mos.ru/material_view/composed_documents/60821928?menuReferrer=catalogue" TargetMode="External"/><Relationship Id="rId418" Type="http://schemas.openxmlformats.org/officeDocument/2006/relationships/hyperlink" Target="https://uchebnik.mos.ru/material_view/composed_documents/60821928?menuReferrer=catalogue" TargetMode="External"/><Relationship Id="rId439" Type="http://schemas.openxmlformats.org/officeDocument/2006/relationships/hyperlink" Target="https://edu.skysmart.ru/" TargetMode="External"/><Relationship Id="rId201" Type="http://schemas.openxmlformats.org/officeDocument/2006/relationships/hyperlink" Target="https://uchebnik.mos.ru/material_view/composed_documents/60821928?menuReferrer=catalogue" TargetMode="External"/><Relationship Id="rId222" Type="http://schemas.openxmlformats.org/officeDocument/2006/relationships/hyperlink" Target="https://edu.skysmart.ru/" TargetMode="External"/><Relationship Id="rId243" Type="http://schemas.openxmlformats.org/officeDocument/2006/relationships/hyperlink" Target="https://uchebnik.mos.ru/material_view/composed_documents/60821928?menuReferrer=catalogue" TargetMode="External"/><Relationship Id="rId264" Type="http://schemas.openxmlformats.org/officeDocument/2006/relationships/hyperlink" Target="https://uchebnik.mos.ru/material_view/composed_documents/60821928?menuReferrer=catalogue" TargetMode="External"/><Relationship Id="rId285" Type="http://schemas.openxmlformats.org/officeDocument/2006/relationships/hyperlink" Target="https://uchebnik.mos.ru/material_view/composed_documents/60821928?menuReferrer=catalogue" TargetMode="External"/><Relationship Id="rId450" Type="http://schemas.openxmlformats.org/officeDocument/2006/relationships/hyperlink" Target="https://edu.skysmart.ru/" TargetMode="External"/><Relationship Id="rId471" Type="http://schemas.openxmlformats.org/officeDocument/2006/relationships/hyperlink" Target="https://uchebnik.mos.ru/material_view/composed_documents/60821928?menuReferrer=catalogue" TargetMode="External"/><Relationship Id="rId17" Type="http://schemas.openxmlformats.org/officeDocument/2006/relationships/footer" Target="footer9.xml"/><Relationship Id="rId38" Type="http://schemas.openxmlformats.org/officeDocument/2006/relationships/hyperlink" Target="https://uchebnik.mos.ru/material_view/composed_documents/60821928?menuReferrer=catalogue" TargetMode="External"/><Relationship Id="rId59" Type="http://schemas.openxmlformats.org/officeDocument/2006/relationships/hyperlink" Target="https://uchebnik.mos.ru/material_view/composed_documents/60821928?menuReferrer=catalogue" TargetMode="External"/><Relationship Id="rId103" Type="http://schemas.openxmlformats.org/officeDocument/2006/relationships/hyperlink" Target="https://uchebnik.mos.ru/material_view/composed_documents/60821928?menuReferrer=catalogue" TargetMode="External"/><Relationship Id="rId124" Type="http://schemas.openxmlformats.org/officeDocument/2006/relationships/hyperlink" Target="https://uchebnik.mos.ru/material_view/composed_documents/60821928?menuReferrer=catalogue" TargetMode="External"/><Relationship Id="rId310" Type="http://schemas.openxmlformats.org/officeDocument/2006/relationships/hyperlink" Target="https://uchebnik.mos.ru/material_view/composed_documents/60821928?menuReferrer=catalogue" TargetMode="External"/><Relationship Id="rId492" Type="http://schemas.openxmlformats.org/officeDocument/2006/relationships/hyperlink" Target="https://my-en.ru/grammar/index.php" TargetMode="External"/><Relationship Id="rId70" Type="http://schemas.openxmlformats.org/officeDocument/2006/relationships/hyperlink" Target="https://edu.skysmart.ru/" TargetMode="External"/><Relationship Id="rId91" Type="http://schemas.openxmlformats.org/officeDocument/2006/relationships/hyperlink" Target="https://uchebnik.mos.ru/material_view/composed_documents/60821928?menuReferrer=catalogue" TargetMode="External"/><Relationship Id="rId145" Type="http://schemas.openxmlformats.org/officeDocument/2006/relationships/hyperlink" Target="https://edu.skysmart.ru/" TargetMode="External"/><Relationship Id="rId166" Type="http://schemas.openxmlformats.org/officeDocument/2006/relationships/hyperlink" Target="https://uchebnik.mos.ru/material_view/composed_documents/60821928?menuReferrer=catalogue" TargetMode="External"/><Relationship Id="rId187" Type="http://schemas.openxmlformats.org/officeDocument/2006/relationships/hyperlink" Target="https://edu.skysmart.ru/" TargetMode="External"/><Relationship Id="rId331" Type="http://schemas.openxmlformats.org/officeDocument/2006/relationships/hyperlink" Target="https://edu.skysmart.ru/" TargetMode="External"/><Relationship Id="rId352" Type="http://schemas.openxmlformats.org/officeDocument/2006/relationships/hyperlink" Target="https://uchebnik.mos.ru/material_view/composed_documents/60821928?menuReferrer=catalogue" TargetMode="External"/><Relationship Id="rId373" Type="http://schemas.openxmlformats.org/officeDocument/2006/relationships/hyperlink" Target="https://uchebnik.mos.ru/material_view/composed_documents/60821928?menuReferrer=catalogue" TargetMode="External"/><Relationship Id="rId394" Type="http://schemas.openxmlformats.org/officeDocument/2006/relationships/hyperlink" Target="https://uchebnik.mos.ru/material_view/composed_documents/60821928?menuReferrer=catalogue" TargetMode="External"/><Relationship Id="rId408" Type="http://schemas.openxmlformats.org/officeDocument/2006/relationships/hyperlink" Target="https://edu.skysmart.ru/" TargetMode="External"/><Relationship Id="rId429" Type="http://schemas.openxmlformats.org/officeDocument/2006/relationships/hyperlink" Target="https://uchebnik.mos.ru/material_view/composed_documents/60821928?menuReferrer=catalogue" TargetMode="External"/><Relationship Id="rId1" Type="http://schemas.openxmlformats.org/officeDocument/2006/relationships/numbering" Target="numbering.xml"/><Relationship Id="rId212" Type="http://schemas.openxmlformats.org/officeDocument/2006/relationships/hyperlink" Target="https://uchebnik.mos.ru/material_view/composed_documents/60821928?menuReferrer=catalogue" TargetMode="External"/><Relationship Id="rId233" Type="http://schemas.openxmlformats.org/officeDocument/2006/relationships/hyperlink" Target="https://uchebnik.mos.ru/material_view/composed_documents/60821928?menuReferrer=catalogue" TargetMode="External"/><Relationship Id="rId254" Type="http://schemas.openxmlformats.org/officeDocument/2006/relationships/hyperlink" Target="https://edu.skysmart.ru/" TargetMode="External"/><Relationship Id="rId440" Type="http://schemas.openxmlformats.org/officeDocument/2006/relationships/hyperlink" Target="https://edu.skysmart.ru/" TargetMode="External"/><Relationship Id="rId28" Type="http://schemas.openxmlformats.org/officeDocument/2006/relationships/hyperlink" Target="https://uchebnik.mos.ru/material_view/composed_documents/60821928?menuReferrer=catalogue" TargetMode="External"/><Relationship Id="rId49" Type="http://schemas.openxmlformats.org/officeDocument/2006/relationships/hyperlink" Target="https://uchebnik.mos.ru/material_view/composed_documents/60821928?menuReferrer=catalogue" TargetMode="External"/><Relationship Id="rId114" Type="http://schemas.openxmlformats.org/officeDocument/2006/relationships/hyperlink" Target="https://uchebnik.mos.ru/material_view/composed_documents/60821928?menuReferrer=catalogue" TargetMode="External"/><Relationship Id="rId275" Type="http://schemas.openxmlformats.org/officeDocument/2006/relationships/hyperlink" Target="https://uchebnik.mos.ru/material_view/composed_documents/60821928?menuReferrer=catalogue" TargetMode="External"/><Relationship Id="rId296" Type="http://schemas.openxmlformats.org/officeDocument/2006/relationships/hyperlink" Target="https://edu.skysmart.ru/" TargetMode="External"/><Relationship Id="rId300" Type="http://schemas.openxmlformats.org/officeDocument/2006/relationships/hyperlink" Target="https://uchebnik.mos.ru/material_view/composed_documents/60821928?menuReferrer=catalogue" TargetMode="External"/><Relationship Id="rId461" Type="http://schemas.openxmlformats.org/officeDocument/2006/relationships/hyperlink" Target="https://prosv.ru/assistance/umk/english-spotlight.html" TargetMode="External"/><Relationship Id="rId482" Type="http://schemas.openxmlformats.org/officeDocument/2006/relationships/hyperlink" Target="https://uchebnik.mos.ru/material_view/composed_documents/60821928?menuReferrer=catalogue" TargetMode="External"/><Relationship Id="rId60" Type="http://schemas.openxmlformats.org/officeDocument/2006/relationships/hyperlink" Target="https://uchebnik.mos.ru/material_view/composed_documents/60821928?menuReferrer=catalogue" TargetMode="External"/><Relationship Id="rId81" Type="http://schemas.openxmlformats.org/officeDocument/2006/relationships/hyperlink" Target="https://uchebnik.mos.ru/material_view/composed_documents/60821928?menuReferrer=catalogue" TargetMode="External"/><Relationship Id="rId135" Type="http://schemas.openxmlformats.org/officeDocument/2006/relationships/hyperlink" Target="https://uchebnik.mos.ru/material_view/composed_documents/60821928?menuReferrer=catalogue" TargetMode="External"/><Relationship Id="rId156" Type="http://schemas.openxmlformats.org/officeDocument/2006/relationships/hyperlink" Target="https://uchebnik.mos.ru/material_view/composed_documents/60821928?menuReferrer=catalogue" TargetMode="External"/><Relationship Id="rId177" Type="http://schemas.openxmlformats.org/officeDocument/2006/relationships/hyperlink" Target="https://uchebnik.mos.ru/material_view/composed_documents/60821928?menuReferrer=catalogue" TargetMode="External"/><Relationship Id="rId198" Type="http://schemas.openxmlformats.org/officeDocument/2006/relationships/hyperlink" Target="https://uchebnik.mos.ru/material_view/composed_documents/60821928?menuReferrer=catalogue" TargetMode="External"/><Relationship Id="rId321" Type="http://schemas.openxmlformats.org/officeDocument/2006/relationships/hyperlink" Target="https://uchebnik.mos.ru/material_view/composed_documents/60821928?menuReferrer=catalogue" TargetMode="External"/><Relationship Id="rId342" Type="http://schemas.openxmlformats.org/officeDocument/2006/relationships/hyperlink" Target="https://uchebnik.mos.ru/material_view/composed_documents/60821928?menuReferrer=catalogue" TargetMode="External"/><Relationship Id="rId363" Type="http://schemas.openxmlformats.org/officeDocument/2006/relationships/hyperlink" Target="https://uchebnik.mos.ru/material_view/composed_documents/60821928?menuReferrer=catalogue" TargetMode="External"/><Relationship Id="rId384" Type="http://schemas.openxmlformats.org/officeDocument/2006/relationships/hyperlink" Target="https://uchebnik.mos.ru/material_view/composed_documents/60821928?menuReferrer=catalogue" TargetMode="External"/><Relationship Id="rId419" Type="http://schemas.openxmlformats.org/officeDocument/2006/relationships/hyperlink" Target="https://uchebnik.mos.ru/material_view/composed_documents/60821928?menuReferrer=catalogue" TargetMode="External"/><Relationship Id="rId202" Type="http://schemas.openxmlformats.org/officeDocument/2006/relationships/hyperlink" Target="https://uchebnik.mos.ru/material_view/composed_documents/60821928?menuReferrer=catalogue" TargetMode="External"/><Relationship Id="rId223" Type="http://schemas.openxmlformats.org/officeDocument/2006/relationships/hyperlink" Target="https://edu.skysmart.ru/" TargetMode="External"/><Relationship Id="rId244" Type="http://schemas.openxmlformats.org/officeDocument/2006/relationships/hyperlink" Target="https://uchebnik.mos.ru/material_view/composed_documents/60821928?menuReferrer=catalogue" TargetMode="External"/><Relationship Id="rId430" Type="http://schemas.openxmlformats.org/officeDocument/2006/relationships/hyperlink" Target="https://uchebnik.mos.ru/material_view/composed_documents/60821928?menuReferrer=catalogue" TargetMode="External"/><Relationship Id="rId18" Type="http://schemas.openxmlformats.org/officeDocument/2006/relationships/hyperlink" Target="https://uchebnik.mos.ru/material_view/composed_documents/60821928?menuReferrer=catalogue" TargetMode="External"/><Relationship Id="rId39" Type="http://schemas.openxmlformats.org/officeDocument/2006/relationships/hyperlink" Target="https://uchebnik.mos.ru/material_view/composed_documents/60821928?menuReferrer=catalogue" TargetMode="External"/><Relationship Id="rId265" Type="http://schemas.openxmlformats.org/officeDocument/2006/relationships/hyperlink" Target="https://uchebnik.mos.ru/material_view/composed_documents/60821928?menuReferrer=catalogue" TargetMode="External"/><Relationship Id="rId286" Type="http://schemas.openxmlformats.org/officeDocument/2006/relationships/hyperlink" Target="https://uchebnik.mos.ru/material_view/composed_documents/60821928?menuReferrer=catalogue" TargetMode="External"/><Relationship Id="rId451" Type="http://schemas.openxmlformats.org/officeDocument/2006/relationships/hyperlink" Target="https://edu.skysmart.ru/" TargetMode="External"/><Relationship Id="rId472" Type="http://schemas.openxmlformats.org/officeDocument/2006/relationships/hyperlink" Target="https://uchebnik.mos.ru/material_view/composed_documents/60821928?menuReferrer=catalogue" TargetMode="External"/><Relationship Id="rId493" Type="http://schemas.openxmlformats.org/officeDocument/2006/relationships/hyperlink" Target="https://my-en.ru/grammar/index.php" TargetMode="External"/><Relationship Id="rId50" Type="http://schemas.openxmlformats.org/officeDocument/2006/relationships/hyperlink" Target="https://uchebnik.mos.ru/material_view/composed_documents/60821928?menuReferrer=catalogue" TargetMode="External"/><Relationship Id="rId104" Type="http://schemas.openxmlformats.org/officeDocument/2006/relationships/hyperlink" Target="https://uchebnik.mos.ru/material_view/composed_documents/60821928?menuReferrer=catalogue" TargetMode="External"/><Relationship Id="rId125" Type="http://schemas.openxmlformats.org/officeDocument/2006/relationships/hyperlink" Target="https://uchebnik.mos.ru/material_view/composed_documents/60821928?menuReferrer=catalogue" TargetMode="External"/><Relationship Id="rId146" Type="http://schemas.openxmlformats.org/officeDocument/2006/relationships/hyperlink" Target="https://edu.skysmart.ru/" TargetMode="External"/><Relationship Id="rId167" Type="http://schemas.openxmlformats.org/officeDocument/2006/relationships/hyperlink" Target="https://uchebnik.mos.ru/material_view/composed_documents/60821928?menuReferrer=catalogue" TargetMode="External"/><Relationship Id="rId188" Type="http://schemas.openxmlformats.org/officeDocument/2006/relationships/hyperlink" Target="https://uchebnik.mos.ru/material_view/composed_documents/60821928?menuReferrer=catalogue" TargetMode="External"/><Relationship Id="rId311" Type="http://schemas.openxmlformats.org/officeDocument/2006/relationships/hyperlink" Target="https://uchebnik.mos.ru/material_view/composed_documents/60821928?menuReferrer=catalogue" TargetMode="External"/><Relationship Id="rId332" Type="http://schemas.openxmlformats.org/officeDocument/2006/relationships/hyperlink" Target="https://edu.skysmart.ru/" TargetMode="External"/><Relationship Id="rId353" Type="http://schemas.openxmlformats.org/officeDocument/2006/relationships/hyperlink" Target="https://uchebnik.mos.ru/material_view/composed_documents/60821928?menuReferrer=catalogue" TargetMode="External"/><Relationship Id="rId374" Type="http://schemas.openxmlformats.org/officeDocument/2006/relationships/hyperlink" Target="https://uchebnik.mos.ru/material_view/composed_documents/60821928?menuReferrer=catalogue" TargetMode="External"/><Relationship Id="rId395" Type="http://schemas.openxmlformats.org/officeDocument/2006/relationships/hyperlink" Target="https://uchebnik.mos.ru/material_view/composed_documents/60821928?menuReferrer=catalogue" TargetMode="External"/><Relationship Id="rId409" Type="http://schemas.openxmlformats.org/officeDocument/2006/relationships/hyperlink" Target="https://edu.skysmart.ru/" TargetMode="External"/><Relationship Id="rId71" Type="http://schemas.openxmlformats.org/officeDocument/2006/relationships/hyperlink" Target="https://edu.skysmart.ru/" TargetMode="External"/><Relationship Id="rId92" Type="http://schemas.openxmlformats.org/officeDocument/2006/relationships/hyperlink" Target="https://uchebnik.mos.ru/material_view/composed_documents/60821928?menuReferrer=catalogue" TargetMode="External"/><Relationship Id="rId213" Type="http://schemas.openxmlformats.org/officeDocument/2006/relationships/hyperlink" Target="https://uchebnik.mos.ru/material_view/composed_documents/60821928?menuReferrer=catalogue" TargetMode="External"/><Relationship Id="rId234" Type="http://schemas.openxmlformats.org/officeDocument/2006/relationships/hyperlink" Target="https://uchebnik.mos.ru/material_view/composed_documents/60821928?menuReferrer=catalogue" TargetMode="External"/><Relationship Id="rId420" Type="http://schemas.openxmlformats.org/officeDocument/2006/relationships/hyperlink" Target="https://uchebnik.mos.ru/material_view/composed_documents/60821928?menuReferrer=catalogue" TargetMode="External"/><Relationship Id="rId2" Type="http://schemas.openxmlformats.org/officeDocument/2006/relationships/styles" Target="styles.xml"/><Relationship Id="rId29" Type="http://schemas.openxmlformats.org/officeDocument/2006/relationships/hyperlink" Target="https://uchebnik.mos.ru/material_view/composed_documents/60821928?menuReferrer=catalogue" TargetMode="External"/><Relationship Id="rId255" Type="http://schemas.openxmlformats.org/officeDocument/2006/relationships/hyperlink" Target="https://edu.skysmart.ru/" TargetMode="External"/><Relationship Id="rId276" Type="http://schemas.openxmlformats.org/officeDocument/2006/relationships/hyperlink" Target="https://uchebnik.mos.ru/material_view/composed_documents/60821928?menuReferrer=catalogue" TargetMode="External"/><Relationship Id="rId297" Type="http://schemas.openxmlformats.org/officeDocument/2006/relationships/hyperlink" Target="https://edu.skysmart.ru/" TargetMode="External"/><Relationship Id="rId441" Type="http://schemas.openxmlformats.org/officeDocument/2006/relationships/hyperlink" Target="https://edu.skysmart.ru/" TargetMode="External"/><Relationship Id="rId462" Type="http://schemas.openxmlformats.org/officeDocument/2006/relationships/hyperlink" Target="https://prosv.ru/assistance/umk/english-spotlight.html" TargetMode="External"/><Relationship Id="rId483" Type="http://schemas.openxmlformats.org/officeDocument/2006/relationships/hyperlink" Target="https://uchebnik.mos.ru/material_view/composed_documents/60821928?menuReferrer=catalogue" TargetMode="External"/><Relationship Id="rId40" Type="http://schemas.openxmlformats.org/officeDocument/2006/relationships/hyperlink" Target="https://uchebnik.mos.ru/material_view/composed_documents/60821928?menuReferrer=catalogue" TargetMode="External"/><Relationship Id="rId115" Type="http://schemas.openxmlformats.org/officeDocument/2006/relationships/hyperlink" Target="https://uchebnik.mos.ru/material_view/composed_documents/60821928?menuReferrer=catalogue" TargetMode="External"/><Relationship Id="rId136" Type="http://schemas.openxmlformats.org/officeDocument/2006/relationships/hyperlink" Target="https://uchebnik.mos.ru/material_view/composed_documents/60821928?menuReferrer=catalogue" TargetMode="External"/><Relationship Id="rId157" Type="http://schemas.openxmlformats.org/officeDocument/2006/relationships/hyperlink" Target="https://uchebnik.mos.ru/material_view/composed_documents/60821928?menuReferrer=catalogue" TargetMode="External"/><Relationship Id="rId178" Type="http://schemas.openxmlformats.org/officeDocument/2006/relationships/hyperlink" Target="https://uchebnik.mos.ru/material_view/composed_documents/60821928?menuReferrer=catalogue" TargetMode="External"/><Relationship Id="rId301" Type="http://schemas.openxmlformats.org/officeDocument/2006/relationships/hyperlink" Target="https://uchebnik.mos.ru/material_view/composed_documents/60821928?menuReferrer=catalogue" TargetMode="External"/><Relationship Id="rId322" Type="http://schemas.openxmlformats.org/officeDocument/2006/relationships/hyperlink" Target="https://uchebnik.mos.ru/material_view/composed_documents/60821928?menuReferrer=catalogue" TargetMode="External"/><Relationship Id="rId343" Type="http://schemas.openxmlformats.org/officeDocument/2006/relationships/hyperlink" Target="https://uchebnik.mos.ru/material_view/composed_documents/60821928?menuReferrer=catalogue" TargetMode="External"/><Relationship Id="rId364" Type="http://schemas.openxmlformats.org/officeDocument/2006/relationships/hyperlink" Target="https://edu.skysmart.ru/" TargetMode="External"/><Relationship Id="rId61" Type="http://schemas.openxmlformats.org/officeDocument/2006/relationships/hyperlink" Target="https://uchebnik.mos.ru/material_view/composed_documents/60821928?menuReferrer=catalogue" TargetMode="External"/><Relationship Id="rId82" Type="http://schemas.openxmlformats.org/officeDocument/2006/relationships/hyperlink" Target="https://uchebnik.mos.ru/material_view/composed_documents/60821928?menuReferrer=catalogue" TargetMode="External"/><Relationship Id="rId199" Type="http://schemas.openxmlformats.org/officeDocument/2006/relationships/hyperlink" Target="https://uchebnik.mos.ru/material_view/composed_documents/60821928?menuReferrer=catalogue" TargetMode="External"/><Relationship Id="rId203" Type="http://schemas.openxmlformats.org/officeDocument/2006/relationships/hyperlink" Target="https://uchebnik.mos.ru/material_view/composed_documents/60821928?menuReferrer=catalogue" TargetMode="External"/><Relationship Id="rId385" Type="http://schemas.openxmlformats.org/officeDocument/2006/relationships/hyperlink" Target="https://uchebnik.mos.ru/material_view/composed_documents/60821928?menuReferrer=catalogue" TargetMode="External"/><Relationship Id="rId19" Type="http://schemas.openxmlformats.org/officeDocument/2006/relationships/hyperlink" Target="https://uchebnik.mos.ru/material_view/composed_documents/60821928?menuReferrer=catalogue" TargetMode="External"/><Relationship Id="rId224" Type="http://schemas.openxmlformats.org/officeDocument/2006/relationships/hyperlink" Target="https://edu.skysmart.ru/" TargetMode="External"/><Relationship Id="rId245" Type="http://schemas.openxmlformats.org/officeDocument/2006/relationships/hyperlink" Target="https://uchebnik.mos.ru/material_view/composed_documents/60821928?menuReferrer=catalogue" TargetMode="External"/><Relationship Id="rId266" Type="http://schemas.openxmlformats.org/officeDocument/2006/relationships/hyperlink" Target="https://uchebnik.mos.ru/material_view/composed_documents/60821928?menuReferrer=catalogue" TargetMode="External"/><Relationship Id="rId287" Type="http://schemas.openxmlformats.org/officeDocument/2006/relationships/hyperlink" Target="https://uchebnik.mos.ru/material_view/composed_documents/60821928?menuReferrer=catalogue" TargetMode="External"/><Relationship Id="rId410" Type="http://schemas.openxmlformats.org/officeDocument/2006/relationships/hyperlink" Target="https://uchebnik.mos.ru/material_view/composed_documents/60821928?menuReferrer=catalogue" TargetMode="External"/><Relationship Id="rId431" Type="http://schemas.openxmlformats.org/officeDocument/2006/relationships/hyperlink" Target="https://uchebnik.mos.ru/material_view/composed_documents/60821928?menuReferrer=catalogue" TargetMode="External"/><Relationship Id="rId452" Type="http://schemas.openxmlformats.org/officeDocument/2006/relationships/hyperlink" Target="https://edu.skysmart.ru/" TargetMode="External"/><Relationship Id="rId473" Type="http://schemas.openxmlformats.org/officeDocument/2006/relationships/hyperlink" Target="https://uchebnik.mos.ru/material_view/composed_documents/60821928?menuReferrer=catalogue" TargetMode="External"/><Relationship Id="rId494" Type="http://schemas.openxmlformats.org/officeDocument/2006/relationships/hyperlink" Target="https://my-en.ru/grammar/index.php" TargetMode="External"/><Relationship Id="rId30" Type="http://schemas.openxmlformats.org/officeDocument/2006/relationships/hyperlink" Target="https://uchebnik.mos.ru/material_view/composed_documents/60821928?menuReferrer=catalogue" TargetMode="External"/><Relationship Id="rId105" Type="http://schemas.openxmlformats.org/officeDocument/2006/relationships/hyperlink" Target="https://edu.skysmart.ru/" TargetMode="External"/><Relationship Id="rId126" Type="http://schemas.openxmlformats.org/officeDocument/2006/relationships/hyperlink" Target="https://uchebnik.mos.ru/material_view/composed_documents/60821928?menuReferrer=catalogue" TargetMode="External"/><Relationship Id="rId147" Type="http://schemas.openxmlformats.org/officeDocument/2006/relationships/hyperlink" Target="https://edu.skysmart.ru/" TargetMode="External"/><Relationship Id="rId168" Type="http://schemas.openxmlformats.org/officeDocument/2006/relationships/hyperlink" Target="https://uchebnik.mos.ru/material_view/composed_documents/60821928?menuReferrer=catalogue" TargetMode="External"/><Relationship Id="rId312" Type="http://schemas.openxmlformats.org/officeDocument/2006/relationships/hyperlink" Target="https://uchebnik.mos.ru/material_view/composed_documents/60821928?menuReferrer=catalogue" TargetMode="External"/><Relationship Id="rId333" Type="http://schemas.openxmlformats.org/officeDocument/2006/relationships/hyperlink" Target="https://edu.skysmart.ru/" TargetMode="External"/><Relationship Id="rId354" Type="http://schemas.openxmlformats.org/officeDocument/2006/relationships/hyperlink" Target="https://uchebnik.mos.ru/material_view/composed_documents/60821928?menuReferrer=catalogue" TargetMode="External"/><Relationship Id="rId51" Type="http://schemas.openxmlformats.org/officeDocument/2006/relationships/hyperlink" Target="https://uchebnik.mos.ru/material_view/composed_documents/60821928?menuReferrer=catalogue" TargetMode="External"/><Relationship Id="rId72" Type="http://schemas.openxmlformats.org/officeDocument/2006/relationships/hyperlink" Target="https://edu.skysmart.ru/" TargetMode="External"/><Relationship Id="rId93" Type="http://schemas.openxmlformats.org/officeDocument/2006/relationships/hyperlink" Target="https://uchebnik.mos.ru/material_view/composed_documents/60821928?menuReferrer=catalogue" TargetMode="External"/><Relationship Id="rId189" Type="http://schemas.openxmlformats.org/officeDocument/2006/relationships/hyperlink" Target="https://uchebnik.mos.ru/material_view/composed_documents/60821928?menuReferrer=catalogue" TargetMode="External"/><Relationship Id="rId375" Type="http://schemas.openxmlformats.org/officeDocument/2006/relationships/hyperlink" Target="https://uchebnik.mos.ru/material_view/composed_documents/60821928?menuReferrer=catalogue" TargetMode="External"/><Relationship Id="rId396" Type="http://schemas.openxmlformats.org/officeDocument/2006/relationships/hyperlink" Target="https://uchebnik.mos.ru/material_view/composed_documents/60821928?menuReferrer=catalogue" TargetMode="External"/><Relationship Id="rId3" Type="http://schemas.microsoft.com/office/2007/relationships/stylesWithEffects" Target="stylesWithEffects.xml"/><Relationship Id="rId214" Type="http://schemas.openxmlformats.org/officeDocument/2006/relationships/hyperlink" Target="https://uchebnik.mos.ru/material_view/composed_documents/60821928?menuReferrer=catalogue" TargetMode="External"/><Relationship Id="rId235" Type="http://schemas.openxmlformats.org/officeDocument/2006/relationships/hyperlink" Target="https://uchebnik.mos.ru/material_view/composed_documents/60821928?menuReferrer=catalogue" TargetMode="External"/><Relationship Id="rId256" Type="http://schemas.openxmlformats.org/officeDocument/2006/relationships/hyperlink" Target="https://edu.skysmart.ru/" TargetMode="External"/><Relationship Id="rId277" Type="http://schemas.openxmlformats.org/officeDocument/2006/relationships/hyperlink" Target="https://uchebnik.mos.ru/material_view/composed_documents/60821928?menuReferrer=catalogue" TargetMode="External"/><Relationship Id="rId298" Type="http://schemas.openxmlformats.org/officeDocument/2006/relationships/hyperlink" Target="https://edu.skysmart.ru/" TargetMode="External"/><Relationship Id="rId400" Type="http://schemas.openxmlformats.org/officeDocument/2006/relationships/hyperlink" Target="https://uchebnik.mos.ru/material_view/composed_documents/60821928?menuReferrer=catalogue" TargetMode="External"/><Relationship Id="rId421" Type="http://schemas.openxmlformats.org/officeDocument/2006/relationships/hyperlink" Target="https://uchebnik.mos.ru/material_view/composed_documents/60821928?menuReferrer=catalogue" TargetMode="External"/><Relationship Id="rId442" Type="http://schemas.openxmlformats.org/officeDocument/2006/relationships/hyperlink" Target="https://edu.skysmart.ru/" TargetMode="External"/><Relationship Id="rId463" Type="http://schemas.openxmlformats.org/officeDocument/2006/relationships/hyperlink" Target="https://prosv.ru/assistance/umk/english-spotlight.html" TargetMode="External"/><Relationship Id="rId484" Type="http://schemas.openxmlformats.org/officeDocument/2006/relationships/hyperlink" Target="https://uchebnik.mos.ru/material_view/composed_documents/60821928?menuReferrer=catalogue" TargetMode="External"/><Relationship Id="rId116" Type="http://schemas.openxmlformats.org/officeDocument/2006/relationships/hyperlink" Target="https://uchebnik.mos.ru/material_view/composed_documents/60821928?menuReferrer=catalogue" TargetMode="External"/><Relationship Id="rId137" Type="http://schemas.openxmlformats.org/officeDocument/2006/relationships/hyperlink" Target="https://uchebnik.mos.ru/material_view/composed_documents/60821928?menuReferrer=catalogue" TargetMode="External"/><Relationship Id="rId158" Type="http://schemas.openxmlformats.org/officeDocument/2006/relationships/hyperlink" Target="https://uchebnik.mos.ru/material_view/composed_documents/60821928?menuReferrer=catalogue" TargetMode="External"/><Relationship Id="rId302" Type="http://schemas.openxmlformats.org/officeDocument/2006/relationships/hyperlink" Target="https://uchebnik.mos.ru/material_view/composed_documents/60821928?menuReferrer=catalogue" TargetMode="External"/><Relationship Id="rId323" Type="http://schemas.openxmlformats.org/officeDocument/2006/relationships/hyperlink" Target="https://uchebnik.mos.ru/material_view/composed_documents/60821928?menuReferrer=catalogue" TargetMode="External"/><Relationship Id="rId344" Type="http://schemas.openxmlformats.org/officeDocument/2006/relationships/hyperlink" Target="https://uchebnik.mos.ru/material_view/composed_documents/60821928?menuReferrer=catalogue" TargetMode="External"/><Relationship Id="rId20" Type="http://schemas.openxmlformats.org/officeDocument/2006/relationships/hyperlink" Target="https://uchebnik.mos.ru/material_view/composed_documents/60821928?menuReferrer=catalogue" TargetMode="External"/><Relationship Id="rId41" Type="http://schemas.openxmlformats.org/officeDocument/2006/relationships/hyperlink" Target="https://uchebnik.mos.ru/material_view/composed_documents/60821928?menuReferrer=catalogue" TargetMode="External"/><Relationship Id="rId62" Type="http://schemas.openxmlformats.org/officeDocument/2006/relationships/hyperlink" Target="https://uchebnik.mos.ru/material_view/composed_documents/60821928?menuReferrer=catalogue" TargetMode="External"/><Relationship Id="rId83" Type="http://schemas.openxmlformats.org/officeDocument/2006/relationships/hyperlink" Target="https://uchebnik.mos.ru/material_view/composed_documents/60821928?menuReferrer=catalogue" TargetMode="External"/><Relationship Id="rId179" Type="http://schemas.openxmlformats.org/officeDocument/2006/relationships/hyperlink" Target="https://edu.skysmart.ru/" TargetMode="External"/><Relationship Id="rId365" Type="http://schemas.openxmlformats.org/officeDocument/2006/relationships/hyperlink" Target="https://edu.skysmart.ru/" TargetMode="External"/><Relationship Id="rId386" Type="http://schemas.openxmlformats.org/officeDocument/2006/relationships/hyperlink" Target="https://uchebnik.mos.ru/material_view/composed_documents/60821928?menuReferrer=catalogue" TargetMode="External"/><Relationship Id="rId190" Type="http://schemas.openxmlformats.org/officeDocument/2006/relationships/hyperlink" Target="https://uchebnik.mos.ru/material_view/composed_documents/60821928?menuReferrer=catalogue" TargetMode="External"/><Relationship Id="rId204" Type="http://schemas.openxmlformats.org/officeDocument/2006/relationships/hyperlink" Target="https://uchebnik.mos.ru/material_view/composed_documents/60821928?menuReferrer=catalogue" TargetMode="External"/><Relationship Id="rId225" Type="http://schemas.openxmlformats.org/officeDocument/2006/relationships/hyperlink" Target="https://uchebnik.mos.ru/material_view/composed_documents/60821928?menuReferrer=catalogue" TargetMode="External"/><Relationship Id="rId246" Type="http://schemas.openxmlformats.org/officeDocument/2006/relationships/hyperlink" Target="https://uchebnik.mos.ru/material_view/composed_documents/60821928?menuReferrer=catalogue" TargetMode="External"/><Relationship Id="rId267" Type="http://schemas.openxmlformats.org/officeDocument/2006/relationships/hyperlink" Target="https://uchebnik.mos.ru/material_view/composed_documents/60821928?menuReferrer=catalogue" TargetMode="External"/><Relationship Id="rId288" Type="http://schemas.openxmlformats.org/officeDocument/2006/relationships/hyperlink" Target="https://uchebnik.mos.ru/material_view/composed_documents/60821928?menuReferrer=catalogue" TargetMode="External"/><Relationship Id="rId411" Type="http://schemas.openxmlformats.org/officeDocument/2006/relationships/hyperlink" Target="https://uchebnik.mos.ru/material_view/composed_documents/60821928?menuReferrer=catalogue" TargetMode="External"/><Relationship Id="rId432" Type="http://schemas.openxmlformats.org/officeDocument/2006/relationships/hyperlink" Target="https://uchebnik.mos.ru/material_view/composed_documents/60821928?menuReferrer=catalogue" TargetMode="External"/><Relationship Id="rId453" Type="http://schemas.openxmlformats.org/officeDocument/2006/relationships/hyperlink" Target="https://edu.skysmart.ru/" TargetMode="External"/><Relationship Id="rId474" Type="http://schemas.openxmlformats.org/officeDocument/2006/relationships/hyperlink" Target="https://uchebnik.mos.ru/material_view/composed_documents/60821928?menuReferrer=catalogue" TargetMode="External"/><Relationship Id="rId106" Type="http://schemas.openxmlformats.org/officeDocument/2006/relationships/hyperlink" Target="https://edu.skysmart.ru/" TargetMode="External"/><Relationship Id="rId127" Type="http://schemas.openxmlformats.org/officeDocument/2006/relationships/hyperlink" Target="https://uchebnik.mos.ru/material_view/composed_documents/60821928?menuReferrer=catalogue" TargetMode="External"/><Relationship Id="rId313" Type="http://schemas.openxmlformats.org/officeDocument/2006/relationships/hyperlink" Target="https://uchebnik.mos.ru/material_view/composed_documents/60821928?menuReferrer=catalogue" TargetMode="External"/><Relationship Id="rId495"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yperlink" Target="https://uchebnik.mos.ru/material_view/composed_documents/60821928?menuReferrer=catalogue" TargetMode="External"/><Relationship Id="rId52" Type="http://schemas.openxmlformats.org/officeDocument/2006/relationships/hyperlink" Target="https://uchebnik.mos.ru/material_view/composed_documents/60821928?menuReferrer=catalogue" TargetMode="External"/><Relationship Id="rId73" Type="http://schemas.openxmlformats.org/officeDocument/2006/relationships/hyperlink" Target="https://edu.skysmart.ru/" TargetMode="External"/><Relationship Id="rId94" Type="http://schemas.openxmlformats.org/officeDocument/2006/relationships/hyperlink" Target="https://uchebnik.mos.ru/material_view/composed_documents/60821928?menuReferrer=catalogue" TargetMode="External"/><Relationship Id="rId148" Type="http://schemas.openxmlformats.org/officeDocument/2006/relationships/hyperlink" Target="https://edu.skysmart.ru/" TargetMode="External"/><Relationship Id="rId169" Type="http://schemas.openxmlformats.org/officeDocument/2006/relationships/hyperlink" Target="https://uchebnik.mos.ru/material_view/composed_documents/60821928?menuReferrer=catalogue" TargetMode="External"/><Relationship Id="rId334" Type="http://schemas.openxmlformats.org/officeDocument/2006/relationships/hyperlink" Target="https://edu.skysmart.ru/" TargetMode="External"/><Relationship Id="rId355" Type="http://schemas.openxmlformats.org/officeDocument/2006/relationships/hyperlink" Target="https://uchebnik.mos.ru/material_view/composed_documents/60821928?menuReferrer=catalogue" TargetMode="External"/><Relationship Id="rId376" Type="http://schemas.openxmlformats.org/officeDocument/2006/relationships/hyperlink" Target="https://uchebnik.mos.ru/material_view/composed_documents/60821928?menuReferrer=catalogue" TargetMode="External"/><Relationship Id="rId397" Type="http://schemas.openxmlformats.org/officeDocument/2006/relationships/hyperlink" Target="https://uchebnik.mos.ru/material_view/composed_documents/60821928?menuReferrer=catalogue" TargetMode="External"/><Relationship Id="rId4" Type="http://schemas.openxmlformats.org/officeDocument/2006/relationships/settings" Target="settings.xml"/><Relationship Id="rId180" Type="http://schemas.openxmlformats.org/officeDocument/2006/relationships/hyperlink" Target="https://edu.skysmart.ru/" TargetMode="External"/><Relationship Id="rId215" Type="http://schemas.openxmlformats.org/officeDocument/2006/relationships/hyperlink" Target="https://uchebnik.mos.ru/material_view/composed_documents/60821928?menuReferrer=catalogue" TargetMode="External"/><Relationship Id="rId236" Type="http://schemas.openxmlformats.org/officeDocument/2006/relationships/hyperlink" Target="https://uchebnik.mos.ru/material_view/composed_documents/60821928?menuReferrer=catalogue" TargetMode="External"/><Relationship Id="rId257" Type="http://schemas.openxmlformats.org/officeDocument/2006/relationships/hyperlink" Target="https://edu.skysmart.ru/" TargetMode="External"/><Relationship Id="rId278" Type="http://schemas.openxmlformats.org/officeDocument/2006/relationships/hyperlink" Target="https://uchebnik.mos.ru/material_view/composed_documents/60821928?menuReferrer=catalogue" TargetMode="External"/><Relationship Id="rId401" Type="http://schemas.openxmlformats.org/officeDocument/2006/relationships/hyperlink" Target="https://edu.skysmart.ru/" TargetMode="External"/><Relationship Id="rId422" Type="http://schemas.openxmlformats.org/officeDocument/2006/relationships/hyperlink" Target="https://uchebnik.mos.ru/material_view/composed_documents/60821928?menuReferrer=catalogue" TargetMode="External"/><Relationship Id="rId443" Type="http://schemas.openxmlformats.org/officeDocument/2006/relationships/hyperlink" Target="https://edu.skysmart.ru/" TargetMode="External"/><Relationship Id="rId464" Type="http://schemas.openxmlformats.org/officeDocument/2006/relationships/hyperlink" Target="https://prosv.ru/assistance/umk/english-spotlight.html" TargetMode="External"/><Relationship Id="rId303" Type="http://schemas.openxmlformats.org/officeDocument/2006/relationships/hyperlink" Target="https://uchebnik.mos.ru/material_view/composed_documents/60821928?menuReferrer=catalogue" TargetMode="External"/><Relationship Id="rId485" Type="http://schemas.openxmlformats.org/officeDocument/2006/relationships/hyperlink" Target="https://uchebnik.mos.ru/material_view/composed_documents/60821928?menuReferrer=catalogue" TargetMode="External"/><Relationship Id="rId42" Type="http://schemas.openxmlformats.org/officeDocument/2006/relationships/hyperlink" Target="https://uchebnik.mos.ru/material_view/composed_documents/60821928?menuReferrer=catalogue" TargetMode="External"/><Relationship Id="rId84" Type="http://schemas.openxmlformats.org/officeDocument/2006/relationships/hyperlink" Target="https://uchebnik.mos.ru/material_view/composed_documents/60821928?menuReferrer=catalogue" TargetMode="External"/><Relationship Id="rId138" Type="http://schemas.openxmlformats.org/officeDocument/2006/relationships/hyperlink" Target="https://uchebnik.mos.ru/material_view/composed_documents/60821928?menuReferrer=catalogue" TargetMode="External"/><Relationship Id="rId345" Type="http://schemas.openxmlformats.org/officeDocument/2006/relationships/hyperlink" Target="https://uchebnik.mos.ru/material_view/composed_documents/60821928?menuReferrer=catalogue" TargetMode="External"/><Relationship Id="rId387" Type="http://schemas.openxmlformats.org/officeDocument/2006/relationships/hyperlink" Target="https://uchebnik.mos.ru/material_view/composed_documents/60821928?menuReferrer=catalogue" TargetMode="External"/><Relationship Id="rId191" Type="http://schemas.openxmlformats.org/officeDocument/2006/relationships/hyperlink" Target="https://uchebnik.mos.ru/material_view/composed_documents/60821928?menuReferrer=catalogue" TargetMode="External"/><Relationship Id="rId205" Type="http://schemas.openxmlformats.org/officeDocument/2006/relationships/hyperlink" Target="https://uchebnik.mos.ru/material_view/composed_documents/60821928?menuReferrer=catalogue" TargetMode="External"/><Relationship Id="rId247" Type="http://schemas.openxmlformats.org/officeDocument/2006/relationships/hyperlink" Target="https://uchebnik.mos.ru/material_view/composed_documents/60821928?menuReferrer=catalogue" TargetMode="External"/><Relationship Id="rId412" Type="http://schemas.openxmlformats.org/officeDocument/2006/relationships/hyperlink" Target="https://uchebnik.mos.ru/material_view/composed_documents/60821928?menuReferrer=catalogue" TargetMode="External"/><Relationship Id="rId107" Type="http://schemas.openxmlformats.org/officeDocument/2006/relationships/hyperlink" Target="https://edu.skysmart.ru/" TargetMode="External"/><Relationship Id="rId289" Type="http://schemas.openxmlformats.org/officeDocument/2006/relationships/hyperlink" Target="https://uchebnik.mos.ru/material_view/composed_documents/60821928?menuReferrer=catalogue" TargetMode="External"/><Relationship Id="rId454" Type="http://schemas.openxmlformats.org/officeDocument/2006/relationships/hyperlink" Target="https://prosv.ru/assistance/umk/english-spotlight.html" TargetMode="External"/><Relationship Id="rId496" Type="http://schemas.openxmlformats.org/officeDocument/2006/relationships/theme" Target="theme/theme1.xml"/><Relationship Id="rId11" Type="http://schemas.openxmlformats.org/officeDocument/2006/relationships/footer" Target="footer3.xml"/><Relationship Id="rId53" Type="http://schemas.openxmlformats.org/officeDocument/2006/relationships/hyperlink" Target="https://uchebnik.mos.ru/material_view/composed_documents/60821928?menuReferrer=catalogue" TargetMode="External"/><Relationship Id="rId149" Type="http://schemas.openxmlformats.org/officeDocument/2006/relationships/hyperlink" Target="https://edu.skysmart.ru/" TargetMode="External"/><Relationship Id="rId314" Type="http://schemas.openxmlformats.org/officeDocument/2006/relationships/hyperlink" Target="https://uchebnik.mos.ru/material_view/composed_documents/60821928?menuReferrer=catalogue" TargetMode="External"/><Relationship Id="rId356" Type="http://schemas.openxmlformats.org/officeDocument/2006/relationships/hyperlink" Target="https://uchebnik.mos.ru/material_view/composed_documents/60821928?menuReferrer=catalogue" TargetMode="External"/><Relationship Id="rId398" Type="http://schemas.openxmlformats.org/officeDocument/2006/relationships/hyperlink" Target="https://uchebnik.mos.ru/material_view/composed_documents/60821928?menuReferrer=catalogue" TargetMode="External"/><Relationship Id="rId95" Type="http://schemas.openxmlformats.org/officeDocument/2006/relationships/hyperlink" Target="https://uchebnik.mos.ru/material_view/composed_documents/60821928?menuReferrer=catalogue" TargetMode="External"/><Relationship Id="rId160" Type="http://schemas.openxmlformats.org/officeDocument/2006/relationships/hyperlink" Target="https://uchebnik.mos.ru/material_view/composed_documents/60821928?menuReferrer=catalogue" TargetMode="External"/><Relationship Id="rId216" Type="http://schemas.openxmlformats.org/officeDocument/2006/relationships/hyperlink" Target="https://edu.skysmart.ru/" TargetMode="External"/><Relationship Id="rId423" Type="http://schemas.openxmlformats.org/officeDocument/2006/relationships/hyperlink" Target="https://uchebnik.mos.ru/material_view/composed_documents/60821928?menuReferrer=catalogue" TargetMode="External"/><Relationship Id="rId258" Type="http://schemas.openxmlformats.org/officeDocument/2006/relationships/hyperlink" Target="https://edu.skysmart.ru/" TargetMode="External"/><Relationship Id="rId465" Type="http://schemas.openxmlformats.org/officeDocument/2006/relationships/hyperlink" Target="https://prosv.ru/assistance/umk/english-spotlight.html" TargetMode="External"/><Relationship Id="rId22" Type="http://schemas.openxmlformats.org/officeDocument/2006/relationships/hyperlink" Target="https://uchebnik.mos.ru/material_view/composed_documents/60821928?menuReferrer=catalogue" TargetMode="External"/><Relationship Id="rId64" Type="http://schemas.openxmlformats.org/officeDocument/2006/relationships/hyperlink" Target="https://uchebnik.mos.ru/material_view/composed_documents/60821928?menuReferrer=catalogue" TargetMode="External"/><Relationship Id="rId118" Type="http://schemas.openxmlformats.org/officeDocument/2006/relationships/hyperlink" Target="https://uchebnik.mos.ru/material_view/composed_documents/60821928?menuReferrer=catalogue" TargetMode="External"/><Relationship Id="rId325" Type="http://schemas.openxmlformats.org/officeDocument/2006/relationships/hyperlink" Target="https://uchebnik.mos.ru/material_view/composed_documents/60821928?menuReferrer=catalogue" TargetMode="External"/><Relationship Id="rId367" Type="http://schemas.openxmlformats.org/officeDocument/2006/relationships/hyperlink" Target="https://edu.skysmart.ru/" TargetMode="External"/><Relationship Id="rId171" Type="http://schemas.openxmlformats.org/officeDocument/2006/relationships/hyperlink" Target="https://uchebnik.mos.ru/material_view/composed_documents/60821928?menuReferrer=catalogue" TargetMode="External"/><Relationship Id="rId227" Type="http://schemas.openxmlformats.org/officeDocument/2006/relationships/hyperlink" Target="https://uchebnik.mos.ru/material_view/composed_documents/60821928?menuReferrer=catalogue" TargetMode="External"/><Relationship Id="rId269" Type="http://schemas.openxmlformats.org/officeDocument/2006/relationships/hyperlink" Target="https://uchebnik.mos.ru/material_view/composed_documents/60821928?menuReferrer=catalogue" TargetMode="External"/><Relationship Id="rId434" Type="http://schemas.openxmlformats.org/officeDocument/2006/relationships/hyperlink" Target="https://uchebnik.mos.ru/material_view/composed_documents/60821928?menuReferrer=catalogue" TargetMode="External"/><Relationship Id="rId476" Type="http://schemas.openxmlformats.org/officeDocument/2006/relationships/hyperlink" Target="https://uchebnik.mos.ru/material_view/composed_documents/60821928?menuReferrer=catalogue" TargetMode="External"/><Relationship Id="rId33" Type="http://schemas.openxmlformats.org/officeDocument/2006/relationships/hyperlink" Target="https://uchebnik.mos.ru/material_view/composed_documents/60821928?menuReferrer=catalogue" TargetMode="External"/><Relationship Id="rId129" Type="http://schemas.openxmlformats.org/officeDocument/2006/relationships/hyperlink" Target="https://uchebnik.mos.ru/material_view/composed_documents/60821928?menuReferrer=catalogue" TargetMode="External"/><Relationship Id="rId280" Type="http://schemas.openxmlformats.org/officeDocument/2006/relationships/hyperlink" Target="https://uchebnik.mos.ru/material_view/composed_documents/60821928?menuReferrer=catalogue" TargetMode="External"/><Relationship Id="rId336" Type="http://schemas.openxmlformats.org/officeDocument/2006/relationships/hyperlink" Target="https://uchebnik.mos.ru/material_view/composed_documents/60821928?menuReferrer=catalogue" TargetMode="External"/><Relationship Id="rId75" Type="http://schemas.openxmlformats.org/officeDocument/2006/relationships/hyperlink" Target="https://edu.skysmart.ru/" TargetMode="External"/><Relationship Id="rId140" Type="http://schemas.openxmlformats.org/officeDocument/2006/relationships/hyperlink" Target="https://uchebnik.mos.ru/material_view/composed_documents/60821928?menuReferrer=catalogue" TargetMode="External"/><Relationship Id="rId182" Type="http://schemas.openxmlformats.org/officeDocument/2006/relationships/hyperlink" Target="https://edu.skysmart.ru/" TargetMode="External"/><Relationship Id="rId378" Type="http://schemas.openxmlformats.org/officeDocument/2006/relationships/hyperlink" Target="https://uchebnik.mos.ru/material_view/composed_documents/60821928?menuReferrer=catalogue" TargetMode="External"/><Relationship Id="rId403" Type="http://schemas.openxmlformats.org/officeDocument/2006/relationships/hyperlink" Target="https://edu.skysmart.ru/" TargetMode="External"/><Relationship Id="rId6" Type="http://schemas.openxmlformats.org/officeDocument/2006/relationships/footnotes" Target="footnotes.xml"/><Relationship Id="rId238" Type="http://schemas.openxmlformats.org/officeDocument/2006/relationships/hyperlink" Target="https://uchebnik.mos.ru/material_view/composed_documents/60821928?menuReferrer=catalogue" TargetMode="External"/><Relationship Id="rId445" Type="http://schemas.openxmlformats.org/officeDocument/2006/relationships/hyperlink" Target="https://edu.skysmart.ru/" TargetMode="External"/><Relationship Id="rId487" Type="http://schemas.openxmlformats.org/officeDocument/2006/relationships/hyperlink" Target="https://uchebnik.mos.ru/material_view/composed_documents/60821928?menuReferrer=catalogue" TargetMode="External"/><Relationship Id="rId291" Type="http://schemas.openxmlformats.org/officeDocument/2006/relationships/hyperlink" Target="https://edu.skysmart.ru/" TargetMode="External"/><Relationship Id="rId305" Type="http://schemas.openxmlformats.org/officeDocument/2006/relationships/hyperlink" Target="https://uchebnik.mos.ru/material_view/composed_documents/60821928?menuReferrer=catalogue" TargetMode="External"/><Relationship Id="rId347" Type="http://schemas.openxmlformats.org/officeDocument/2006/relationships/hyperlink" Target="https://uchebnik.mos.ru/material_view/composed_documents/60821928?menuReferrer=catalogue" TargetMode="External"/><Relationship Id="rId44" Type="http://schemas.openxmlformats.org/officeDocument/2006/relationships/hyperlink" Target="https://uchebnik.mos.ru/material_view/composed_documents/60821928?menuReferrer=catalogue" TargetMode="External"/><Relationship Id="rId86" Type="http://schemas.openxmlformats.org/officeDocument/2006/relationships/hyperlink" Target="https://uchebnik.mos.ru/material_view/composed_documents/60821928?menuReferrer=catalogue" TargetMode="External"/><Relationship Id="rId151" Type="http://schemas.openxmlformats.org/officeDocument/2006/relationships/hyperlink" Target="https://uchebnik.mos.ru/material_view/composed_documents/60821928?menuReferrer=catalogue" TargetMode="External"/><Relationship Id="rId389" Type="http://schemas.openxmlformats.org/officeDocument/2006/relationships/hyperlink" Target="https://uchebnik.mos.ru/material_view/composed_documents/60821928?menuReferrer=catalogue" TargetMode="External"/><Relationship Id="rId193" Type="http://schemas.openxmlformats.org/officeDocument/2006/relationships/hyperlink" Target="https://uchebnik.mos.ru/material_view/composed_documents/60821928?menuReferrer=catalogue" TargetMode="External"/><Relationship Id="rId207" Type="http://schemas.openxmlformats.org/officeDocument/2006/relationships/hyperlink" Target="https://uchebnik.mos.ru/material_view/composed_documents/60821928?menuReferrer=catalogue" TargetMode="External"/><Relationship Id="rId249" Type="http://schemas.openxmlformats.org/officeDocument/2006/relationships/hyperlink" Target="https://uchebnik.mos.ru/material_view/composed_documents/60821928?menuReferrer=catalogue" TargetMode="External"/><Relationship Id="rId414" Type="http://schemas.openxmlformats.org/officeDocument/2006/relationships/hyperlink" Target="https://uchebnik.mos.ru/material_view/composed_documents/60821928?menuReferrer=catalogue" TargetMode="External"/><Relationship Id="rId456" Type="http://schemas.openxmlformats.org/officeDocument/2006/relationships/hyperlink" Target="https://prosv.ru/assistance/umk/english-spotlight.html" TargetMode="External"/><Relationship Id="rId13" Type="http://schemas.openxmlformats.org/officeDocument/2006/relationships/footer" Target="footer5.xml"/><Relationship Id="rId109" Type="http://schemas.openxmlformats.org/officeDocument/2006/relationships/hyperlink" Target="https://edu.skysmart.ru/" TargetMode="External"/><Relationship Id="rId260" Type="http://schemas.openxmlformats.org/officeDocument/2006/relationships/hyperlink" Target="https://edu.skysmart.ru/" TargetMode="External"/><Relationship Id="rId316" Type="http://schemas.openxmlformats.org/officeDocument/2006/relationships/hyperlink" Target="https://uchebnik.mos.ru/material_view/composed_documents/60821928?menuReferrer=catalogue" TargetMode="External"/><Relationship Id="rId55" Type="http://schemas.openxmlformats.org/officeDocument/2006/relationships/hyperlink" Target="https://uchebnik.mos.ru/material_view/composed_documents/60821928?menuReferrer=catalogue" TargetMode="External"/><Relationship Id="rId97" Type="http://schemas.openxmlformats.org/officeDocument/2006/relationships/hyperlink" Target="https://uchebnik.mos.ru/material_view/composed_documents/60821928?menuReferrer=catalogue" TargetMode="External"/><Relationship Id="rId120" Type="http://schemas.openxmlformats.org/officeDocument/2006/relationships/hyperlink" Target="https://uchebnik.mos.ru/material_view/composed_documents/60821928?menuReferrer=catalogue" TargetMode="External"/><Relationship Id="rId358" Type="http://schemas.openxmlformats.org/officeDocument/2006/relationships/hyperlink" Target="https://uchebnik.mos.ru/material_view/composed_documents/60821928?menuReferrer=catalogue" TargetMode="External"/><Relationship Id="rId162" Type="http://schemas.openxmlformats.org/officeDocument/2006/relationships/hyperlink" Target="https://uchebnik.mos.ru/material_view/composed_documents/60821928?menuReferrer=catalogue" TargetMode="External"/><Relationship Id="rId218" Type="http://schemas.openxmlformats.org/officeDocument/2006/relationships/hyperlink" Target="https://edu.skysmart.ru/" TargetMode="External"/><Relationship Id="rId425" Type="http://schemas.openxmlformats.org/officeDocument/2006/relationships/hyperlink" Target="https://uchebnik.mos.ru/material_view/composed_documents/60821928?menuReferrer=catalogue" TargetMode="External"/><Relationship Id="rId467" Type="http://schemas.openxmlformats.org/officeDocument/2006/relationships/hyperlink" Target="https://prosv.ru/assistance/umk/english-spotligh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15656</Words>
  <Characters>89240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2023-10-21T06:33:00Z</dcterms:created>
  <dcterms:modified xsi:type="dcterms:W3CDTF">2023-10-21T06:33:00Z</dcterms:modified>
</cp:coreProperties>
</file>