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D567" w14:textId="0942E6ED" w:rsidR="007536BB" w:rsidRDefault="00CE1DB3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9CDFA" wp14:editId="49E24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73690890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048D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916B56" wp14:editId="66A1CD24">
            <wp:extent cx="6480175" cy="2376170"/>
            <wp:effectExtent l="0" t="0" r="0" b="5080"/>
            <wp:docPr id="1142374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BCB0" w14:textId="77777777" w:rsidR="007536BB" w:rsidRDefault="007536BB">
      <w:pPr>
        <w:rPr>
          <w:rFonts w:ascii="Times New Roman" w:hAnsi="Times New Roman"/>
          <w:sz w:val="28"/>
          <w:szCs w:val="28"/>
        </w:rPr>
      </w:pPr>
    </w:p>
    <w:p w14:paraId="121497D6" w14:textId="206490BA" w:rsidR="007536BB" w:rsidRDefault="000000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1D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CE1D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3B11B5CC" w14:textId="77777777" w:rsidR="007536BB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предмета: </w:t>
      </w:r>
      <w:r>
        <w:rPr>
          <w:rFonts w:ascii="Times New Roman" w:hAnsi="Times New Roman"/>
          <w:sz w:val="28"/>
          <w:szCs w:val="28"/>
        </w:rPr>
        <w:t>география</w:t>
      </w:r>
    </w:p>
    <w:p w14:paraId="317830C5" w14:textId="77777777" w:rsidR="007536BB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Третьяков Денис Владимирович</w:t>
      </w:r>
    </w:p>
    <w:p w14:paraId="6AF3D15A" w14:textId="77777777" w:rsidR="007536BB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</w:rPr>
        <w:t>6</w:t>
      </w:r>
    </w:p>
    <w:p w14:paraId="26B35718" w14:textId="77777777" w:rsidR="007536BB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</w:rPr>
        <w:t>1</w:t>
      </w:r>
    </w:p>
    <w:p w14:paraId="4920EEB0" w14:textId="77777777" w:rsidR="007536BB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количество часов в соответствии с программой:</w:t>
      </w:r>
      <w:r>
        <w:rPr>
          <w:rFonts w:ascii="Times New Roman" w:hAnsi="Times New Roman"/>
          <w:sz w:val="28"/>
          <w:szCs w:val="28"/>
        </w:rPr>
        <w:t xml:space="preserve"> 34</w:t>
      </w:r>
    </w:p>
    <w:p w14:paraId="0F71ADE8" w14:textId="77777777" w:rsidR="007536BB" w:rsidRDefault="000000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для планирования: </w:t>
      </w:r>
      <w:r>
        <w:rPr>
          <w:rFonts w:ascii="Times New Roman" w:hAnsi="Times New Roman"/>
          <w:b/>
          <w:i/>
          <w:sz w:val="28"/>
          <w:szCs w:val="28"/>
        </w:rPr>
        <w:t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</w:p>
    <w:p w14:paraId="17295A33" w14:textId="77777777" w:rsidR="007536BB" w:rsidRDefault="00753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623DB" w14:textId="77777777" w:rsidR="007536BB" w:rsidRDefault="00000000">
      <w:pPr>
        <w:spacing w:before="89" w:after="0" w:line="240" w:lineRule="auto"/>
        <w:ind w:left="49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(название, авторы, год издания):</w:t>
      </w:r>
    </w:p>
    <w:p w14:paraId="574A4D6B" w14:textId="77777777" w:rsidR="007536BB" w:rsidRDefault="00000000">
      <w:pPr>
        <w:numPr>
          <w:ilvl w:val="0"/>
          <w:numId w:val="40"/>
        </w:numPr>
        <w:tabs>
          <w:tab w:val="left" w:pos="995"/>
        </w:tabs>
        <w:spacing w:before="156" w:after="0" w:line="278" w:lineRule="auto"/>
        <w:ind w:left="994" w:right="102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основного общего образования. География для 5-9 классов образовательных организаций. М., 2022.</w:t>
      </w:r>
    </w:p>
    <w:p w14:paraId="5888D8F0" w14:textId="77777777" w:rsidR="007536BB" w:rsidRDefault="007536BB">
      <w:pPr>
        <w:spacing w:before="6" w:after="0" w:line="240" w:lineRule="auto"/>
        <w:rPr>
          <w:rFonts w:ascii="Times New Roman" w:hAnsi="Times New Roman"/>
          <w:sz w:val="9"/>
        </w:rPr>
      </w:pPr>
    </w:p>
    <w:p w14:paraId="14F74B94" w14:textId="77777777" w:rsidR="007536BB" w:rsidRDefault="00000000">
      <w:pPr>
        <w:spacing w:before="89" w:after="0" w:line="240" w:lineRule="auto"/>
        <w:ind w:left="49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Учебно-методический комплекс, ресурсы</w:t>
      </w:r>
    </w:p>
    <w:p w14:paraId="6E1B1ED1" w14:textId="77777777" w:rsidR="007536BB" w:rsidRDefault="00000000">
      <w:pPr>
        <w:numPr>
          <w:ilvl w:val="0"/>
          <w:numId w:val="41"/>
        </w:numPr>
        <w:tabs>
          <w:tab w:val="left" w:pos="1202"/>
        </w:tabs>
        <w:spacing w:after="0" w:line="240" w:lineRule="auto"/>
        <w:ind w:left="1203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Герасимова Т.П., Неклюкова Н.П. Начальный курс географии. 6 класс.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2023.</w:t>
      </w:r>
    </w:p>
    <w:p w14:paraId="217A1EA8" w14:textId="77777777" w:rsidR="007536BB" w:rsidRDefault="00000000">
      <w:pPr>
        <w:numPr>
          <w:ilvl w:val="0"/>
          <w:numId w:val="41"/>
        </w:numPr>
        <w:tabs>
          <w:tab w:val="left" w:pos="1202"/>
        </w:tabs>
        <w:spacing w:after="0" w:line="240" w:lineRule="auto"/>
        <w:ind w:left="1203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Никитина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Н.А.,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Жижина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Е.А.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География,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класс.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Поурочные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разработки.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2023.</w:t>
      </w:r>
    </w:p>
    <w:p w14:paraId="64F6C7B4" w14:textId="77777777" w:rsidR="007536BB" w:rsidRDefault="00000000">
      <w:pPr>
        <w:numPr>
          <w:ilvl w:val="0"/>
          <w:numId w:val="41"/>
        </w:numPr>
        <w:tabs>
          <w:tab w:val="left" w:pos="1202"/>
        </w:tabs>
        <w:spacing w:after="0" w:line="240" w:lineRule="auto"/>
        <w:ind w:left="1203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География. 6 класс: Атлас.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2023.</w:t>
      </w:r>
    </w:p>
    <w:p w14:paraId="6A5838D4" w14:textId="77777777" w:rsidR="007536BB" w:rsidRDefault="00000000">
      <w:pPr>
        <w:numPr>
          <w:ilvl w:val="0"/>
          <w:numId w:val="41"/>
        </w:numPr>
        <w:tabs>
          <w:tab w:val="left" w:pos="1202"/>
        </w:tabs>
        <w:spacing w:after="0" w:line="240" w:lineRule="auto"/>
        <w:ind w:left="1203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География, 6 класс. Атлас и контурные карты. Начальный курс.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2023.</w:t>
      </w:r>
    </w:p>
    <w:p w14:paraId="55890132" w14:textId="77777777" w:rsidR="007536BB" w:rsidRDefault="007536BB">
      <w:pPr>
        <w:jc w:val="both"/>
        <w:rPr>
          <w:rFonts w:ascii="Times New Roman" w:hAnsi="Times New Roman"/>
          <w:sz w:val="28"/>
          <w:szCs w:val="28"/>
        </w:rPr>
        <w:sectPr w:rsidR="007536BB">
          <w:footerReference w:type="default" r:id="rId9"/>
          <w:type w:val="nextColumn"/>
          <w:pgSz w:w="11906" w:h="16838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</w:p>
    <w:p w14:paraId="03FFAF63" w14:textId="77777777" w:rsidR="007536BB" w:rsidRDefault="00000000">
      <w:pPr>
        <w:tabs>
          <w:tab w:val="left" w:pos="2460"/>
        </w:tabs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2F822BD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«Начальный курс географии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14:paraId="045961DD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знания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14:paraId="740C0D69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14:paraId="0D6B79D6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14:paraId="6F2DC54E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14:paraId="49F734E0" w14:textId="77777777" w:rsidR="007536BB" w:rsidRDefault="00000000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познания и изучения окружающей среды; выявления причинно-следственных связей;</w:t>
      </w:r>
    </w:p>
    <w:p w14:paraId="2BB452D0" w14:textId="77777777" w:rsidR="007536BB" w:rsidRDefault="00000000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сравнения объектов, процессов и явлений; моделирования и проектирования;</w:t>
      </w:r>
    </w:p>
    <w:p w14:paraId="3FD9BC72" w14:textId="77777777" w:rsidR="007536BB" w:rsidRDefault="00000000">
      <w:pPr>
        <w:pStyle w:val="af2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ориентирования на местности, плане, карте; в ресурсах интернета, статистических материалах;</w:t>
      </w:r>
    </w:p>
    <w:p w14:paraId="1F1F34D0" w14:textId="77777777" w:rsidR="007536BB" w:rsidRDefault="00000000">
      <w:pPr>
        <w:pStyle w:val="af2"/>
        <w:numPr>
          <w:ilvl w:val="0"/>
          <w:numId w:val="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14:paraId="0B39C969" w14:textId="77777777" w:rsidR="007536BB" w:rsidRDefault="000000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Начальный курс для учащихся основной школы — первый по географии. Поэтому в "Требованиях к подготовке учащихся» массовой школы преобладают уровни: называть и/или показывать, приводить примеры, определять, описывать и реже — объяснять. Учитель по своему усмотрению может повысить требования, если учащиеся подготовлены к этому.</w:t>
      </w:r>
    </w:p>
    <w:p w14:paraId="42F07D50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Педагогические принципы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14:paraId="1F043A6F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Основополагающим стал принцип доступности, отражающий линию научных основ содержания образовательной области «Земля». Принцип научности позволяет обеспечить соответствие  содержание курса и требований современной науки, уровня ее развития. Этот принцип взаимосвязан с краеведческим, дополняет и обогащает его при формировании знаний, а также способствует развитию исследовательской деятельности учащихся. </w:t>
      </w:r>
    </w:p>
    <w:p w14:paraId="00427C09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 в изучении начального курса  географии сохраняет преемственность, динамизм, развитие внимания при отборе материала на свойственных географическим объектам внутренних взаимодействиях.</w:t>
      </w:r>
    </w:p>
    <w:p w14:paraId="119D123B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гуманистической направленности предполагает, что при отборе содержания особое внимание уделяется связи между человеком, обществом и природной средой.</w:t>
      </w:r>
    </w:p>
    <w:p w14:paraId="51D11450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практической направленности содержания может быть реализован посредствам включения географических знаний и  умений в личностный опыт ученика.</w:t>
      </w:r>
    </w:p>
    <w:p w14:paraId="5D050FB8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Краеведческий принцип помогает учащимся установить связи между известными фактами окружающей действительности и изучаемым материалом основного курса.</w:t>
      </w:r>
    </w:p>
    <w:p w14:paraId="2638DCEA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система изучения материала курса характеризуется определенной структурой, основа которой – внутренние (внутрипредметные) и внешние (метапредметные) связи. </w:t>
      </w:r>
    </w:p>
    <w:p w14:paraId="6E7FB307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начального курса географии характерны следующие межпредметные связи:  </w:t>
      </w:r>
    </w:p>
    <w:p w14:paraId="34041253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– астрономия, картография, история, математика, физика, литература.</w:t>
      </w:r>
    </w:p>
    <w:p w14:paraId="1B3FBA85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местности – картография, биология, математика, астрономия.</w:t>
      </w:r>
    </w:p>
    <w:p w14:paraId="76E334EA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карта – картография, история, математика.</w:t>
      </w:r>
    </w:p>
    <w:p w14:paraId="0571E27B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Литосфера – геология, химия, физика.</w:t>
      </w:r>
    </w:p>
    <w:p w14:paraId="7D0A4AB1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Гидросфера – гидрология, лимнология, биология, физика, химия, литература</w:t>
      </w:r>
    </w:p>
    <w:p w14:paraId="0EE0697B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– метеорология, физика, химия, биология, литература.</w:t>
      </w:r>
    </w:p>
    <w:p w14:paraId="523B4CDA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Биосфера – биология, зоология, экология.</w:t>
      </w:r>
    </w:p>
    <w:p w14:paraId="480037BD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Земли – демография, история.</w:t>
      </w:r>
    </w:p>
    <w:p w14:paraId="4B6720C1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14:paraId="4E6076D0" w14:textId="77777777" w:rsidR="007536BB" w:rsidRDefault="00000000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14:paraId="65BAD636" w14:textId="77777777" w:rsidR="007536BB" w:rsidRDefault="00000000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14:paraId="4BB8CEDA" w14:textId="77777777" w:rsidR="007536BB" w:rsidRDefault="00000000">
      <w:pPr>
        <w:pStyle w:val="af2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14:paraId="0BE456FE" w14:textId="77777777" w:rsidR="007536BB" w:rsidRDefault="007536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7536BB">
          <w:type w:val="nextColumn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</w:p>
    <w:p w14:paraId="51EA00ED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</w:t>
      </w:r>
      <w:r>
        <w:rPr>
          <w:rFonts w:ascii="Times New Roman" w:hAnsi="Times New Roman"/>
          <w:sz w:val="28"/>
          <w:szCs w:val="28"/>
          <w:u w:val="single"/>
        </w:rPr>
        <w:t>способа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193255D9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следующие средства обучения:  учебно-наглядные пособия (таблицы, карты и др.), организационно-педагогические средства (карточки, билеты, раздаточный материал). </w:t>
      </w:r>
    </w:p>
    <w:p w14:paraId="3B141FD4" w14:textId="77777777" w:rsidR="007536BB" w:rsidRDefault="00000000">
      <w:pPr>
        <w:spacing w:after="0" w:line="24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Формы организации работы учащихся:</w:t>
      </w:r>
    </w:p>
    <w:p w14:paraId="0E15D220" w14:textId="77777777" w:rsidR="007536BB" w:rsidRDefault="00000000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индивидуальная.</w:t>
      </w:r>
    </w:p>
    <w:p w14:paraId="762ABB63" w14:textId="77777777" w:rsidR="007536BB" w:rsidRDefault="00000000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коллективная:</w:t>
      </w:r>
    </w:p>
    <w:p w14:paraId="6063B3C8" w14:textId="77777777" w:rsidR="007536BB" w:rsidRDefault="00000000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фронтальная;</w:t>
      </w:r>
    </w:p>
    <w:p w14:paraId="6BF4F25E" w14:textId="77777777" w:rsidR="007536BB" w:rsidRDefault="00000000">
      <w:pPr>
        <w:pStyle w:val="af2"/>
        <w:numPr>
          <w:ilvl w:val="0"/>
          <w:numId w:val="32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парная;</w:t>
      </w:r>
    </w:p>
    <w:p w14:paraId="2F0303E0" w14:textId="77777777" w:rsidR="007536BB" w:rsidRDefault="00000000">
      <w:pPr>
        <w:pStyle w:val="af2"/>
        <w:numPr>
          <w:ilvl w:val="0"/>
          <w:numId w:val="32"/>
        </w:numPr>
        <w:rPr>
          <w:rFonts w:ascii="Times New Roman" w:hAnsi="Times New Roman"/>
          <w:b w:val="0"/>
          <w:sz w:val="28"/>
          <w:szCs w:val="28"/>
        </w:rPr>
        <w:sectPr w:rsidR="007536BB"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групповая</w:t>
      </w:r>
    </w:p>
    <w:p w14:paraId="21B86871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курса используются следующие формы промежуточного контроля: тестовый контроль, проверочные работы, словарные, топографические и географические диктанты, работы с контурными картами.</w:t>
      </w:r>
    </w:p>
    <w:p w14:paraId="3A8B7624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Виды деятельности учащихся:</w:t>
      </w:r>
    </w:p>
    <w:p w14:paraId="13401AAC" w14:textId="77777777" w:rsidR="007536BB" w:rsidRDefault="00000000">
      <w:pPr>
        <w:pStyle w:val="af2"/>
        <w:numPr>
          <w:ilvl w:val="0"/>
          <w:numId w:val="33"/>
        </w:numPr>
        <w:ind w:left="1418" w:hanging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Устные сообщения;</w:t>
      </w:r>
    </w:p>
    <w:p w14:paraId="1D4BF8ED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Обсуждения;</w:t>
      </w:r>
    </w:p>
    <w:p w14:paraId="069957AB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 – сочинения;</w:t>
      </w:r>
    </w:p>
    <w:p w14:paraId="43C4FE1B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 с источниками;</w:t>
      </w:r>
    </w:p>
    <w:p w14:paraId="77553A7B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Доклады;</w:t>
      </w:r>
    </w:p>
    <w:p w14:paraId="1BB1775F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Защита презентаций;</w:t>
      </w:r>
    </w:p>
    <w:p w14:paraId="023D4691" w14:textId="77777777" w:rsidR="007536BB" w:rsidRDefault="00000000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7536BB">
          <w:type w:val="continuous"/>
          <w:pgSz w:w="16838" w:h="11906" w:orient="landscape"/>
          <w:pgMar w:top="567" w:right="567" w:bottom="567" w:left="1134" w:header="0" w:footer="34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Рефлексия</w:t>
      </w:r>
    </w:p>
    <w:p w14:paraId="03C8CDFE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14:paraId="49934E49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требования к учебному процессу ориентируют учителя на проверку знаний, умений и навыков через деятельность учащихся. Практические работы в курсе географии – это особая форма обучения, позволяющая не только формировать, развивать, закреплять умения и навыки, но и получать новые знания. </w:t>
      </w:r>
      <w:r>
        <w:rPr>
          <w:rFonts w:ascii="Times New Roman" w:hAnsi="Times New Roman"/>
          <w:color w:val="000000"/>
          <w:sz w:val="28"/>
          <w:szCs w:val="28"/>
        </w:rPr>
        <w:t xml:space="preserve"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 как основным источником географической информации, 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14:paraId="332F1C28" w14:textId="77777777" w:rsidR="007536BB" w:rsidRDefault="000000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работе с картами 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и  характеристик.</w:t>
      </w:r>
    </w:p>
    <w:p w14:paraId="3157E653" w14:textId="77777777" w:rsidR="007536BB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 работ. </w:t>
      </w:r>
      <w:r>
        <w:rPr>
          <w:rFonts w:ascii="Times New Roman" w:hAnsi="Times New Roman"/>
          <w:color w:val="000000"/>
          <w:sz w:val="28"/>
          <w:szCs w:val="28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дальнейшем.Ведущей методической идеей программы является реализация деятельностного подхода в условиях личностно ориентированного обучения, формирования ключевых компетенций учащихся.</w:t>
      </w:r>
    </w:p>
    <w:p w14:paraId="142BD60C" w14:textId="77777777" w:rsidR="007536BB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проведения практических работ в 6 классе заключается в том, что некоторые из них  выполняются, как правило, в течение нескольких уроков. Это связано с тем, что формируемые географические умения отличаются сложностью, формируются последовательно, по этапам, иногда требуют длительного наблюдения. Поэтому практическая работа, связанная с определением координат, расстояний, направлений по плану или карте или с ведением календаря погоды – это не одна, а несколько практических работ,  запись в журнал и оценивание которых  может проводиться по усмотрению учителя. </w:t>
      </w:r>
      <w:r>
        <w:rPr>
          <w:rFonts w:ascii="Times New Roman" w:hAnsi="Times New Roman"/>
          <w:color w:val="000000"/>
          <w:sz w:val="28"/>
          <w:szCs w:val="28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14:paraId="70BF404E" w14:textId="77777777" w:rsidR="007536BB" w:rsidRDefault="00000000">
      <w:pPr>
        <w:pStyle w:val="af2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структурном соотношении курс состоит из Введения и четырех  разделов: «</w:t>
      </w:r>
      <w:r>
        <w:rPr>
          <w:rFonts w:ascii="Times New Roman" w:hAnsi="Times New Roman" w:cs="Times New Roman"/>
          <w:b w:val="0"/>
          <w:sz w:val="28"/>
          <w:szCs w:val="28"/>
        </w:rPr>
        <w:t>Изображения земной поверхности», «Оболочки Земли», «Население Земли», «Повторение и обобщение основных знаний и приемов самостоятельной работы по курсу».</w:t>
      </w:r>
    </w:p>
    <w:p w14:paraId="7412E825" w14:textId="77777777" w:rsidR="007536BB" w:rsidRDefault="007536B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460BE5E" w14:textId="3E3C1AC2" w:rsidR="007536BB" w:rsidRDefault="00000000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  <w:highlight w:val="white"/>
        </w:rPr>
        <w:t xml:space="preserve">Данная рабочая учебная программа по курсу географии разработана в соответствии с </w:t>
      </w:r>
      <w:r>
        <w:rPr>
          <w:rFonts w:ascii="Times New Roman" w:hAnsi="Times New Roman"/>
          <w:sz w:val="28"/>
          <w:szCs w:val="28"/>
          <w:highlight w:val="white"/>
        </w:rPr>
        <w:t>федеральным законом Российской Федерации от 29 декабря 2012 г. N 273-ФЗ «Об образовании в Российской Федерации»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редакция от 0</w:t>
      </w:r>
      <w:r w:rsidR="00B74972">
        <w:rPr>
          <w:rFonts w:ascii="Times New Roman" w:hAnsi="Times New Roman"/>
          <w:color w:val="000000"/>
          <w:sz w:val="28"/>
          <w:szCs w:val="28"/>
          <w:highlight w:val="white"/>
        </w:rPr>
        <w:t>8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.08.202</w:t>
      </w:r>
      <w:r w:rsidR="00B74972">
        <w:rPr>
          <w:rFonts w:ascii="Times New Roman" w:hAnsi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 xml:space="preserve">), </w:t>
      </w:r>
      <w:r>
        <w:rPr>
          <w:rFonts w:ascii="Times New Roman" w:eastAsia="Calibri" w:hAnsi="Times New Roman"/>
          <w:sz w:val="28"/>
          <w:szCs w:val="28"/>
          <w:highlight w:val="white"/>
        </w:rPr>
        <w:t>учебным планом гимназии. Содержание курса реализуется в течение одного учебного года за 34 часа из расчёта 1 час в неделю.</w:t>
      </w:r>
    </w:p>
    <w:p w14:paraId="5E73D76A" w14:textId="77777777" w:rsidR="007536BB" w:rsidRDefault="007536B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  <w:sectPr w:rsidR="007536BB">
          <w:type w:val="continuous"/>
          <w:pgSz w:w="16838" w:h="11906" w:orient="landscape"/>
          <w:pgMar w:top="567" w:right="567" w:bottom="567" w:left="1134" w:header="0" w:footer="0" w:gutter="0"/>
          <w:cols w:space="708"/>
          <w:titlePg/>
          <w:docGrid w:linePitch="360"/>
        </w:sectPr>
      </w:pPr>
    </w:p>
    <w:p w14:paraId="1D1BF159" w14:textId="77777777" w:rsidR="007536BB" w:rsidRDefault="007536B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06B620" w14:textId="77777777" w:rsidR="007536BB" w:rsidRDefault="007536B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5DED1" w14:textId="77777777" w:rsidR="007536BB" w:rsidRDefault="007536BB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C1AEB3" w14:textId="77777777" w:rsidR="007536BB" w:rsidRDefault="00000000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Цели и задачи курса</w:t>
      </w:r>
    </w:p>
    <w:p w14:paraId="0357DA67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Основная цель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14:paraId="5C625EEF" w14:textId="77777777" w:rsidR="007536BB" w:rsidRDefault="00000000">
      <w:pPr>
        <w:spacing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Для успешного достижения основной цели курса необходимо решить следующие учебно-методические 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14:paraId="44E0D589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актуализировать знания и умения школьников, сформированные у них при изучении курсов «Окружающий мир» и «Природоведение»;</w:t>
      </w:r>
    </w:p>
    <w:p w14:paraId="006CB307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познавательный интерес учащихся 6 классов к объектам и процессам окружающего мира;</w:t>
      </w:r>
    </w:p>
    <w:p w14:paraId="651CC73E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14:paraId="1C147C1B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14:paraId="58E9C9EF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14:paraId="1BF4C386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14:paraId="17FD9C29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14:paraId="775C9860" w14:textId="77777777" w:rsidR="007536BB" w:rsidRDefault="00000000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работать с разными средствами обучения как в природе, на местности, так и в классе, лаборатории;</w:t>
      </w:r>
    </w:p>
    <w:p w14:paraId="364E7FA8" w14:textId="77777777" w:rsidR="007536BB" w:rsidRDefault="00000000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14:paraId="7C840F58" w14:textId="77777777" w:rsidR="007536BB" w:rsidRDefault="007536BB">
      <w:pPr>
        <w:shd w:val="clear" w:color="auto" w:fill="FFFFFF"/>
        <w:spacing w:before="394" w:line="240" w:lineRule="atLeast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714D8F76" w14:textId="77777777" w:rsidR="007536BB" w:rsidRDefault="007536BB">
      <w:pPr>
        <w:shd w:val="clear" w:color="auto" w:fill="FFFFFF"/>
        <w:spacing w:before="394" w:line="240" w:lineRule="atLeast"/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785A2AB" w14:textId="77777777" w:rsidR="007536BB" w:rsidRDefault="007536BB">
      <w:pPr>
        <w:shd w:val="clear" w:color="auto" w:fill="FFFFFF"/>
        <w:spacing w:before="394" w:line="240" w:lineRule="atLeast"/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CBE5D40" w14:textId="77777777" w:rsidR="007536BB" w:rsidRDefault="00000000">
      <w:pPr>
        <w:shd w:val="clear" w:color="auto" w:fill="FFFFFF"/>
        <w:spacing w:before="394" w:line="240" w:lineRule="atLeast"/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</w:t>
      </w:r>
    </w:p>
    <w:p w14:paraId="5E0C4600" w14:textId="77777777" w:rsidR="007536BB" w:rsidRDefault="00000000">
      <w:pPr>
        <w:shd w:val="clear" w:color="auto" w:fill="FFFFFF"/>
        <w:tabs>
          <w:tab w:val="left" w:pos="269"/>
        </w:tabs>
        <w:spacing w:before="163" w:line="240" w:lineRule="atLeast"/>
        <w:ind w:left="10"/>
        <w:contextualSpacing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Образовательные:</w:t>
      </w:r>
    </w:p>
    <w:p w14:paraId="17E6619E" w14:textId="77777777" w:rsidR="007536BB" w:rsidRDefault="00000000">
      <w:pPr>
        <w:shd w:val="clear" w:color="auto" w:fill="FFFFFF"/>
        <w:tabs>
          <w:tab w:val="left" w:pos="269"/>
        </w:tabs>
        <w:spacing w:before="163"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Называть и/или показывать:</w:t>
      </w:r>
    </w:p>
    <w:p w14:paraId="7C3BA849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существенные признаки плана местности, географической карты, виды масштабов картографических изображений;</w:t>
      </w:r>
    </w:p>
    <w:p w14:paraId="17B3FA13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форму и размеры Земли (длина окружности);</w:t>
      </w:r>
    </w:p>
    <w:p w14:paraId="6E8D60A0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глобусе и карте: полюсы, линии градусной сетки, экватор, начальный меридиан;</w:t>
      </w:r>
    </w:p>
    <w:p w14:paraId="40C0BD08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земные сферы и части внутреннего строения Земли;</w:t>
      </w:r>
    </w:p>
    <w:p w14:paraId="3D20ACC1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9"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рельефа суши и дна океана и их различия по высоте;</w:t>
      </w:r>
    </w:p>
    <w:p w14:paraId="29904194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части земной коры, гидросферы, атмосферы;</w:t>
      </w:r>
    </w:p>
    <w:p w14:paraId="1E309FF6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9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природные явления, изменяющие рельеф земной коры;</w:t>
      </w:r>
    </w:p>
    <w:p w14:paraId="4A756800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Мирового океана;</w:t>
      </w:r>
    </w:p>
    <w:p w14:paraId="1523945B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среднюю соленость вод океана;</w:t>
      </w:r>
    </w:p>
    <w:p w14:paraId="10FF1E0F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воды суши подземные и поверхностные;</w:t>
      </w:r>
    </w:p>
    <w:p w14:paraId="2630E55D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речную систему, речной бассейн;</w:t>
      </w:r>
    </w:p>
    <w:p w14:paraId="3CDBF84D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9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компоненты ПТК;</w:t>
      </w:r>
    </w:p>
    <w:p w14:paraId="5DD181CE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в природе;</w:t>
      </w:r>
    </w:p>
    <w:p w14:paraId="496DA1E3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изменения температуры воздуха в течение суток, года;</w:t>
      </w:r>
    </w:p>
    <w:p w14:paraId="0DE86A71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главную причину образования ветра;</w:t>
      </w:r>
    </w:p>
    <w:p w14:paraId="284836E3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главную причину образования облаков, осадков;</w:t>
      </w:r>
    </w:p>
    <w:p w14:paraId="756E6107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пояса освещенности Земли;</w:t>
      </w:r>
    </w:p>
    <w:p w14:paraId="268D3D16" w14:textId="77777777" w:rsidR="007536BB" w:rsidRDefault="0000000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координаты своей местности.</w:t>
      </w:r>
    </w:p>
    <w:p w14:paraId="136D2C11" w14:textId="77777777" w:rsidR="007536BB" w:rsidRDefault="00000000">
      <w:pPr>
        <w:shd w:val="clear" w:color="auto" w:fill="FFFFFF"/>
        <w:tabs>
          <w:tab w:val="left" w:pos="269"/>
        </w:tabs>
        <w:spacing w:before="86"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Приводить примеры:</w:t>
      </w:r>
    </w:p>
    <w:p w14:paraId="5E404F0E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характерных природных явлений в земной коре, гидросфере, атмосфере;</w:t>
      </w:r>
    </w:p>
    <w:p w14:paraId="6425C5D8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связей между элементами погоды;</w:t>
      </w:r>
    </w:p>
    <w:p w14:paraId="1823CFAE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spacing w:before="10"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погоды в связи со сменой воздушных масс;</w:t>
      </w:r>
    </w:p>
    <w:p w14:paraId="30E30261" w14:textId="77777777" w:rsidR="007536BB" w:rsidRDefault="00000000">
      <w:pPr>
        <w:pStyle w:val="af2"/>
        <w:numPr>
          <w:ilvl w:val="0"/>
          <w:numId w:val="6"/>
        </w:numPr>
        <w:shd w:val="clear" w:color="auto" w:fill="FFFFFF"/>
        <w:tabs>
          <w:tab w:val="left" w:pos="538"/>
        </w:tabs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воздействия организмов на компоненты неживой природы;</w:t>
      </w:r>
    </w:p>
    <w:p w14:paraId="0FDF179C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климата на водоемы, растительный и животный мир в природе;</w:t>
      </w:r>
    </w:p>
    <w:p w14:paraId="7C998360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по охране природы в своей местности;</w:t>
      </w:r>
    </w:p>
    <w:p w14:paraId="2851F38F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горных пород и минералов, их использования человеком;</w:t>
      </w:r>
    </w:p>
    <w:p w14:paraId="6AF98E30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before="19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влияния природы на отрасли промышленности, сельского хозяйства, транспорт, отдых населения в своей местности;</w:t>
      </w:r>
    </w:p>
    <w:p w14:paraId="02D0AE18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взаимосвязей: река — рельеф;</w:t>
      </w:r>
    </w:p>
    <w:p w14:paraId="1AB37C81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искусственных водоемов;</w:t>
      </w:r>
    </w:p>
    <w:p w14:paraId="72BC13AA" w14:textId="77777777" w:rsidR="007536BB" w:rsidRDefault="00000000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pacing w:before="19"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истории географических исследований и открытий.</w:t>
      </w:r>
    </w:p>
    <w:p w14:paraId="344B5772" w14:textId="77777777" w:rsidR="007536BB" w:rsidRDefault="00000000">
      <w:pPr>
        <w:shd w:val="clear" w:color="auto" w:fill="FFFFFF"/>
        <w:tabs>
          <w:tab w:val="left" w:pos="259"/>
        </w:tabs>
        <w:spacing w:before="96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Определять:</w:t>
      </w:r>
    </w:p>
    <w:p w14:paraId="49667F77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before="10" w:after="0" w:line="240" w:lineRule="atLeast"/>
        <w:ind w:right="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атмосферное давление, температуру воздуха, виды облаков, осадков, направление ветра;</w:t>
      </w:r>
    </w:p>
    <w:p w14:paraId="7C34C3E8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before="19"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горизонта (ориентироваться) на местности, стороны света по плану местности и географическим картам;</w:t>
      </w:r>
    </w:p>
    <w:p w14:paraId="0F4C86A8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before="19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абсолютные и относительные высоты;</w:t>
      </w:r>
    </w:p>
    <w:p w14:paraId="05D699C0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after="0" w:line="240" w:lineRule="atLeast"/>
        <w:ind w:right="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на плане и карте, расстояния, обозначать их на чертеже, контурной карте;</w:t>
      </w:r>
    </w:p>
    <w:p w14:paraId="14D50F81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карте географическое положение объектов;</w:t>
      </w:r>
    </w:p>
    <w:p w14:paraId="4CC0768B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before="19" w:after="0" w:line="240" w:lineRule="atLeast"/>
        <w:ind w:righ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образцам: осадочные и магматические горные породы;</w:t>
      </w:r>
    </w:p>
    <w:p w14:paraId="0E90928F" w14:textId="77777777" w:rsidR="007536BB" w:rsidRDefault="00000000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spacing w:before="10"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фенологические сроки начала времен года.</w:t>
      </w:r>
    </w:p>
    <w:p w14:paraId="5B53262E" w14:textId="77777777" w:rsidR="007536BB" w:rsidRDefault="00000000">
      <w:pPr>
        <w:shd w:val="clear" w:color="auto" w:fill="FFFFFF"/>
        <w:tabs>
          <w:tab w:val="left" w:pos="259"/>
        </w:tabs>
        <w:spacing w:before="86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Описывать:</w:t>
      </w:r>
    </w:p>
    <w:p w14:paraId="1FEC8F53" w14:textId="77777777" w:rsidR="007536BB" w:rsidRDefault="00000000">
      <w:pPr>
        <w:shd w:val="clear" w:color="auto" w:fill="FFFFFF"/>
        <w:tabs>
          <w:tab w:val="left" w:pos="538"/>
        </w:tabs>
        <w:spacing w:before="19" w:line="240" w:lineRule="atLeast"/>
        <w:ind w:left="259" w:right="1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объекты и явления на местности (погода, рельеф, воды, почвы, растительность и</w:t>
      </w:r>
      <w:r>
        <w:rPr>
          <w:rFonts w:ascii="Times New Roman" w:hAnsi="Times New Roman"/>
          <w:sz w:val="28"/>
          <w:szCs w:val="28"/>
        </w:rPr>
        <w:br/>
        <w:t>животный мир), их использование и изменение человеком; давать оценку экологического состояния.</w:t>
      </w:r>
    </w:p>
    <w:p w14:paraId="51432A1C" w14:textId="77777777" w:rsidR="007536BB" w:rsidRDefault="00000000">
      <w:pPr>
        <w:shd w:val="clear" w:color="auto" w:fill="FFFFFF"/>
        <w:tabs>
          <w:tab w:val="left" w:pos="259"/>
        </w:tabs>
        <w:spacing w:before="1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Объяснять:</w:t>
      </w:r>
    </w:p>
    <w:p w14:paraId="18B34E8A" w14:textId="77777777" w:rsidR="007536BB" w:rsidRDefault="00000000">
      <w:pPr>
        <w:shd w:val="clear" w:color="auto" w:fill="FFFFFF"/>
        <w:tabs>
          <w:tab w:val="left" w:pos="538"/>
        </w:tabs>
        <w:spacing w:before="29" w:line="240" w:lineRule="atLeast"/>
        <w:ind w:left="259" w:right="1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рельефа, климата, вод, биокомплекса, окружающей среды, влияющей на жизнь, труд, отдых населения (на примере своей местности).</w:t>
      </w:r>
    </w:p>
    <w:p w14:paraId="31D8B9DC" w14:textId="77777777" w:rsidR="007536BB" w:rsidRDefault="00000000">
      <w:pPr>
        <w:shd w:val="clear" w:color="auto" w:fill="FFFFFF"/>
        <w:spacing w:before="394" w:line="240" w:lineRule="atLeast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Личностные</w:t>
      </w:r>
    </w:p>
    <w:p w14:paraId="625EE976" w14:textId="77777777" w:rsidR="007536BB" w:rsidRDefault="0000000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знаний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14:paraId="6E2F4B13" w14:textId="77777777" w:rsidR="007536BB" w:rsidRDefault="0000000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умениями </w:t>
      </w:r>
      <w:r>
        <w:rPr>
          <w:rFonts w:ascii="Times New Roman" w:hAnsi="Times New Roman"/>
          <w:bCs/>
          <w:sz w:val="28"/>
          <w:szCs w:val="28"/>
        </w:rPr>
        <w:t>ориентироваться на местности; использовать один из «языков» международного общения – географическую карту;</w:t>
      </w:r>
    </w:p>
    <w:p w14:paraId="276017BB" w14:textId="77777777" w:rsidR="007536BB" w:rsidRDefault="00000000">
      <w:pPr>
        <w:numPr>
          <w:ilvl w:val="0"/>
          <w:numId w:val="29"/>
        </w:numPr>
        <w:spacing w:before="60"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14:paraId="2C7B3647" w14:textId="77777777" w:rsidR="007536BB" w:rsidRDefault="00000000">
      <w:pPr>
        <w:numPr>
          <w:ilvl w:val="0"/>
          <w:numId w:val="29"/>
        </w:numPr>
        <w:spacing w:before="60"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14:paraId="0DDE175D" w14:textId="77777777" w:rsidR="007536BB" w:rsidRDefault="00000000">
      <w:pPr>
        <w:numPr>
          <w:ilvl w:val="0"/>
          <w:numId w:val="29"/>
        </w:numPr>
        <w:spacing w:before="60"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и готовности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14:paraId="1C330EE6" w14:textId="77777777" w:rsidR="007536BB" w:rsidRDefault="00000000">
      <w:pPr>
        <w:pStyle w:val="afe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Метапредметные</w:t>
      </w:r>
    </w:p>
    <w:p w14:paraId="6DCF454D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Работать в соответствии с поставленной учебной задачей.</w:t>
      </w:r>
    </w:p>
    <w:p w14:paraId="43A27A35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Работать в соответствии с предложенным планом.</w:t>
      </w:r>
    </w:p>
    <w:p w14:paraId="4B3717FF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Сравнивать полученные результаты с ожидаемыми. </w:t>
      </w:r>
    </w:p>
    <w:p w14:paraId="1BA07C30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Выделять главное, существенные признаки понятий.</w:t>
      </w:r>
    </w:p>
    <w:p w14:paraId="76C8FC26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Сравнивать объекты, факты, явления, события по заданным критериям.</w:t>
      </w:r>
    </w:p>
    <w:p w14:paraId="177E3F49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Высказывать суждения, подтверждая их фактами.</w:t>
      </w:r>
    </w:p>
    <w:p w14:paraId="614E8233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Классифицировать информацию  по заданным признакам</w:t>
      </w:r>
    </w:p>
    <w:p w14:paraId="1BE5BE97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Поиск и отбор информации  в учебных и справочных пособиях, словарях.</w:t>
      </w:r>
    </w:p>
    <w:p w14:paraId="57CD5516" w14:textId="77777777" w:rsidR="007536BB" w:rsidRDefault="00000000">
      <w:pPr>
        <w:pStyle w:val="afe"/>
        <w:numPr>
          <w:ilvl w:val="0"/>
          <w:numId w:val="34"/>
        </w:numPr>
        <w:tabs>
          <w:tab w:val="left" w:pos="709"/>
        </w:tabs>
        <w:ind w:left="709" w:hanging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Работа с текстом: и внетекстовыми компонентами: выделение главной мысли, поиск определений понятий, составление простого плана, поиск ответов на вопросы, составление вопросов к текстам.</w:t>
      </w:r>
    </w:p>
    <w:p w14:paraId="7B46099A" w14:textId="77777777" w:rsidR="007536BB" w:rsidRDefault="00000000">
      <w:pPr>
        <w:pStyle w:val="af2"/>
        <w:numPr>
          <w:ilvl w:val="0"/>
          <w:numId w:val="34"/>
        </w:numPr>
        <w:shd w:val="clear" w:color="auto" w:fill="FFFFFF"/>
        <w:tabs>
          <w:tab w:val="left" w:pos="538"/>
          <w:tab w:val="left" w:pos="709"/>
        </w:tabs>
        <w:ind w:left="709" w:hanging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Качественно и количественно описывать объект. Кратко формулировать свои мысли в письменной и устной форме: пересказ близко к тексту, краткий пересказ, составление аннотации</w:t>
      </w:r>
    </w:p>
    <w:p w14:paraId="48EB4644" w14:textId="77777777" w:rsidR="007536BB" w:rsidRDefault="00000000">
      <w:pPr>
        <w:pStyle w:val="af2"/>
        <w:numPr>
          <w:ilvl w:val="0"/>
          <w:numId w:val="34"/>
        </w:numPr>
        <w:shd w:val="clear" w:color="auto" w:fill="FFFFFF"/>
        <w:tabs>
          <w:tab w:val="left" w:pos="538"/>
          <w:tab w:val="left" w:pos="709"/>
        </w:tabs>
        <w:ind w:left="709" w:hanging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Участвовать в совместной деятельности, учебном диалоге.</w:t>
      </w:r>
    </w:p>
    <w:p w14:paraId="04F37925" w14:textId="77777777" w:rsidR="007536BB" w:rsidRDefault="007536BB">
      <w:pPr>
        <w:shd w:val="clear" w:color="auto" w:fill="FFFFFF"/>
        <w:spacing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7B3D23" w14:textId="77777777" w:rsidR="007536BB" w:rsidRDefault="00000000">
      <w:pPr>
        <w:shd w:val="clear" w:color="auto" w:fill="FFFFFF"/>
        <w:spacing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Тематический план</w:t>
      </w:r>
    </w:p>
    <w:p w14:paraId="11E52024" w14:textId="77777777" w:rsidR="007536BB" w:rsidRDefault="00000000">
      <w:pPr>
        <w:shd w:val="clear" w:color="auto" w:fill="FFFFFF"/>
        <w:spacing w:before="250" w:line="240" w:lineRule="atLeast"/>
        <w:ind w:left="30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 </w:t>
      </w:r>
    </w:p>
    <w:p w14:paraId="1E0EAFF1" w14:textId="77777777" w:rsidR="007536BB" w:rsidRDefault="00000000">
      <w:pPr>
        <w:shd w:val="clear" w:color="auto" w:fill="FFFFFF"/>
        <w:spacing w:before="115" w:line="240" w:lineRule="atLeast"/>
        <w:ind w:left="10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14:paraId="34806022" w14:textId="77777777" w:rsidR="007536BB" w:rsidRDefault="00000000">
      <w:pPr>
        <w:shd w:val="clear" w:color="auto" w:fill="FFFFFF"/>
        <w:spacing w:before="19"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14:paraId="3BF4B8F1" w14:textId="77777777" w:rsidR="007536BB" w:rsidRDefault="007536BB">
      <w:pPr>
        <w:shd w:val="clear" w:color="auto" w:fill="FFFFFF"/>
        <w:spacing w:before="67" w:line="240" w:lineRule="atLeast"/>
        <w:ind w:left="10" w:firstLine="28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667BF0E" w14:textId="77777777" w:rsidR="007536BB" w:rsidRDefault="00000000">
      <w:pPr>
        <w:shd w:val="clear" w:color="auto" w:fill="FFFFFF"/>
        <w:spacing w:before="67"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работы.</w:t>
      </w:r>
    </w:p>
    <w:p w14:paraId="45195D31" w14:textId="77777777" w:rsidR="007536BB" w:rsidRDefault="00000000">
      <w:pPr>
        <w:shd w:val="clear" w:color="auto" w:fill="FFFFFF"/>
        <w:spacing w:before="67"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местности: Организация и обучение приемам учебной работы: наблюдение над погодой, фенологическими явлениями (водо</w:t>
      </w:r>
      <w:r>
        <w:rPr>
          <w:rFonts w:ascii="Times New Roman" w:hAnsi="Times New Roman"/>
          <w:spacing w:val="-1"/>
          <w:sz w:val="28"/>
          <w:szCs w:val="28"/>
        </w:rPr>
        <w:t>емы, растительность); измерение высоты Солнца над го</w:t>
      </w:r>
      <w:r>
        <w:rPr>
          <w:rFonts w:ascii="Times New Roman" w:hAnsi="Times New Roman"/>
          <w:sz w:val="28"/>
          <w:szCs w:val="28"/>
        </w:rPr>
        <w:t xml:space="preserve">ризонтом, ориентирование по Солнцу.  </w:t>
      </w:r>
    </w:p>
    <w:p w14:paraId="79190A39" w14:textId="77777777" w:rsidR="007536BB" w:rsidRDefault="00000000">
      <w:pPr>
        <w:shd w:val="clear" w:color="auto" w:fill="FFFFFF"/>
        <w:spacing w:line="240" w:lineRule="atLeast"/>
        <w:ind w:left="10" w:right="10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/>
          <w:spacing w:val="52"/>
          <w:sz w:val="28"/>
          <w:szCs w:val="28"/>
        </w:rPr>
        <w:t>контурной</w:t>
      </w:r>
      <w:r>
        <w:rPr>
          <w:rFonts w:ascii="Times New Roman" w:hAnsi="Times New Roman"/>
          <w:spacing w:val="34"/>
          <w:sz w:val="28"/>
          <w:szCs w:val="28"/>
        </w:rPr>
        <w:t>карте:</w:t>
      </w:r>
      <w:r>
        <w:rPr>
          <w:rFonts w:ascii="Times New Roman" w:hAnsi="Times New Roman"/>
          <w:spacing w:val="-2"/>
          <w:sz w:val="28"/>
          <w:szCs w:val="28"/>
        </w:rPr>
        <w:t xml:space="preserve">  Нанести маршруты пу</w:t>
      </w:r>
      <w:r>
        <w:rPr>
          <w:rFonts w:ascii="Times New Roman" w:hAnsi="Times New Roman"/>
          <w:spacing w:val="-1"/>
          <w:sz w:val="28"/>
          <w:szCs w:val="28"/>
        </w:rPr>
        <w:t xml:space="preserve">тешествий Ф. Магеллана,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>
        <w:rPr>
          <w:rFonts w:ascii="Times New Roman" w:hAnsi="Times New Roman"/>
          <w:spacing w:val="-1"/>
          <w:sz w:val="28"/>
          <w:szCs w:val="28"/>
        </w:rPr>
        <w:t xml:space="preserve">. Колумба.  </w:t>
      </w:r>
    </w:p>
    <w:p w14:paraId="50AA1C59" w14:textId="77777777" w:rsidR="007536BB" w:rsidRDefault="007536BB">
      <w:pPr>
        <w:shd w:val="clear" w:color="auto" w:fill="FFFFFF"/>
        <w:spacing w:before="182"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0E750D" w14:textId="77777777" w:rsidR="007536BB" w:rsidRDefault="00000000">
      <w:pPr>
        <w:shd w:val="clear" w:color="auto" w:fill="FFFFFF"/>
        <w:spacing w:before="182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AAD2AB9" w14:textId="77777777" w:rsidR="007536BB" w:rsidRDefault="00000000">
      <w:pPr>
        <w:shd w:val="clear" w:color="auto" w:fill="FFFFFF"/>
        <w:spacing w:before="48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ИЗОБРАЖЕНИЯ ЗЕМНОЙ ПОВЕРХНОСТИ  </w:t>
      </w:r>
    </w:p>
    <w:p w14:paraId="504CBB1F" w14:textId="77777777" w:rsidR="007536BB" w:rsidRDefault="00000000">
      <w:pPr>
        <w:shd w:val="clear" w:color="auto" w:fill="FFFFFF"/>
        <w:spacing w:before="106" w:line="240" w:lineRule="atLeast"/>
        <w:ind w:left="10" w:right="5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разных видов изображений местности: рисунок, фото сверху (аэрофото), снимки из космоса.</w:t>
      </w:r>
    </w:p>
    <w:p w14:paraId="2AB36BC8" w14:textId="77777777" w:rsidR="007536BB" w:rsidRDefault="00000000">
      <w:pPr>
        <w:shd w:val="clear" w:color="auto" w:fill="FFFFFF"/>
        <w:spacing w:before="106" w:line="240" w:lineRule="atLeast"/>
        <w:ind w:left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План местности   </w:t>
      </w:r>
    </w:p>
    <w:p w14:paraId="403A9120" w14:textId="77777777" w:rsidR="007536BB" w:rsidRDefault="00000000">
      <w:pPr>
        <w:shd w:val="clear" w:color="auto" w:fill="FFFFFF"/>
        <w:spacing w:before="48"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знаки плана. Масштабы плана. Стороны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14:paraId="21DE5EAE" w14:textId="77777777" w:rsidR="007536BB" w:rsidRDefault="00000000">
      <w:pPr>
        <w:shd w:val="clear" w:color="auto" w:fill="FFFFFF"/>
        <w:spacing w:line="240" w:lineRule="atLeast"/>
        <w:ind w:left="10" w:right="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съемки плана местности. Общие приемы работы при глазомерной съемке плана местности. Особенности изображения своего или ближайшего населенного пункта (села, города или части города). Определение (примерно) местонахождения своей школы.</w:t>
      </w:r>
    </w:p>
    <w:p w14:paraId="6AE2FBD2" w14:textId="77777777" w:rsidR="007536BB" w:rsidRDefault="00000000">
      <w:pPr>
        <w:shd w:val="clear" w:color="auto" w:fill="FFFFFF"/>
        <w:spacing w:line="240" w:lineRule="atLeast"/>
        <w:ind w:right="38" w:firstLine="2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планов местности в практической деятельности человека.</w:t>
      </w:r>
    </w:p>
    <w:p w14:paraId="20E3937D" w14:textId="77777777" w:rsidR="007536BB" w:rsidRDefault="00000000">
      <w:pPr>
        <w:shd w:val="clear" w:color="auto" w:fill="FFFFFF"/>
        <w:spacing w:before="48"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работы.</w:t>
      </w:r>
    </w:p>
    <w:p w14:paraId="559DE0F9" w14:textId="77777777" w:rsidR="007536BB" w:rsidRDefault="00000000">
      <w:pPr>
        <w:shd w:val="clear" w:color="auto" w:fill="FFFFFF"/>
        <w:spacing w:before="48"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Ориентирование на местности. Глазомерная съемка небольшого участка местности (одним из способов). Определение объектов местности по плану, а также направлений, расстояний между ними.  Топографический диктант.</w:t>
      </w:r>
    </w:p>
    <w:p w14:paraId="24CCA400" w14:textId="77777777" w:rsidR="007536BB" w:rsidRDefault="007536BB">
      <w:pPr>
        <w:shd w:val="clear" w:color="auto" w:fill="FFFFFF"/>
        <w:spacing w:before="115"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BC4AEC" w14:textId="77777777" w:rsidR="007536BB" w:rsidRDefault="007536BB">
      <w:pPr>
        <w:shd w:val="clear" w:color="auto" w:fill="FFFFFF"/>
        <w:spacing w:before="115" w:line="240" w:lineRule="atLeast"/>
        <w:ind w:left="29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931F0C" w14:textId="77777777" w:rsidR="007536BB" w:rsidRDefault="00000000">
      <w:pPr>
        <w:shd w:val="clear" w:color="auto" w:fill="FFFFFF"/>
        <w:spacing w:before="115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Географическая карта  </w:t>
      </w:r>
    </w:p>
    <w:p w14:paraId="521AC4A2" w14:textId="77777777" w:rsidR="007536BB" w:rsidRDefault="00000000">
      <w:pPr>
        <w:shd w:val="clear" w:color="auto" w:fill="FFFFFF"/>
        <w:spacing w:before="58"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географической карте. Меридианы и параллели. Определение направлений. Географические координаты. Условные знаки и масштабы карт. Изображение суши и океанов. Шкала высот и глубин. Абсолютная высота. Государство на карте мира.</w:t>
      </w:r>
    </w:p>
    <w:p w14:paraId="67F65A4F" w14:textId="77777777" w:rsidR="007536BB" w:rsidRDefault="00000000">
      <w:pPr>
        <w:shd w:val="clear" w:color="auto" w:fill="FFFFFF"/>
        <w:spacing w:line="240" w:lineRule="atLeast"/>
        <w:ind w:left="10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координаты своего населенного пункта и его высота над уровнем моря.</w:t>
      </w:r>
    </w:p>
    <w:p w14:paraId="70F37245" w14:textId="77777777" w:rsidR="007536BB" w:rsidRDefault="00000000">
      <w:pPr>
        <w:shd w:val="clear" w:color="auto" w:fill="FFFFFF"/>
        <w:spacing w:line="240" w:lineRule="atLeast"/>
        <w:ind w:right="58" w:firstLine="2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географических карт в практической деятельности человека.</w:t>
      </w:r>
    </w:p>
    <w:p w14:paraId="4673BEA5" w14:textId="77777777" w:rsidR="007536BB" w:rsidRDefault="007536BB">
      <w:pPr>
        <w:shd w:val="clear" w:color="auto" w:fill="FFFFFF"/>
        <w:spacing w:before="48" w:line="240" w:lineRule="atLeast"/>
        <w:ind w:firstLine="30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65AA43" w14:textId="77777777" w:rsidR="007536BB" w:rsidRDefault="00000000">
      <w:pPr>
        <w:shd w:val="clear" w:color="auto" w:fill="FFFFFF"/>
        <w:spacing w:before="48" w:line="240" w:lineRule="atLeast"/>
        <w:ind w:firstLine="30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работы.</w:t>
      </w:r>
    </w:p>
    <w:p w14:paraId="1441C2E1" w14:textId="77777777" w:rsidR="007536BB" w:rsidRDefault="00000000">
      <w:pPr>
        <w:shd w:val="clear" w:color="auto" w:fill="FFFFFF"/>
        <w:spacing w:before="48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приемам: показ объектов по карте, оформление контурной карты, надписи названий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контурной карте меридианов и параллелей, в том числе проходящих через вашу местность.  Характеристика карты (или ее части) своей местности.</w:t>
      </w:r>
    </w:p>
    <w:p w14:paraId="39DDF2DA" w14:textId="77777777" w:rsidR="007536BB" w:rsidRDefault="007536BB">
      <w:pPr>
        <w:shd w:val="clear" w:color="auto" w:fill="FFFFFF"/>
        <w:spacing w:before="192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BA691E" w14:textId="77777777" w:rsidR="007536BB" w:rsidRDefault="00000000">
      <w:pPr>
        <w:shd w:val="clear" w:color="auto" w:fill="FFFFFF"/>
        <w:spacing w:before="192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14:paraId="145F6829" w14:textId="77777777" w:rsidR="007536BB" w:rsidRDefault="00000000">
      <w:pPr>
        <w:shd w:val="clear" w:color="auto" w:fill="FFFFFF"/>
        <w:spacing w:before="77" w:line="240" w:lineRule="atLeast"/>
        <w:ind w:left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ОБОЛОЧКИ ЗЕМЛИ  </w:t>
      </w:r>
    </w:p>
    <w:p w14:paraId="2B2BB294" w14:textId="77777777" w:rsidR="007536BB" w:rsidRDefault="00000000">
      <w:pPr>
        <w:shd w:val="clear" w:color="auto" w:fill="FFFFFF"/>
        <w:spacing w:before="125" w:line="240" w:lineRule="atLeast"/>
        <w:ind w:left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Земная кора  </w:t>
      </w:r>
    </w:p>
    <w:p w14:paraId="466EAEC2" w14:textId="77777777" w:rsidR="007536BB" w:rsidRDefault="00000000">
      <w:pPr>
        <w:shd w:val="clear" w:color="auto" w:fill="FFFFFF"/>
        <w:spacing w:line="240" w:lineRule="atLeast"/>
        <w:ind w:left="19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Внутреннее строение Земли (ядро, мантия). Земная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14:paraId="1F331DE6" w14:textId="77777777" w:rsidR="007536BB" w:rsidRDefault="00000000">
      <w:pPr>
        <w:shd w:val="clear" w:color="auto" w:fill="FFFFFF"/>
        <w:spacing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движений земной коры: вертикальные и горизонтальные. Землетрясения, извержения вулканов. Горячие источники и гейзеры.</w:t>
      </w:r>
    </w:p>
    <w:p w14:paraId="070EB6BB" w14:textId="77777777" w:rsidR="007536BB" w:rsidRDefault="00000000">
      <w:pPr>
        <w:shd w:val="clear" w:color="auto" w:fill="FFFFFF"/>
        <w:spacing w:before="48" w:line="240" w:lineRule="atLeast"/>
        <w:ind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Разнообразие рельефа земной коры. </w:t>
      </w:r>
      <w:r>
        <w:rPr>
          <w:rFonts w:ascii="Times New Roman" w:hAnsi="Times New Roman"/>
          <w:sz w:val="28"/>
          <w:szCs w:val="28"/>
        </w:rPr>
        <w:t>Основные формы рельефа земной поверхности: плоские, выпуклые (холм, гора), вогнутые (котловины, горная долина, овраг). Картографическое изображение этих форм, отметки высот и горизонтали.</w:t>
      </w:r>
    </w:p>
    <w:p w14:paraId="5A84E3EC" w14:textId="77777777" w:rsidR="007536BB" w:rsidRDefault="00000000">
      <w:pPr>
        <w:shd w:val="clear" w:color="auto" w:fill="FFFFFF"/>
        <w:spacing w:before="10" w:line="240" w:lineRule="atLeast"/>
        <w:ind w:left="10" w:right="29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14:paraId="3728B338" w14:textId="77777777" w:rsidR="007536BB" w:rsidRDefault="00000000">
      <w:pPr>
        <w:shd w:val="clear" w:color="auto" w:fill="FFFFFF"/>
        <w:spacing w:line="240" w:lineRule="atLeast"/>
        <w:ind w:left="10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14:paraId="2F70470F" w14:textId="77777777" w:rsidR="007536BB" w:rsidRDefault="00000000">
      <w:pPr>
        <w:shd w:val="clear" w:color="auto" w:fill="FFFFFF"/>
        <w:spacing w:before="10" w:line="240" w:lineRule="atLeast"/>
        <w:ind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14:paraId="0162CA84" w14:textId="77777777" w:rsidR="007536BB" w:rsidRDefault="0000000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рельефа своей местности.</w:t>
      </w:r>
    </w:p>
    <w:p w14:paraId="45FFE90B" w14:textId="77777777" w:rsidR="007536BB" w:rsidRDefault="00000000">
      <w:pPr>
        <w:shd w:val="clear" w:color="auto" w:fill="FFFFFF"/>
        <w:spacing w:before="48" w:line="240" w:lineRule="atLeast"/>
        <w:ind w:firstLine="288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Практические работы.</w:t>
      </w:r>
    </w:p>
    <w:p w14:paraId="059C2298" w14:textId="77777777" w:rsidR="007536BB" w:rsidRDefault="00000000">
      <w:pPr>
        <w:shd w:val="clear" w:color="auto" w:fill="FFFFFF"/>
        <w:spacing w:before="48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Изучение свойств горных по</w:t>
      </w:r>
      <w:r>
        <w:rPr>
          <w:rFonts w:ascii="Times New Roman" w:hAnsi="Times New Roman"/>
          <w:spacing w:val="-3"/>
          <w:sz w:val="28"/>
          <w:szCs w:val="28"/>
        </w:rPr>
        <w:t xml:space="preserve">род и минералов (по образцам). Определение по карте </w:t>
      </w:r>
      <w:r>
        <w:rPr>
          <w:rFonts w:ascii="Times New Roman" w:hAnsi="Times New Roman"/>
          <w:sz w:val="28"/>
          <w:szCs w:val="28"/>
        </w:rPr>
        <w:t xml:space="preserve">географического положения и высоты гор, равнин. </w:t>
      </w:r>
      <w:r>
        <w:rPr>
          <w:rFonts w:ascii="Times New Roman" w:hAnsi="Times New Roman"/>
          <w:spacing w:val="-3"/>
          <w:sz w:val="28"/>
          <w:szCs w:val="28"/>
        </w:rPr>
        <w:t xml:space="preserve">Изучение рельефа своей местности.  Обозначение на </w:t>
      </w:r>
      <w:r>
        <w:rPr>
          <w:rFonts w:ascii="Times New Roman" w:hAnsi="Times New Roman"/>
          <w:spacing w:val="-2"/>
          <w:sz w:val="28"/>
          <w:szCs w:val="28"/>
        </w:rPr>
        <w:t xml:space="preserve">контурной карте названных объектов рельефа.  </w:t>
      </w:r>
    </w:p>
    <w:p w14:paraId="51E7C6C2" w14:textId="77777777" w:rsidR="007536BB" w:rsidRDefault="007536BB">
      <w:pPr>
        <w:shd w:val="clear" w:color="auto" w:fill="FFFFFF"/>
        <w:spacing w:before="86" w:line="240" w:lineRule="atLeast"/>
        <w:ind w:left="28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C0DA64" w14:textId="77777777" w:rsidR="007536BB" w:rsidRDefault="00000000">
      <w:pPr>
        <w:shd w:val="clear" w:color="auto" w:fill="FFFFFF"/>
        <w:spacing w:before="86"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2. Гидросфера  </w:t>
      </w:r>
    </w:p>
    <w:p w14:paraId="588706F8" w14:textId="77777777" w:rsidR="007536BB" w:rsidRDefault="00000000">
      <w:pPr>
        <w:shd w:val="clear" w:color="auto" w:fill="FFFFFF"/>
        <w:spacing w:line="240" w:lineRule="atLeast"/>
        <w:ind w:left="10" w:right="29" w:firstLine="2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Вода на Земле </w:t>
      </w:r>
      <w:r>
        <w:rPr>
          <w:rFonts w:ascii="Times New Roman" w:hAnsi="Times New Roman"/>
          <w:sz w:val="28"/>
          <w:szCs w:val="28"/>
        </w:rPr>
        <w:t>— как единая оболочка в разных ее частях. Три основные части: Мировой океан, воды суши, водяной пар в атмосфере. Свойства воды: условия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</w:t>
      </w:r>
      <w:r>
        <w:rPr>
          <w:rFonts w:ascii="Times New Roman" w:hAnsi="Times New Roman"/>
          <w:iCs/>
          <w:sz w:val="28"/>
          <w:szCs w:val="28"/>
        </w:rPr>
        <w:t xml:space="preserve"> Мировой океан </w:t>
      </w:r>
      <w:r>
        <w:rPr>
          <w:rFonts w:ascii="Times New Roman" w:hAnsi="Times New Roman"/>
          <w:sz w:val="28"/>
          <w:szCs w:val="28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(окраинные и внутренние), заливы, соединение их — проливы.</w:t>
      </w:r>
    </w:p>
    <w:p w14:paraId="4F232D5D" w14:textId="77777777" w:rsidR="007536BB" w:rsidRDefault="00000000">
      <w:pPr>
        <w:shd w:val="clear" w:color="auto" w:fill="FFFFFF"/>
        <w:spacing w:before="10" w:line="240" w:lineRule="atLeast"/>
        <w:ind w:left="19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вод Мирового океана: соленость, температура. Движения вод (ветровые волны, цунами, приливы и отливы, океанские течения). Изучение океана.</w:t>
      </w:r>
    </w:p>
    <w:p w14:paraId="13901763" w14:textId="77777777" w:rsidR="007536BB" w:rsidRDefault="00000000">
      <w:pPr>
        <w:shd w:val="clear" w:color="auto" w:fill="FFFFFF"/>
        <w:spacing w:before="67"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Воды суши: </w:t>
      </w:r>
      <w:r>
        <w:rPr>
          <w:rFonts w:ascii="Times New Roman" w:hAnsi="Times New Roman"/>
          <w:sz w:val="28"/>
          <w:szCs w:val="28"/>
        </w:rPr>
        <w:t>подземные (грунтовые и межпластовые), поверхностные. Реки. Элементы речной долины. Речная система, бассейн реки и водораздел. Питание и уровень реки, зависимость реки от рельефа. Озера. Озерные котловины и их образование. Озера сточные и бессточные. Озерные воды (пресные, соленые). Ледники. Искусственные водоемы: каналы, водохранилища, пруды. Использование и охрана поверхностных вод.</w:t>
      </w:r>
    </w:p>
    <w:p w14:paraId="19DDF933" w14:textId="77777777" w:rsidR="007536BB" w:rsidRDefault="007536BB">
      <w:pPr>
        <w:shd w:val="clear" w:color="auto" w:fill="FFFFFF"/>
        <w:spacing w:before="67"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ADD0E6" w14:textId="77777777" w:rsidR="007536BB" w:rsidRDefault="00000000">
      <w:pPr>
        <w:shd w:val="clear" w:color="auto" w:fill="FFFFFF"/>
        <w:spacing w:before="67" w:line="240" w:lineRule="atLeast"/>
        <w:ind w:left="10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работы.</w:t>
      </w:r>
    </w:p>
    <w:p w14:paraId="6E33EA4F" w14:textId="77777777" w:rsidR="007536BB" w:rsidRDefault="00000000">
      <w:pPr>
        <w:shd w:val="clear" w:color="auto" w:fill="FFFFFF"/>
        <w:spacing w:before="67"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путешествия капельки по большому круговороту воды из своего населенного пункта. Характеристика карты океа</w:t>
      </w:r>
      <w:r>
        <w:rPr>
          <w:rFonts w:ascii="Times New Roman" w:hAnsi="Times New Roman"/>
          <w:spacing w:val="-3"/>
          <w:sz w:val="28"/>
          <w:szCs w:val="28"/>
        </w:rPr>
        <w:t xml:space="preserve">нов. Определение географического положения объектов: </w:t>
      </w:r>
      <w:r>
        <w:rPr>
          <w:rFonts w:ascii="Times New Roman" w:hAnsi="Times New Roman"/>
          <w:spacing w:val="-2"/>
          <w:sz w:val="28"/>
          <w:szCs w:val="28"/>
        </w:rPr>
        <w:t>океана, моря, залива, полуострова, реки, озера, водохрани</w:t>
      </w:r>
      <w:r>
        <w:rPr>
          <w:rFonts w:ascii="Times New Roman" w:hAnsi="Times New Roman"/>
          <w:sz w:val="28"/>
          <w:szCs w:val="28"/>
        </w:rPr>
        <w:t>лища (по выбору), обозначение их на контурной карте.</w:t>
      </w:r>
    </w:p>
    <w:p w14:paraId="58B0C21F" w14:textId="77777777" w:rsidR="007536BB" w:rsidRDefault="00000000">
      <w:pPr>
        <w:widowControl w:val="0"/>
        <w:shd w:val="clear" w:color="auto" w:fill="FFFFFF"/>
        <w:tabs>
          <w:tab w:val="left" w:pos="240"/>
        </w:tabs>
        <w:spacing w:after="0" w:line="240" w:lineRule="atLeast"/>
        <w:ind w:left="10" w:right="10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Определение по карте расстояния (приблизительно) от </w:t>
      </w:r>
      <w:r>
        <w:rPr>
          <w:rFonts w:ascii="Times New Roman" w:hAnsi="Times New Roman"/>
          <w:spacing w:val="-1"/>
          <w:sz w:val="28"/>
          <w:szCs w:val="28"/>
        </w:rPr>
        <w:t xml:space="preserve">своего    населенного     пункта    до    ближайшего     моря. </w:t>
      </w:r>
      <w:r>
        <w:rPr>
          <w:rFonts w:ascii="Times New Roman" w:hAnsi="Times New Roman"/>
          <w:spacing w:val="-3"/>
          <w:sz w:val="28"/>
          <w:szCs w:val="28"/>
        </w:rPr>
        <w:t>Изучение подземных и поверхностных вод своей мест</w:t>
      </w:r>
      <w:r>
        <w:rPr>
          <w:rFonts w:ascii="Times New Roman" w:hAnsi="Times New Roman"/>
          <w:spacing w:val="-2"/>
          <w:sz w:val="28"/>
          <w:szCs w:val="28"/>
        </w:rPr>
        <w:t xml:space="preserve">ности как части мирового круговорота воды в природе. </w:t>
      </w:r>
    </w:p>
    <w:p w14:paraId="10140EFC" w14:textId="77777777" w:rsidR="007536BB" w:rsidRDefault="007536BB">
      <w:pPr>
        <w:shd w:val="clear" w:color="auto" w:fill="FFFFFF"/>
        <w:spacing w:before="86"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8F865A" w14:textId="77777777" w:rsidR="007536BB" w:rsidRDefault="00000000">
      <w:pPr>
        <w:shd w:val="clear" w:color="auto" w:fill="FFFFFF"/>
        <w:spacing w:before="86" w:line="240" w:lineRule="atLeast"/>
        <w:ind w:left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Атмосфера  </w:t>
      </w:r>
    </w:p>
    <w:p w14:paraId="59221C5C" w14:textId="77777777" w:rsidR="007536BB" w:rsidRDefault="00000000">
      <w:pPr>
        <w:shd w:val="clear" w:color="auto" w:fill="FFFFFF"/>
        <w:spacing w:before="58" w:line="240" w:lineRule="atLeast"/>
        <w:ind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Атмосфера и ее части. </w:t>
      </w:r>
      <w:r>
        <w:rPr>
          <w:rFonts w:ascii="Times New Roman" w:hAnsi="Times New Roman"/>
          <w:sz w:val="28"/>
          <w:szCs w:val="28"/>
        </w:rPr>
        <w:t>Значение атмосферы для жизни на Земле и меры против ее загрязнения. Изучение атмосферы. Характеристики состояния атмосферы: атмосферное давление, температура, водяной пар, облака, облачность, осадки, ветер.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14:paraId="0CA6E465" w14:textId="77777777" w:rsidR="007536BB" w:rsidRDefault="00000000">
      <w:pPr>
        <w:shd w:val="clear" w:color="auto" w:fill="FFFFFF"/>
        <w:spacing w:before="67" w:line="240" w:lineRule="atLeast"/>
        <w:ind w:left="10" w:right="48" w:firstLine="2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Погода,</w:t>
      </w:r>
      <w:r>
        <w:rPr>
          <w:rFonts w:ascii="Times New Roman" w:hAnsi="Times New Roman"/>
          <w:sz w:val="28"/>
          <w:szCs w:val="28"/>
        </w:rPr>
        <w:t>ее характеристика, причины ее изменений. Взаимосвязи между элементами погоды.</w:t>
      </w:r>
    </w:p>
    <w:p w14:paraId="7994AA8A" w14:textId="77777777" w:rsidR="007536BB" w:rsidRDefault="00000000">
      <w:pPr>
        <w:shd w:val="clear" w:color="auto" w:fill="FFFFFF"/>
        <w:spacing w:line="240" w:lineRule="atLeast"/>
        <w:ind w:left="29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Климат, </w:t>
      </w:r>
      <w:r>
        <w:rPr>
          <w:rFonts w:ascii="Times New Roman" w:hAnsi="Times New Roman"/>
          <w:sz w:val="28"/>
          <w:szCs w:val="28"/>
        </w:rPr>
        <w:t>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уровнем океана, рельеф, растительность, преобладающие ветры, положение относительно океанов, горных хребтов и равнин.</w:t>
      </w:r>
    </w:p>
    <w:p w14:paraId="575F64A5" w14:textId="77777777" w:rsidR="007536BB" w:rsidRDefault="00000000">
      <w:pPr>
        <w:shd w:val="clear" w:color="auto" w:fill="FFFFFF"/>
        <w:spacing w:before="38" w:line="240" w:lineRule="atLeast"/>
        <w:ind w:left="29" w:firstLine="278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>Практические работы.</w:t>
      </w:r>
    </w:p>
    <w:p w14:paraId="01A4F92B" w14:textId="77777777" w:rsidR="007536BB" w:rsidRDefault="00000000">
      <w:pPr>
        <w:shd w:val="clear" w:color="auto" w:fill="FFFFFF"/>
        <w:spacing w:before="38" w:line="240" w:lineRule="atLeast"/>
        <w:ind w:left="2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Наблюдение погоды и обработ</w:t>
      </w:r>
      <w:r>
        <w:rPr>
          <w:rFonts w:ascii="Times New Roman" w:hAnsi="Times New Roman"/>
          <w:sz w:val="28"/>
          <w:szCs w:val="28"/>
        </w:rPr>
        <w:t>ка собранных материалов (составление графиков, диа</w:t>
      </w:r>
      <w:r>
        <w:rPr>
          <w:rFonts w:ascii="Times New Roman" w:hAnsi="Times New Roman"/>
          <w:spacing w:val="-1"/>
          <w:sz w:val="28"/>
          <w:szCs w:val="28"/>
        </w:rPr>
        <w:t>грамм, описание погоды за день, месяц). Описание погоды и кли</w:t>
      </w:r>
      <w:r>
        <w:rPr>
          <w:rFonts w:ascii="Times New Roman" w:hAnsi="Times New Roman"/>
          <w:spacing w:val="-2"/>
          <w:sz w:val="28"/>
          <w:szCs w:val="28"/>
        </w:rPr>
        <w:t xml:space="preserve">мата своей местности. </w:t>
      </w:r>
    </w:p>
    <w:p w14:paraId="30F79753" w14:textId="77777777" w:rsidR="007536BB" w:rsidRDefault="007536BB">
      <w:pPr>
        <w:shd w:val="clear" w:color="auto" w:fill="FFFFFF"/>
        <w:spacing w:before="67" w:line="240" w:lineRule="atLeast"/>
        <w:ind w:left="19" w:right="38" w:firstLine="28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575278B" w14:textId="77777777" w:rsidR="007536BB" w:rsidRDefault="00000000">
      <w:pPr>
        <w:shd w:val="clear" w:color="auto" w:fill="FFFFFF"/>
        <w:spacing w:before="67" w:line="240" w:lineRule="atLeast"/>
        <w:ind w:left="19" w:right="38" w:firstLine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Разнообразие и распространение организмов на Земле. Биосфера  </w:t>
      </w:r>
    </w:p>
    <w:p w14:paraId="1A7ABD0D" w14:textId="77777777" w:rsidR="007536BB" w:rsidRDefault="00000000">
      <w:pPr>
        <w:shd w:val="clear" w:color="auto" w:fill="FFFFFF"/>
        <w:spacing w:before="38" w:line="240" w:lineRule="atLeast"/>
        <w:ind w:left="19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14:paraId="71B36ABB" w14:textId="77777777" w:rsidR="007536BB" w:rsidRDefault="00000000">
      <w:pPr>
        <w:shd w:val="clear" w:color="auto" w:fill="FFFFFF"/>
        <w:spacing w:line="240" w:lineRule="atLeast"/>
        <w:ind w:left="19" w:right="5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14:paraId="0B1289AD" w14:textId="77777777" w:rsidR="007536BB" w:rsidRDefault="00000000">
      <w:pPr>
        <w:shd w:val="clear" w:color="auto" w:fill="FFFFFF"/>
        <w:spacing w:before="48" w:line="240" w:lineRule="atLeast"/>
        <w:ind w:left="19" w:right="3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Практическая работа.</w:t>
      </w:r>
      <w:r>
        <w:rPr>
          <w:rFonts w:ascii="Times New Roman" w:hAnsi="Times New Roman"/>
          <w:spacing w:val="-1"/>
          <w:sz w:val="28"/>
          <w:szCs w:val="28"/>
        </w:rPr>
        <w:t xml:space="preserve"> Описание растительного и живот</w:t>
      </w:r>
      <w:r>
        <w:rPr>
          <w:rFonts w:ascii="Times New Roman" w:hAnsi="Times New Roman"/>
          <w:sz w:val="28"/>
          <w:szCs w:val="28"/>
        </w:rPr>
        <w:t>ного мира, почв своей местности.</w:t>
      </w:r>
    </w:p>
    <w:p w14:paraId="613865C5" w14:textId="77777777" w:rsidR="007536BB" w:rsidRDefault="007536BB">
      <w:pPr>
        <w:shd w:val="clear" w:color="auto" w:fill="FFFFFF"/>
        <w:spacing w:before="86" w:line="240" w:lineRule="atLeast"/>
        <w:ind w:left="10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A5320C" w14:textId="77777777" w:rsidR="007536BB" w:rsidRDefault="00000000">
      <w:pPr>
        <w:shd w:val="clear" w:color="auto" w:fill="FFFFFF"/>
        <w:spacing w:before="86" w:line="240" w:lineRule="atLeast"/>
        <w:ind w:left="10" w:right="48" w:firstLine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Взаимосвязи компонентов природы, природные комплексы</w:t>
      </w:r>
    </w:p>
    <w:p w14:paraId="1B7DDD63" w14:textId="77777777" w:rsidR="007536BB" w:rsidRDefault="00000000">
      <w:pPr>
        <w:shd w:val="clear" w:color="auto" w:fill="FFFFFF"/>
        <w:spacing w:before="58" w:line="240" w:lineRule="atLeast"/>
        <w:ind w:left="10" w:right="5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14:paraId="46A2EF70" w14:textId="77777777" w:rsidR="007536BB" w:rsidRDefault="00000000">
      <w:pPr>
        <w:shd w:val="clear" w:color="auto" w:fill="FFFFFF"/>
        <w:spacing w:line="240" w:lineRule="atLeast"/>
        <w:ind w:right="58" w:firstLine="2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14:paraId="73C878AC" w14:textId="77777777" w:rsidR="007536BB" w:rsidRDefault="0000000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комплексы своей местности.</w:t>
      </w:r>
    </w:p>
    <w:p w14:paraId="6CCA4848" w14:textId="77777777" w:rsidR="007536BB" w:rsidRDefault="00000000">
      <w:pPr>
        <w:shd w:val="clear" w:color="auto" w:fill="FFFFFF"/>
        <w:spacing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человека на компоненты и природный комплекс в целом. Правила отношения к окружающей природе.</w:t>
      </w:r>
    </w:p>
    <w:p w14:paraId="2743DE48" w14:textId="77777777" w:rsidR="007536BB" w:rsidRDefault="00000000">
      <w:pPr>
        <w:shd w:val="clear" w:color="auto" w:fill="FFFFFF"/>
        <w:spacing w:before="38" w:line="240" w:lineRule="atLeast"/>
        <w:ind w:left="10" w:firstLine="278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Практические работы.</w:t>
      </w:r>
    </w:p>
    <w:p w14:paraId="71B327D3" w14:textId="77777777" w:rsidR="007536BB" w:rsidRDefault="00000000">
      <w:pPr>
        <w:shd w:val="clear" w:color="auto" w:fill="FFFFFF"/>
        <w:spacing w:before="38" w:line="240" w:lineRule="atLeast"/>
        <w:ind w:left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Наблюдения за природой: установление сроков начала времен года. Работа по плану местности: найти природные комплексы и комплексы, со</w:t>
      </w:r>
      <w:r>
        <w:rPr>
          <w:rFonts w:ascii="Times New Roman" w:hAnsi="Times New Roman"/>
          <w:sz w:val="28"/>
          <w:szCs w:val="28"/>
        </w:rPr>
        <w:t>зданные человеком.</w:t>
      </w:r>
    </w:p>
    <w:p w14:paraId="010BC849" w14:textId="77777777" w:rsidR="007536BB" w:rsidRDefault="00000000">
      <w:pPr>
        <w:shd w:val="clear" w:color="auto" w:fill="FFFFFF"/>
        <w:spacing w:before="125" w:line="240" w:lineRule="atLeast"/>
        <w:ind w:left="298" w:right="295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</w:p>
    <w:p w14:paraId="3C0F4B19" w14:textId="77777777" w:rsidR="007536BB" w:rsidRDefault="00000000">
      <w:pPr>
        <w:shd w:val="clear" w:color="auto" w:fill="FFFFFF"/>
        <w:spacing w:before="125" w:line="240" w:lineRule="atLeast"/>
        <w:ind w:right="295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НАСЕЛЕНИЕ ЗЕМЛИ  </w:t>
      </w:r>
    </w:p>
    <w:p w14:paraId="31C0C8DD" w14:textId="77777777" w:rsidR="007536BB" w:rsidRDefault="00000000">
      <w:pPr>
        <w:shd w:val="clear" w:color="auto" w:fill="FFFFFF"/>
        <w:spacing w:before="96" w:line="240" w:lineRule="atLeast"/>
        <w:ind w:right="38" w:firstLine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Численность населения Земли. Расовый состав</w:t>
      </w:r>
    </w:p>
    <w:p w14:paraId="4BE68FDD" w14:textId="77777777" w:rsidR="007536BB" w:rsidRDefault="00000000">
      <w:pPr>
        <w:shd w:val="clear" w:color="auto" w:fill="FFFFFF"/>
        <w:spacing w:before="38" w:line="240" w:lineRule="atLeast"/>
        <w:ind w:left="10" w:right="48" w:firstLine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населения Земли (приблизительно).</w:t>
      </w:r>
    </w:p>
    <w:p w14:paraId="6729F95C" w14:textId="77777777" w:rsidR="007536BB" w:rsidRDefault="00000000">
      <w:pPr>
        <w:shd w:val="clear" w:color="auto" w:fill="FFFFFF"/>
        <w:spacing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человеческие расы; равенство рас.</w:t>
      </w:r>
    </w:p>
    <w:p w14:paraId="505023B9" w14:textId="77777777" w:rsidR="007536BB" w:rsidRDefault="00000000">
      <w:pPr>
        <w:shd w:val="clear" w:color="auto" w:fill="FFFFFF"/>
        <w:spacing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Н. Н. Миклухо-Маклая, его вклад в науку.</w:t>
      </w:r>
    </w:p>
    <w:p w14:paraId="2D77603A" w14:textId="77777777" w:rsidR="007536BB" w:rsidRDefault="007536BB">
      <w:pPr>
        <w:shd w:val="clear" w:color="auto" w:fill="FFFFFF"/>
        <w:spacing w:before="67" w:line="240" w:lineRule="atLeast"/>
        <w:ind w:left="28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B359C0" w14:textId="77777777" w:rsidR="007536BB" w:rsidRDefault="00000000">
      <w:pPr>
        <w:shd w:val="clear" w:color="auto" w:fill="FFFFFF"/>
        <w:spacing w:before="67" w:line="240" w:lineRule="atLeast"/>
        <w:ind w:left="28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Человек и природа</w:t>
      </w:r>
    </w:p>
    <w:p w14:paraId="1686FBEF" w14:textId="77777777" w:rsidR="007536BB" w:rsidRDefault="00000000">
      <w:pPr>
        <w:shd w:val="clear" w:color="auto" w:fill="FFFFFF"/>
        <w:spacing w:before="38" w:line="240" w:lineRule="atLeast"/>
        <w:ind w:left="10" w:right="4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как часть природы; его хозяйственная деятельность.</w:t>
      </w:r>
    </w:p>
    <w:p w14:paraId="537BC9DA" w14:textId="77777777" w:rsidR="007536BB" w:rsidRDefault="00000000">
      <w:pPr>
        <w:shd w:val="clear" w:color="auto" w:fill="FFFFFF"/>
        <w:spacing w:before="10"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Мировые религии. Народы мира.</w:t>
      </w:r>
    </w:p>
    <w:p w14:paraId="4EFB9BB8" w14:textId="77777777" w:rsidR="007536BB" w:rsidRDefault="00000000">
      <w:pPr>
        <w:shd w:val="clear" w:color="auto" w:fill="FFFFFF"/>
        <w:spacing w:before="48"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типы населенных пунктов: городские поселения и сельские. </w:t>
      </w:r>
    </w:p>
    <w:p w14:paraId="2591AE6C" w14:textId="77777777" w:rsidR="007536BB" w:rsidRDefault="00000000">
      <w:pPr>
        <w:shd w:val="clear" w:color="auto" w:fill="FFFFFF"/>
        <w:spacing w:before="48"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Государства на карте мира.</w:t>
      </w:r>
    </w:p>
    <w:p w14:paraId="60DD3123" w14:textId="77777777" w:rsidR="007536BB" w:rsidRDefault="00000000">
      <w:pPr>
        <w:shd w:val="clear" w:color="auto" w:fill="FFFFFF"/>
        <w:spacing w:before="10" w:line="240" w:lineRule="atLeast"/>
        <w:ind w:left="10" w:right="38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14:paraId="20B2E5A2" w14:textId="77777777" w:rsidR="007536BB" w:rsidRDefault="00000000">
      <w:pPr>
        <w:shd w:val="clear" w:color="auto" w:fill="FFFFFF"/>
        <w:spacing w:before="48" w:line="240" w:lineRule="atLeast"/>
        <w:ind w:left="10" w:right="29" w:firstLine="27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. Составление полного описания </w:t>
      </w:r>
      <w:r>
        <w:rPr>
          <w:rFonts w:ascii="Times New Roman" w:hAnsi="Times New Roman"/>
          <w:spacing w:val="-2"/>
          <w:sz w:val="28"/>
          <w:szCs w:val="28"/>
        </w:rPr>
        <w:t>географического комплекса своей местности.</w:t>
      </w:r>
    </w:p>
    <w:p w14:paraId="0A202A22" w14:textId="77777777" w:rsidR="007536BB" w:rsidRDefault="00000000">
      <w:pPr>
        <w:shd w:val="clear" w:color="auto" w:fill="FFFFFF"/>
        <w:spacing w:before="154" w:line="240" w:lineRule="atLeast"/>
        <w:ind w:left="29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</w:p>
    <w:p w14:paraId="0EFD0943" w14:textId="77777777" w:rsidR="007536BB" w:rsidRDefault="00000000">
      <w:pPr>
        <w:shd w:val="clear" w:color="auto" w:fill="FFFFFF"/>
        <w:spacing w:before="38" w:line="240" w:lineRule="atLeast"/>
        <w:ind w:left="288" w:right="84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ПОВТОРЕНИЕ И ОБОБЩЕНИЕ ОСНОВНЫХ ЗНАНИЙ И ПРИЕМОВ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САМОСТОЯТЕЛЬНОЙ РАБОТЫ ПО КУРСУ </w:t>
      </w:r>
    </w:p>
    <w:p w14:paraId="1C58F794" w14:textId="77777777" w:rsidR="007536BB" w:rsidRDefault="00000000">
      <w:pPr>
        <w:shd w:val="clear" w:color="auto" w:fill="FFFFFF"/>
        <w:spacing w:before="96" w:line="240" w:lineRule="atLeast"/>
        <w:ind w:right="48" w:firstLine="29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особенности географических комплексов своей местности как частей географической оболочки.</w:t>
      </w:r>
    </w:p>
    <w:p w14:paraId="1C1EB100" w14:textId="77777777" w:rsidR="007536BB" w:rsidRDefault="0000000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природы на жизнь и хозяйственную деятельность населения своей местности; положительное и отрицательное воздействие человека на природу, ее использование, изменение.</w:t>
      </w:r>
    </w:p>
    <w:p w14:paraId="6079045F" w14:textId="77777777" w:rsidR="007536BB" w:rsidRDefault="007536B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DA99345" w14:textId="77777777" w:rsidR="007536BB" w:rsidRDefault="00000000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Перечень обязательной географической номенклатуры:</w:t>
      </w:r>
    </w:p>
    <w:p w14:paraId="0D8380FB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Тема ”План и карта”</w:t>
      </w:r>
    </w:p>
    <w:p w14:paraId="08F7D888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Материки: </w:t>
      </w:r>
      <w:r>
        <w:rPr>
          <w:rFonts w:ascii="Times New Roman" w:hAnsi="Times New Roman"/>
          <w:color w:val="000000"/>
          <w:sz w:val="28"/>
          <w:szCs w:val="28"/>
        </w:rPr>
        <w:t>Австралия, Антарктида, Африка, Евразия, Северная Америка, Южная Америка.</w:t>
      </w:r>
    </w:p>
    <w:p w14:paraId="273A877D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Континенты:</w:t>
      </w:r>
      <w:r>
        <w:rPr>
          <w:rFonts w:ascii="Times New Roman" w:hAnsi="Times New Roman"/>
          <w:color w:val="000000"/>
          <w:sz w:val="28"/>
          <w:szCs w:val="28"/>
        </w:rPr>
        <w:t xml:space="preserve"> Австралия, Азия, Америка, Антарктида, Африка, Европа.</w:t>
      </w:r>
    </w:p>
    <w:p w14:paraId="0B6C9517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Океаны: </w:t>
      </w:r>
      <w:r>
        <w:rPr>
          <w:rFonts w:ascii="Times New Roman" w:hAnsi="Times New Roman"/>
          <w:color w:val="000000"/>
          <w:sz w:val="28"/>
          <w:szCs w:val="28"/>
        </w:rPr>
        <w:t>Атлантический, Индийский, Северный Ледовитый, Тихий.</w:t>
      </w:r>
    </w:p>
    <w:p w14:paraId="5FA03C31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Тема ”Литосфера”</w:t>
      </w:r>
    </w:p>
    <w:p w14:paraId="2131FD6B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Равнины: </w:t>
      </w:r>
      <w:r>
        <w:rPr>
          <w:rFonts w:ascii="Times New Roman" w:hAnsi="Times New Roman"/>
          <w:color w:val="000000"/>
          <w:sz w:val="28"/>
          <w:szCs w:val="28"/>
        </w:rPr>
        <w:t>Амазонская низменность, Аравийское плоскогорье, Бразильское плоскогорье, Восточно-Европейская (Русская),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14:paraId="15D3AEA4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Горы: </w:t>
      </w:r>
      <w:r>
        <w:rPr>
          <w:rFonts w:ascii="Times New Roman" w:hAnsi="Times New Roman"/>
          <w:color w:val="000000"/>
          <w:sz w:val="28"/>
          <w:szCs w:val="28"/>
        </w:rPr>
        <w:t>Анды, Алтай, Альпы, Гималаи, Кавказ, Кордильеры, Скандинавские, Тянь-Шань, Уральские.</w:t>
      </w:r>
    </w:p>
    <w:p w14:paraId="74DF88F7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Вершины и вулканы: </w:t>
      </w:r>
      <w:r>
        <w:rPr>
          <w:rFonts w:ascii="Times New Roman" w:hAnsi="Times New Roman"/>
          <w:color w:val="000000"/>
          <w:sz w:val="28"/>
          <w:szCs w:val="28"/>
        </w:rPr>
        <w:t>Аконкагуа, Везувий,Гекла, Джомолунгма (Эверест), Килиманджаро, Ключевская Сопка, Косцюшко, Котопахи, Кракатау, Мак-Кинли, Мауна-Лоа, Орисаба, Эльбрус, Этна.</w:t>
      </w:r>
    </w:p>
    <w:p w14:paraId="3E965F32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Острова: </w:t>
      </w:r>
      <w:r>
        <w:rPr>
          <w:rFonts w:ascii="Times New Roman" w:hAnsi="Times New Roman"/>
          <w:color w:val="000000"/>
          <w:sz w:val="28"/>
          <w:szCs w:val="28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</w:p>
    <w:p w14:paraId="29CED78F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Полуострова: </w:t>
      </w:r>
      <w:r>
        <w:rPr>
          <w:rFonts w:ascii="Times New Roman" w:hAnsi="Times New Roman"/>
          <w:color w:val="000000"/>
          <w:sz w:val="28"/>
          <w:szCs w:val="28"/>
        </w:rPr>
        <w:t>Аравийский, Индокитай, Индостан, Калифорния, Камчатка, Лабрадор, Скандинавский, Сомали, Таймыр, Флорида.</w:t>
      </w:r>
    </w:p>
    <w:p w14:paraId="7F304CFB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Тема ”Гидросфера”</w:t>
      </w:r>
    </w:p>
    <w:p w14:paraId="7B0636AF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Моря: </w:t>
      </w:r>
      <w:r>
        <w:rPr>
          <w:rFonts w:ascii="Times New Roman" w:hAnsi="Times New Roman"/>
          <w:color w:val="000000"/>
          <w:sz w:val="28"/>
          <w:szCs w:val="28"/>
        </w:rPr>
        <w:t>Азовское, Аравийское, Балтийское, Баренцево, Восточно-Сибирское, Карибское, Красное, Мраморное, Охотское, Средиземное, Филиппинское, Чёрное, Японское.</w:t>
      </w:r>
    </w:p>
    <w:p w14:paraId="386CE15E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Заливы:</w:t>
      </w:r>
      <w:r>
        <w:rPr>
          <w:rFonts w:ascii="Times New Roman" w:hAnsi="Times New Roman"/>
          <w:color w:val="000000"/>
          <w:sz w:val="28"/>
          <w:szCs w:val="28"/>
        </w:rPr>
        <w:t xml:space="preserve"> Бенгальский, Гвинейский, Гудзонов, Мексиканский, Персидский, Финский.</w:t>
      </w:r>
    </w:p>
    <w:p w14:paraId="440EAE7C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Проливы:</w:t>
      </w:r>
      <w:r>
        <w:rPr>
          <w:rFonts w:ascii="Times New Roman" w:hAnsi="Times New Roman"/>
          <w:color w:val="000000"/>
          <w:sz w:val="28"/>
          <w:szCs w:val="28"/>
        </w:rPr>
        <w:t xml:space="preserve"> Берингов, Гибралтарский, Дрейка, Магелланов, Малаккский, Мозамбикский.</w:t>
      </w:r>
    </w:p>
    <w:p w14:paraId="0248B500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Рифы: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Большой Барьерный риф.</w:t>
      </w:r>
    </w:p>
    <w:p w14:paraId="3A546E55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Течения:</w:t>
      </w:r>
      <w:r>
        <w:rPr>
          <w:rFonts w:ascii="Times New Roman" w:hAnsi="Times New Roman"/>
          <w:color w:val="000000"/>
          <w:sz w:val="28"/>
          <w:szCs w:val="28"/>
        </w:rPr>
        <w:t xml:space="preserve"> Гольфстрим, Западных Ветров, Куросио, Лабрадорское, Перуанское, Северо-Тихоокеанское.</w:t>
      </w:r>
    </w:p>
    <w:p w14:paraId="54198899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Реки: </w:t>
      </w:r>
      <w:r>
        <w:rPr>
          <w:rFonts w:ascii="Times New Roman" w:hAnsi="Times New Roman"/>
          <w:color w:val="000000"/>
          <w:sz w:val="28"/>
          <w:szCs w:val="28"/>
        </w:rPr>
        <w:t>Амазонка, Амур, Волга, Ганг, Евфрат, Енисей, Инд, Конго, Лена, Миссисипи, Миссури, Нил, Обь, Тигр, Хуанхэ, Янцзы.</w:t>
      </w:r>
    </w:p>
    <w:p w14:paraId="729A3EA1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Озёра:</w:t>
      </w:r>
      <w:r>
        <w:rPr>
          <w:rFonts w:ascii="Times New Roman" w:hAnsi="Times New Roman"/>
          <w:color w:val="000000"/>
          <w:sz w:val="28"/>
          <w:szCs w:val="28"/>
        </w:rPr>
        <w:t>Аральское море, Байкал, Верхнее, Виктория, Каспийское море, Ладожское, Танганьика, Чад, Эйр.</w:t>
      </w:r>
    </w:p>
    <w:p w14:paraId="226199A8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Водопады: </w:t>
      </w:r>
      <w:r>
        <w:rPr>
          <w:rFonts w:ascii="Times New Roman" w:hAnsi="Times New Roman"/>
          <w:color w:val="000000"/>
          <w:sz w:val="28"/>
          <w:szCs w:val="28"/>
        </w:rPr>
        <w:t>Анхель, Виктория, Ниагарский.</w:t>
      </w:r>
    </w:p>
    <w:p w14:paraId="15507C8E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Области современного оледенения: </w:t>
      </w:r>
      <w:r>
        <w:rPr>
          <w:rFonts w:ascii="Times New Roman" w:hAnsi="Times New Roman"/>
          <w:color w:val="000000"/>
          <w:sz w:val="28"/>
          <w:szCs w:val="28"/>
        </w:rPr>
        <w:t>Антарктида, Гренландия, Новая Земля, ледники Аляски, Гималаев и Кордильер.</w:t>
      </w:r>
    </w:p>
    <w:p w14:paraId="4BC701BE" w14:textId="77777777" w:rsidR="007536BB" w:rsidRDefault="007536BB">
      <w:pPr>
        <w:spacing w:line="240" w:lineRule="atLeast"/>
        <w:ind w:firstLine="540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2C9AABAB" w14:textId="77777777" w:rsidR="007536BB" w:rsidRDefault="00000000">
      <w:pPr>
        <w:spacing w:line="240" w:lineRule="atLeast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Тема ”Человечество на Земле”</w:t>
      </w:r>
    </w:p>
    <w:p w14:paraId="44B88A33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Города: </w:t>
      </w:r>
      <w:r>
        <w:rPr>
          <w:rFonts w:ascii="Times New Roman" w:hAnsi="Times New Roman"/>
          <w:color w:val="000000"/>
          <w:sz w:val="28"/>
          <w:szCs w:val="28"/>
        </w:rPr>
        <w:t>Дели, Мехико, Москва, Каир, Нью-Йорк, Пекин, Рио-де-Жанейро, Санкт-Петербург, Токио.</w:t>
      </w:r>
    </w:p>
    <w:p w14:paraId="769AA083" w14:textId="77777777" w:rsidR="007536BB" w:rsidRDefault="00000000">
      <w:pPr>
        <w:spacing w:line="240" w:lineRule="atLeast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Страны:</w:t>
      </w:r>
      <w:r>
        <w:rPr>
          <w:rFonts w:ascii="Times New Roman" w:hAnsi="Times New Roman"/>
          <w:color w:val="000000"/>
          <w:sz w:val="28"/>
          <w:szCs w:val="28"/>
        </w:rPr>
        <w:t>Австралия, Бразилия, Германия, Египет, Индия, Казахстан, Канада, Китай, Нигерия, Россия, США, Франция, Япония.</w:t>
      </w:r>
    </w:p>
    <w:p w14:paraId="250CC790" w14:textId="77777777" w:rsidR="007536BB" w:rsidRDefault="00000000">
      <w:pPr>
        <w:spacing w:after="0" w:line="240" w:lineRule="atLeast"/>
        <w:ind w:left="6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7650B075" w14:textId="77777777" w:rsidR="007536BB" w:rsidRDefault="00000000">
      <w:pPr>
        <w:spacing w:after="0" w:line="240" w:lineRule="atLeast"/>
        <w:ind w:left="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к/к</w:t>
      </w:r>
      <w:r>
        <w:rPr>
          <w:rFonts w:ascii="Times New Roman" w:hAnsi="Times New Roman"/>
          <w:sz w:val="24"/>
          <w:szCs w:val="24"/>
        </w:rPr>
        <w:t xml:space="preserve"> – контурная карта</w:t>
      </w:r>
    </w:p>
    <w:p w14:paraId="108E6DD8" w14:textId="77777777" w:rsidR="007536BB" w:rsidRDefault="00000000">
      <w:pPr>
        <w:spacing w:after="0" w:line="240" w:lineRule="atLeast"/>
        <w:ind w:left="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РТ </w:t>
      </w:r>
      <w:r>
        <w:rPr>
          <w:rFonts w:ascii="Times New Roman" w:hAnsi="Times New Roman"/>
          <w:sz w:val="24"/>
          <w:szCs w:val="24"/>
        </w:rPr>
        <w:t xml:space="preserve"> - рабочая тетрадь</w:t>
      </w:r>
    </w:p>
    <w:p w14:paraId="4318BC54" w14:textId="77777777" w:rsidR="007536BB" w:rsidRDefault="00000000">
      <w:pPr>
        <w:spacing w:after="0" w:line="240" w:lineRule="atLeast"/>
        <w:ind w:left="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 для см/р</w:t>
      </w:r>
      <w:r>
        <w:rPr>
          <w:rFonts w:ascii="Times New Roman" w:hAnsi="Times New Roman"/>
          <w:sz w:val="24"/>
          <w:szCs w:val="24"/>
        </w:rPr>
        <w:t xml:space="preserve"> – тетрадь для самостоятельных работ</w:t>
      </w:r>
    </w:p>
    <w:p w14:paraId="26FDB996" w14:textId="77777777" w:rsidR="007536BB" w:rsidRDefault="00000000">
      <w:pPr>
        <w:spacing w:after="0" w:line="240" w:lineRule="atLeast"/>
        <w:ind w:left="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ЛОК</w:t>
      </w:r>
      <w:r>
        <w:rPr>
          <w:rFonts w:ascii="Times New Roman" w:hAnsi="Times New Roman"/>
          <w:sz w:val="24"/>
          <w:szCs w:val="24"/>
        </w:rPr>
        <w:t xml:space="preserve"> – лист опорного конспекта</w:t>
      </w:r>
    </w:p>
    <w:p w14:paraId="6EC56583" w14:textId="77777777" w:rsidR="007536BB" w:rsidRDefault="00000000">
      <w:pPr>
        <w:spacing w:after="0" w:line="240" w:lineRule="atLeast"/>
        <w:ind w:left="6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урока: </w:t>
      </w:r>
      <w:r>
        <w:rPr>
          <w:rFonts w:ascii="Times New Roman" w:hAnsi="Times New Roman"/>
          <w:b/>
          <w:sz w:val="24"/>
          <w:szCs w:val="24"/>
        </w:rPr>
        <w:t>НМ</w:t>
      </w:r>
      <w:r>
        <w:rPr>
          <w:rFonts w:ascii="Times New Roman" w:hAnsi="Times New Roman"/>
          <w:sz w:val="24"/>
          <w:szCs w:val="24"/>
        </w:rPr>
        <w:t xml:space="preserve"> - Урок изучения нового материала, </w:t>
      </w: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– практикум,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– исследование,  </w:t>
      </w:r>
      <w:r>
        <w:rPr>
          <w:rFonts w:ascii="Times New Roman" w:hAnsi="Times New Roman"/>
          <w:b/>
          <w:sz w:val="24"/>
          <w:szCs w:val="24"/>
        </w:rPr>
        <w:t>КБ</w:t>
      </w:r>
      <w:r>
        <w:rPr>
          <w:rFonts w:ascii="Times New Roman" w:hAnsi="Times New Roman"/>
          <w:sz w:val="24"/>
          <w:szCs w:val="24"/>
        </w:rPr>
        <w:t xml:space="preserve"> – комбинированный,  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- открытие, </w:t>
      </w:r>
      <w:r>
        <w:rPr>
          <w:rFonts w:ascii="Times New Roman" w:hAnsi="Times New Roman"/>
          <w:b/>
          <w:sz w:val="24"/>
          <w:szCs w:val="24"/>
        </w:rPr>
        <w:t>ОКК</w:t>
      </w:r>
      <w:r>
        <w:rPr>
          <w:rFonts w:ascii="Times New Roman" w:hAnsi="Times New Roman"/>
          <w:sz w:val="24"/>
          <w:szCs w:val="24"/>
        </w:rPr>
        <w:t xml:space="preserve"> - обобщение , контроль и коррекция знаний и умений.</w:t>
      </w:r>
    </w:p>
    <w:tbl>
      <w:tblPr>
        <w:tblW w:w="15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70"/>
        <w:gridCol w:w="3298"/>
        <w:gridCol w:w="850"/>
        <w:gridCol w:w="2268"/>
        <w:gridCol w:w="1985"/>
        <w:gridCol w:w="992"/>
        <w:gridCol w:w="2480"/>
      </w:tblGrid>
      <w:tr w:rsidR="007536BB" w14:paraId="0A374762" w14:textId="77777777">
        <w:trPr>
          <w:trHeight w:val="117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4515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5D4269E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урока по порядку (№ урока по теме)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4915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Разделы и темы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87DB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14:paraId="38EB976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14:paraId="411CB7B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Т/Р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0CB2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уро-ка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DC78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обязательного минимума образования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0FE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уровнюподготовки  обучающихся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C1CC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  <w:p w14:paraId="4808560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A428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 образовательные ресурсы)</w:t>
            </w:r>
          </w:p>
        </w:tc>
      </w:tr>
      <w:tr w:rsidR="007536BB" w14:paraId="235D6B37" w14:textId="77777777">
        <w:trPr>
          <w:jc w:val="center"/>
        </w:trPr>
        <w:tc>
          <w:tcPr>
            <w:tcW w:w="128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A244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 </w:t>
            </w:r>
            <w:r>
              <w:rPr>
                <w:rFonts w:ascii="Times New Roman" w:hAnsi="Times New Roman"/>
                <w:sz w:val="24"/>
                <w:szCs w:val="24"/>
              </w:rPr>
              <w:t>(2 урока)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E0ED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BB" w14:paraId="07830288" w14:textId="77777777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6E6A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AC3E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– наука о земной поверхности.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A095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№1: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  <w:p w14:paraId="5F3671E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-РТ с.4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C967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Ввод-ный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439A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Развитие географических знаний о Земле. Представление о мире в древности. Эпоха Великих географических </w:t>
            </w:r>
            <w:r>
              <w:rPr>
                <w:rFonts w:ascii="Times New Roman" w:hAnsi="Times New Roman"/>
                <w:szCs w:val="24"/>
              </w:rPr>
              <w:lastRenderedPageBreak/>
              <w:t>открытий. Выдающиеся географические открытия в России и в мире. Современные научные исследования космического пространства.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3A16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Cs w:val="24"/>
              </w:rPr>
              <w:t xml:space="preserve"> предмет изучения географии.  </w:t>
            </w:r>
            <w:r>
              <w:rPr>
                <w:rFonts w:ascii="Times New Roman" w:hAnsi="Times New Roman"/>
                <w:b/>
                <w:szCs w:val="24"/>
              </w:rPr>
              <w:t>Уметь:</w:t>
            </w:r>
            <w:r>
              <w:rPr>
                <w:rFonts w:ascii="Times New Roman" w:hAnsi="Times New Roman"/>
                <w:szCs w:val="24"/>
              </w:rPr>
              <w:t xml:space="preserve"> называть основные объекты природы, населения и </w:t>
            </w:r>
            <w:r>
              <w:rPr>
                <w:rFonts w:ascii="Times New Roman" w:hAnsi="Times New Roman"/>
                <w:szCs w:val="24"/>
              </w:rPr>
              <w:lastRenderedPageBreak/>
              <w:t>хозяйственной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3533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4A2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AF21579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4C3C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818E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09E8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К/К: нанести маршруты путешествий Ф. Магеллана, </w:t>
            </w:r>
          </w:p>
          <w:p w14:paraId="340D781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Колумба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4808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40FD7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7F8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Знать:</w:t>
            </w:r>
            <w:r>
              <w:rPr>
                <w:rFonts w:ascii="Times New Roman" w:hAnsi="Times New Roman"/>
                <w:szCs w:val="24"/>
              </w:rPr>
              <w:t xml:space="preserve"> основные этапы познания  планеты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A12E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3D0E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4745A69B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E777B" w14:textId="77777777" w:rsidR="007536BB" w:rsidRDefault="00000000">
            <w:pPr>
              <w:shd w:val="clear" w:color="auto" w:fill="BFBFBF"/>
              <w:spacing w:after="0"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1. Виды изображений поверхности Земли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(8 уроков)</w:t>
            </w:r>
          </w:p>
          <w:p w14:paraId="15AA9030" w14:textId="77777777" w:rsidR="007536BB" w:rsidRDefault="00000000">
            <w:pPr>
              <w:pStyle w:val="af5"/>
              <w:spacing w:before="0" w:beforeAutospacing="0" w:after="0" w:afterAutospacing="0" w:line="240" w:lineRule="atLeast"/>
              <w:contextualSpacing/>
              <w:jc w:val="center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Тема 1. План местности  </w:t>
            </w:r>
            <w:r>
              <w:rPr>
                <w:shd w:val="clear" w:color="auto" w:fill="D9D9D9"/>
              </w:rPr>
              <w:t>(4 урока)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6A477F" w14:textId="77777777" w:rsidR="007536BB" w:rsidRDefault="007536BB">
            <w:pPr>
              <w:shd w:val="clear" w:color="auto" w:fill="BFBFB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536BB" w14:paraId="1E1584EA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56F7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2C67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Топографический план и условные знаки. Ориентирование на местности и по плану.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4B3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условных знаков</w:t>
            </w:r>
          </w:p>
          <w:p w14:paraId="31A79A7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№2:</w:t>
            </w:r>
            <w:r>
              <w:rPr>
                <w:rFonts w:ascii="Times New Roman" w:hAnsi="Times New Roman"/>
                <w:szCs w:val="24"/>
              </w:rPr>
              <w:t xml:space="preserve"> Топографический диктант</w:t>
            </w:r>
          </w:p>
          <w:p w14:paraId="05DC796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Т/Р: Необитаемый остров в подарок. Рассказ с использованием УЗ.</w:t>
            </w:r>
          </w:p>
          <w:p w14:paraId="762A3F8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№3:</w:t>
            </w:r>
            <w:r>
              <w:rPr>
                <w:rFonts w:ascii="Times New Roman" w:hAnsi="Times New Roman"/>
                <w:szCs w:val="24"/>
              </w:rPr>
              <w:t xml:space="preserve"> Работа с компасом по ориентированию.</w:t>
            </w:r>
          </w:p>
          <w:p w14:paraId="4DD4197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направлений и расстояний. – РТ с. 9-12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130E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E363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14:paraId="101267B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местности. Географическая карта.</w:t>
            </w:r>
          </w:p>
          <w:p w14:paraId="2D22D1B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Масштаб; градусная сеть на плане и карте. Способы картографического</w:t>
            </w:r>
          </w:p>
          <w:p w14:paraId="2BD456B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изображения.</w:t>
            </w:r>
          </w:p>
          <w:p w14:paraId="0C0E656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14:paraId="1F559EA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местности.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42BE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14:paraId="450548C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70BC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3, 5, </w:t>
            </w:r>
            <w:r>
              <w:rPr>
                <w:rFonts w:ascii="Times New Roman" w:hAnsi="Times New Roman"/>
                <w:sz w:val="20"/>
                <w:szCs w:val="24"/>
              </w:rPr>
              <w:t>усл. знаки, рассказ су.з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AF42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5EAA8542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CB7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17E0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 Измерение расстояний по плану.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B989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расстояний с помощью линейного масштаба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F95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1A849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1EF22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FB36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план о-ва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3792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24C8010A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71D8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3A04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78E8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относительной и абсолютной высоты.</w:t>
            </w:r>
          </w:p>
          <w:p w14:paraId="6C54356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№4.:</w:t>
            </w:r>
            <w:r>
              <w:rPr>
                <w:rFonts w:ascii="Times New Roman" w:hAnsi="Times New Roman"/>
                <w:szCs w:val="24"/>
              </w:rPr>
              <w:t xml:space="preserve"> Измерение объектов относительной высоты точек местности. Изображение рельефа местности горизонталями. (построение холма) (Т  для см/р)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262A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  <w:p w14:paraId="0BDF623C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48E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923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7185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D5D7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4692B1F7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CAFC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13D2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Основные виды съемки местности. Составление простейших планов местности.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3569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маршрутной съемки по описанию.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E71E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516A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27C80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F1C0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7, 8</w:t>
            </w:r>
          </w:p>
          <w:p w14:paraId="1CF4321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 местн.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31AA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0A6B8A78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2322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  Географическая карта  </w:t>
            </w:r>
            <w:r>
              <w:rPr>
                <w:rFonts w:ascii="Times New Roman" w:hAnsi="Times New Roman"/>
                <w:sz w:val="24"/>
                <w:szCs w:val="24"/>
              </w:rPr>
              <w:t>(4 урока)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0A47A7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BB" w14:paraId="7D705BF8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BC4E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EC62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размеры Земли.</w:t>
            </w:r>
          </w:p>
          <w:p w14:paraId="6DF4FBB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Глобус- модель Земли. Географические карты. Их значение в жизни человека.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9A01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№6: Правила оформления к/к..</w:t>
            </w:r>
          </w:p>
          <w:p w14:paraId="712FF2C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на к/к материков и океанов, элементов градусной сети. – РТ с. 42-43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1239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E4DE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поверхности земли на глобусе и карте.</w:t>
            </w:r>
          </w:p>
          <w:p w14:paraId="413FD47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местности. Географическая карта.</w:t>
            </w:r>
          </w:p>
          <w:p w14:paraId="48C7880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Масштаб; градусная сеть на плане и карте. Способы картографического изображения.</w:t>
            </w:r>
          </w:p>
          <w:p w14:paraId="29B9DBA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карт. Чтение и использование карт. Ориентирование на местности.</w:t>
            </w:r>
          </w:p>
          <w:p w14:paraId="5A2CFD4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D2B3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Знать: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форму и размеры Земли.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Уметь: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определять по глобусу и карте расстояния и направления, показывать полюса, экватор.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Знать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: определение карты, градусной сети на глобусе и карте, классификацию карт.            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Уметь: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определять на карте полюса, направления, описывать по плану  карту полушарий и России;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называть и показывать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полюса, экватор, линии градусной сетки; определять географическую широту и долготу по физической карте и глобусу;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0"/>
                <w:szCs w:val="24"/>
              </w:rPr>
              <w:t>приемом определения по шкале глубин и высот, абсолютной высоты и глубины точек земной поверхности.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FAD1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FB8C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91EF064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5235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9B05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сетка. Географическая широта.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E335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№7: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геогр. координат точек и точек по геогр. координатам. – РТ с. 13-14, 44-45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3C27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7CB0A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4EB83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F93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4F60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58B69D25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8E63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5E86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долгота.</w:t>
            </w:r>
          </w:p>
          <w:p w14:paraId="44D0EE3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F7C1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№8: Обозначение на к/к местоположения своего населенного пункта, направления и расстояния от своего нас.пункта до ближайшего моря, озера, реки – РТ с.  2, 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7419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CE8AC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6D0A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32B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879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63770C57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786D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D676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высот и глубин на физических картах.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4F7B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9: Определение по карте высот и глубин объектов.- РТ с. 23</w:t>
            </w:r>
          </w:p>
          <w:p w14:paraId="570F254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чайнворда</w:t>
            </w:r>
          </w:p>
          <w:p w14:paraId="7B15144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476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  <w:p w14:paraId="22972EA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685FB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EAD92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5AD8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14, 15</w:t>
            </w:r>
          </w:p>
          <w:p w14:paraId="161E042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33C2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2B8C191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14895" w14:textId="77777777" w:rsidR="007536BB" w:rsidRDefault="00000000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 Строение Земли. Земные оболочки.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(21 урок)</w:t>
            </w:r>
          </w:p>
          <w:p w14:paraId="3CEA7A4F" w14:textId="77777777" w:rsidR="007536BB" w:rsidRDefault="00000000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ЗЕМНАЯ КОРА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(6 уроков)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62FE0C" w14:textId="77777777" w:rsidR="007536BB" w:rsidRDefault="007536BB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536BB" w14:paraId="2E2FDC9A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69BC9" w14:textId="77777777" w:rsidR="007536BB" w:rsidRDefault="0000000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11.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4C2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Оболочки Земли. Внутреннее строение Земли. Литосфера.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C6D3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10. Характеристика карты своей местности</w:t>
            </w:r>
          </w:p>
          <w:p w14:paraId="7CB6F85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35E7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B716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Литосфера, строение земной коры.</w:t>
            </w:r>
          </w:p>
          <w:p w14:paraId="62AAD13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Геология.</w:t>
            </w:r>
          </w:p>
          <w:p w14:paraId="4E28FF6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строение Земли.</w:t>
            </w:r>
          </w:p>
          <w:p w14:paraId="15DBC74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земной коры.</w:t>
            </w:r>
          </w:p>
          <w:p w14:paraId="2B7897A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Земная кора и литосфера – каменные оболочки Земли.</w:t>
            </w:r>
          </w:p>
          <w:p w14:paraId="4C5DD51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форм рельефа. Главные формы рельефа.</w:t>
            </w:r>
          </w:p>
          <w:p w14:paraId="46C5299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дна океанов.</w:t>
            </w:r>
          </w:p>
          <w:p w14:paraId="14D8D22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земная кора.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315A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Называть и показывать:</w:t>
            </w:r>
            <w:r>
              <w:rPr>
                <w:rFonts w:ascii="Times New Roman" w:hAnsi="Times New Roman"/>
                <w:szCs w:val="24"/>
              </w:rPr>
              <w:t xml:space="preserve"> основные формы рельефа, крупнейшие горные системы и равнины земного шара, правильно подписывать их на контурной карте.</w:t>
            </w:r>
          </w:p>
          <w:p w14:paraId="5A61BE2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Объяснять понятия: </w:t>
            </w:r>
            <w:r>
              <w:rPr>
                <w:rFonts w:ascii="Times New Roman" w:hAnsi="Times New Roman"/>
                <w:szCs w:val="24"/>
              </w:rPr>
              <w:t xml:space="preserve">литосфера, рельеф, горные породы, полезные ископаемые. </w:t>
            </w:r>
            <w:r>
              <w:rPr>
                <w:rFonts w:ascii="Times New Roman" w:hAnsi="Times New Roman"/>
                <w:b/>
                <w:szCs w:val="24"/>
              </w:rPr>
              <w:t xml:space="preserve">Объяснять: </w:t>
            </w:r>
            <w:r>
              <w:rPr>
                <w:rFonts w:ascii="Times New Roman" w:hAnsi="Times New Roman"/>
                <w:szCs w:val="24"/>
              </w:rPr>
              <w:t xml:space="preserve">образование гор, равнин, влияние рельефа на жизнь человека. </w:t>
            </w:r>
            <w:r>
              <w:rPr>
                <w:rFonts w:ascii="Times New Roman" w:hAnsi="Times New Roman"/>
                <w:b/>
                <w:szCs w:val="24"/>
              </w:rPr>
              <w:t>Описывать:</w:t>
            </w:r>
            <w:r>
              <w:rPr>
                <w:rFonts w:ascii="Times New Roman" w:hAnsi="Times New Roman"/>
                <w:szCs w:val="24"/>
              </w:rPr>
              <w:t xml:space="preserve"> горы, равнины земного шара по типовому плану.</w:t>
            </w:r>
          </w:p>
          <w:p w14:paraId="72C95B0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Уметь:</w:t>
            </w:r>
            <w:r>
              <w:rPr>
                <w:rFonts w:ascii="Times New Roman" w:hAnsi="Times New Roman"/>
                <w:szCs w:val="24"/>
              </w:rPr>
              <w:t xml:space="preserve"> работать с контурной картой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6DCF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892A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073BA35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ECD0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D1BA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Породы, слагающие земную кору.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9F4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№11: Изучение свойств горных пород и минералов (по образцам)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A420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 с </w:t>
            </w:r>
            <w:r>
              <w:rPr>
                <w:rFonts w:ascii="Times New Roman" w:hAnsi="Times New Roman"/>
                <w:sz w:val="20"/>
                <w:szCs w:val="24"/>
              </w:rPr>
              <w:t>элем. беседы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F61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0C1F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F029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43CF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0AB7E206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B3B0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34E3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земной коры. Землетрясения. Вулканы. Горячие источники, гейзеры.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D287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 – обозначение вулканов </w:t>
            </w:r>
          </w:p>
          <w:p w14:paraId="02B640D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РТ с. 44-45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12E7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0B9AA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F9A3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A90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FB60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57E31424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6B6B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CE06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формы рельефа суши. Горы суши.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9994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горной страны по типовому плану. – РТ с. 16-17</w:t>
            </w:r>
          </w:p>
          <w:p w14:paraId="063AD63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 – горы, отдельные вершины </w:t>
            </w:r>
          </w:p>
          <w:p w14:paraId="1A3810F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РТ с. 46-47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05EB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DD9FC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0742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60E8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8612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36DD12A6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88B4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5348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суши.</w:t>
            </w:r>
          </w:p>
          <w:p w14:paraId="71CE2A2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своей местности.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378E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№13: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равнины по типовому плану. – РТ с. 16-17</w:t>
            </w:r>
          </w:p>
          <w:p w14:paraId="0AB1F6E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 – крупные равнины </w:t>
            </w:r>
          </w:p>
          <w:p w14:paraId="6859021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РТ с. 46-47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D27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5171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2EB92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43EB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7DED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D5D9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2D782397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1302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093A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дна Мирового океана.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CEE1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№14: Описание рельефа дна океана по типовому плану. </w:t>
            </w:r>
          </w:p>
          <w:p w14:paraId="0BF7D23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РТ с. 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7346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16F3C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5569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8D51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4EB6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E4F2C89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28DA" w14:textId="77777777" w:rsidR="007536BB" w:rsidRDefault="00000000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 ГИДРОСФЕРА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(7 уроков)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FE1A99" w14:textId="77777777" w:rsidR="007536BB" w:rsidRDefault="007536BB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BB" w14:paraId="59E9818B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C4C2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2397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Водная оболочка Земли. Мировой океан и его части.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3D7D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№15:</w:t>
            </w:r>
            <w:r>
              <w:rPr>
                <w:rFonts w:ascii="Times New Roman" w:hAnsi="Times New Roman"/>
                <w:sz w:val="24"/>
                <w:szCs w:val="24"/>
              </w:rPr>
              <w:t>Описание путешествия капельки по большому круговороту воды из своего населенного пункта.(сочинение, отд. лист)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BF06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7A2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Гидросфера: океан, море, озеро, река, мировой круговорот воды, движение вод в океанах. Мировой океан и его роль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формировании состава атмосферы и климатов Земли.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5291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Cs w:val="24"/>
              </w:rPr>
              <w:t xml:space="preserve"> состав гидросферы, составные части Мирового океана, среднюю соленость Мирового океана,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14:paraId="4AE6726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Уметь:</w:t>
            </w:r>
            <w:r>
              <w:rPr>
                <w:rFonts w:ascii="Times New Roman" w:hAnsi="Times New Roman"/>
                <w:szCs w:val="24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  <w:r>
              <w:rPr>
                <w:rFonts w:ascii="Times New Roman" w:hAnsi="Times New Roman"/>
                <w:b/>
                <w:szCs w:val="24"/>
              </w:rPr>
              <w:t>Называть и показывать:</w:t>
            </w:r>
            <w:r>
              <w:rPr>
                <w:rFonts w:ascii="Times New Roman" w:hAnsi="Times New Roman"/>
                <w:szCs w:val="24"/>
              </w:rPr>
              <w:t xml:space="preserve"> океаны, моря, заливы, проливы, острова, полуострова, течения, реки, озера.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EEC5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23, 24,</w:t>
            </w:r>
          </w:p>
          <w:p w14:paraId="087CF40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9D1F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4F5ACA5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B98E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7C8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океанической воды.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64FA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№16: Определение по карте расстояния (приблизительно)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своего населенного пункта до ближайшего моря. (на К/К)</w:t>
            </w:r>
          </w:p>
          <w:p w14:paraId="366BB8D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к/к – океаны, моря, острова, полуострова, проливы, заливы – РТ с. 26-27, с. 48-49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F599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CB9E4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436F8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DAB7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72F1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1015CE3D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CE70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783A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Волны и течения в океане.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946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№17:  Характеристика карты океанов (устно)</w:t>
            </w:r>
          </w:p>
          <w:p w14:paraId="59D05C3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к/к – основные течения  </w:t>
            </w:r>
          </w:p>
          <w:p w14:paraId="296E003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РТ с. 52-53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C440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  <w:p w14:paraId="7D9BBEC0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1BAB8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FF23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C907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F32A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42E383A6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5B0C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BD27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Океане.  Охрана и изучение Мирового океана.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59844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204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6FB46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2630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ED38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817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https://resh.edu.ru/subject/4/6/</w:t>
            </w:r>
          </w:p>
        </w:tc>
      </w:tr>
      <w:tr w:rsidR="007536BB" w14:paraId="632FDD8B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E489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418D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суши. Подземные воды и их роль в жизни человека.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A6C6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D023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A88D6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074EC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2734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5D9C3F3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1AFBE" w14:textId="77777777" w:rsidR="007536BB" w:rsidRDefault="00000000">
            <w:r>
              <w:t>https://resh.edu.ru/subject/4/6/</w:t>
            </w:r>
          </w:p>
        </w:tc>
      </w:tr>
      <w:tr w:rsidR="007536BB" w14:paraId="67B42BB0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30F5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F468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Река и ее части.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19A6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№18: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реки по типовому плану. (ЛОС)</w:t>
            </w:r>
          </w:p>
          <w:p w14:paraId="624D812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к/к – основные речные системы – РТ с. 50-51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10BF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5B9A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14113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A28E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100AF" w14:textId="77777777" w:rsidR="007536BB" w:rsidRDefault="00000000">
            <w:r>
              <w:t>https://resh.edu.ru/subject/4/6/</w:t>
            </w:r>
          </w:p>
        </w:tc>
      </w:tr>
      <w:tr w:rsidR="007536BB" w14:paraId="61B551C7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CF15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 (7)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C3F18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Озера. Ледники. Искусственные водоемы. Охрана вод.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16584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№19: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озера по типовому плану. (ЛОС)</w:t>
            </w:r>
          </w:p>
          <w:p w14:paraId="3744B1F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к/к – основные озера,каналы – РТ с. 52-53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6D4B3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КБ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EA828C" w14:textId="77777777" w:rsidR="007536BB" w:rsidRDefault="007536B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9F1658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8ED8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 32, 33к/к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2C6F44" w14:textId="77777777" w:rsidR="007536BB" w:rsidRDefault="00000000">
            <w:r>
              <w:t>https://resh.edu.ru/subject/4/6/</w:t>
            </w:r>
          </w:p>
        </w:tc>
      </w:tr>
      <w:tr w:rsidR="007536BB" w14:paraId="0790777C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0F237A" w14:textId="77777777" w:rsidR="007536BB" w:rsidRDefault="00000000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 АТМОСФЕРА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(6 уроков)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3D0AD2D" w14:textId="77777777" w:rsidR="007536BB" w:rsidRDefault="007536BB">
            <w:pPr>
              <w:shd w:val="clear" w:color="auto" w:fill="D9D9D9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BB" w14:paraId="4D1022F0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4853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B89A6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и ее строение. Атмосферное давление.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7429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91B1E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1F2A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A702C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Называть и показывать: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14:paraId="63226DC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Уметь объяснять: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14:paraId="3ADA2AD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  <w:szCs w:val="24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14:paraId="5EAA086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0"/>
                <w:szCs w:val="24"/>
              </w:rPr>
              <w:t>погоду и климат своей местности.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1BEF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34,35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D72E19" w14:textId="77777777" w:rsidR="007536BB" w:rsidRDefault="00000000">
            <w:r>
              <w:t>https://resh.edu.ru/subject/4/6/</w:t>
            </w:r>
          </w:p>
        </w:tc>
      </w:tr>
      <w:tr w:rsidR="007536BB" w14:paraId="5C40A327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315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5F25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F3F5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№20: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графика температур. Определение средних температур. – РТ с. 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D9B8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3BF3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A8308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1A7A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36,37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92155" w14:textId="77777777" w:rsidR="007536BB" w:rsidRDefault="00000000">
            <w:r>
              <w:t>https://resh.edu.ru/subject/4/6/</w:t>
            </w:r>
          </w:p>
        </w:tc>
      </w:tr>
      <w:tr w:rsidR="007536BB" w14:paraId="17EEC545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FF0E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 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895D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867F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«розы ветров» - РТ с. 33, ЛОС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93E1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F6CD2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68D0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7DA1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843C" w14:textId="77777777" w:rsidR="007536BB" w:rsidRDefault="00000000">
            <w:r>
              <w:t>https://resh.edu.ru/subject/4/6/</w:t>
            </w:r>
          </w:p>
        </w:tc>
      </w:tr>
      <w:tr w:rsidR="007536BB" w14:paraId="3DB0BC7A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2A8E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 (4)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59E2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 и облака. Атмосферные осадки.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0EC8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облачности, формы облаков</w:t>
            </w:r>
          </w:p>
          <w:p w14:paraId="18AFA17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№22: Построение диаграммы осадков. (ЛОС)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2D7B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AF7ED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6148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DE87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39, 40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E9C3" w14:textId="77777777" w:rsidR="007536BB" w:rsidRDefault="00000000">
            <w:r>
              <w:t>https://resh.edu.ru/subject/4/6/</w:t>
            </w:r>
          </w:p>
        </w:tc>
      </w:tr>
      <w:tr w:rsidR="007536BB" w14:paraId="6F054E80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B579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 (5)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CB37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Погода. Типы погоды. Климат.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CEF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№23: Построение диаграммы типов погод. (ЛОС) </w:t>
            </w:r>
          </w:p>
          <w:p w14:paraId="5C771D5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№24: Описание наблюдаемой погоды и климата своей местности. – РТ с. 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E832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B41F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95A6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CDC1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54A6F" w14:textId="77777777" w:rsidR="007536BB" w:rsidRDefault="00000000">
            <w:r>
              <w:t>https://resh.edu.ru/subject/4/6/</w:t>
            </w:r>
          </w:p>
        </w:tc>
      </w:tr>
      <w:tr w:rsidR="007536BB" w14:paraId="1D91FCD3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17DF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 (6)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A0AC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солнечного света и тепла на Земле. Климатообразующие факторы.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47E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синквейн (основные понятия)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FAAC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6AAA5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D516F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9F2D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 44синк-вейн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913F" w14:textId="77777777" w:rsidR="007536BB" w:rsidRDefault="00000000">
            <w:r>
              <w:t>https://resh.edu.ru/subject/4/6/</w:t>
            </w:r>
          </w:p>
        </w:tc>
      </w:tr>
      <w:tr w:rsidR="007536BB" w14:paraId="3A23B006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CE37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Разнообразие и распространение организмов на Земле. БИОСФЕРА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(2 урока)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1CE807B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6BB" w14:paraId="3A1D77CA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498A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A9D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 на Земле. Биосфера.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063E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Ознакомление с наиболее распространенными растениями и животными своей местности. </w:t>
            </w:r>
          </w:p>
          <w:p w14:paraId="6985D46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25: Наблюдения за природой: установление сроков начала времен года (устно)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8AA7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B0AD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B188C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разнообразие и неравномерность распространения растений и животных на Земле.         </w:t>
            </w:r>
          </w:p>
          <w:p w14:paraId="01A968D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объяснять причины неравномерного распределения организмов по Земле, приводить примеры.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Объяснять: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воздействие организмов на земные оболочки, понятие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69EA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</w:t>
            </w:r>
          </w:p>
          <w:p w14:paraId="73A121C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A00CD" w14:textId="77777777" w:rsidR="007536BB" w:rsidRDefault="00000000">
            <w:r>
              <w:t>https://resh.edu.ru/subject/4/6/</w:t>
            </w:r>
          </w:p>
        </w:tc>
      </w:tr>
      <w:tr w:rsidR="007536BB" w14:paraId="190E57B3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9468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3106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комплекс.</w:t>
            </w:r>
          </w:p>
          <w:p w14:paraId="5B78AF6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оболочка.</w:t>
            </w:r>
          </w:p>
          <w:p w14:paraId="3FED2163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6A43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№26: Работа по плану местности: найти природные комплексы и комплексы, созданные человеком. (устно) </w:t>
            </w:r>
          </w:p>
          <w:p w14:paraId="70759B6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№ 27: Наблюдение и описание отдельных природных объектов. Выявление взаимосвязей природных компонентов. </w:t>
            </w:r>
          </w:p>
          <w:p w14:paraId="6AD6BF30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– РТ с. 37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1847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34542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4DD20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400E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 </w:t>
            </w:r>
          </w:p>
          <w:p w14:paraId="1CF33D2A" w14:textId="77777777" w:rsidR="007536BB" w:rsidRDefault="0000000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E4448" w14:textId="77777777" w:rsidR="007536BB" w:rsidRDefault="00000000">
            <w:r>
              <w:t>https://resh.edu.ru/subject/4/6/</w:t>
            </w:r>
          </w:p>
        </w:tc>
      </w:tr>
      <w:tr w:rsidR="007536BB" w14:paraId="762FEAC4" w14:textId="77777777">
        <w:trPr>
          <w:jc w:val="center"/>
        </w:trPr>
        <w:tc>
          <w:tcPr>
            <w:tcW w:w="1285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723D3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 Население Земли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(3 урока)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2363F88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536BB" w14:paraId="061C1844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E616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 (1)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BBB76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Человечество – единый биологический вид. Расы.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347D4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75F1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6DADA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  <w:p w14:paraId="6006C89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947AD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Знать:</w:t>
            </w:r>
            <w:r>
              <w:rPr>
                <w:rFonts w:ascii="Times New Roman" w:hAnsi="Times New Roman"/>
                <w:szCs w:val="24"/>
              </w:rPr>
              <w:t xml:space="preserve"> численность населения Земли, основные расы. Уметь: приводить примеры крупнейших городов мира (3-4),  крупнейших народов мира, наиболее распространенных языков, религий, крупнейших по численности и населению стран.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FB25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49, 50, 51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A264C" w14:textId="77777777" w:rsidR="007536BB" w:rsidRDefault="00000000">
            <w:r>
              <w:t>https://resh.edu.ru/subject/4/6/</w:t>
            </w:r>
          </w:p>
        </w:tc>
      </w:tr>
      <w:tr w:rsidR="007536BB" w14:paraId="2D969A0E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B965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 (2)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2C7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 мира.  Государства и населенные пункты на карте мира.  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DDF84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№28: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Обозначение на к/к крупнейших государств и их столиц. – РТ с. 54-55</w:t>
            </w:r>
          </w:p>
          <w:p w14:paraId="4324C8AF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№29: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ГП страны – РТ с. 38-39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3B378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8F0E3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E1CB1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7F2E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 к/к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EC91F" w14:textId="77777777" w:rsidR="007536BB" w:rsidRDefault="00000000">
            <w:r>
              <w:t>https://resh.edu.ru/subject/4/6/</w:t>
            </w:r>
          </w:p>
        </w:tc>
      </w:tr>
      <w:tr w:rsidR="007536BB" w14:paraId="67879CDE" w14:textId="77777777">
        <w:trPr>
          <w:jc w:val="center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0E53B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34.(3)</w:t>
            </w:r>
          </w:p>
        </w:tc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6A942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Человек-часть биосферы. Особенности географических комплексов своей местности.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7EB85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30: Составление полного описания географического комплекса своей местности (ЛОК)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1D09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КБ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DECA9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CFC1E" w14:textId="77777777" w:rsidR="007536BB" w:rsidRDefault="007536B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0D3E1" w14:textId="77777777" w:rsidR="007536BB" w:rsidRDefault="0000000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53, 54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356D" w14:textId="77777777" w:rsidR="007536BB" w:rsidRDefault="00000000">
            <w:r>
              <w:t>https://resh.edu.ru/subject/4/6/</w:t>
            </w:r>
          </w:p>
        </w:tc>
      </w:tr>
    </w:tbl>
    <w:p w14:paraId="5899DDAB" w14:textId="77777777" w:rsidR="007536BB" w:rsidRDefault="007536BB">
      <w:pPr>
        <w:tabs>
          <w:tab w:val="left" w:pos="2188"/>
        </w:tabs>
      </w:pPr>
    </w:p>
    <w:sectPr w:rsidR="007536BB">
      <w:type w:val="nextColumn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1342" w14:textId="77777777" w:rsidR="00545728" w:rsidRDefault="00545728">
      <w:pPr>
        <w:spacing w:after="0" w:line="240" w:lineRule="auto"/>
      </w:pPr>
      <w:r>
        <w:separator/>
      </w:r>
    </w:p>
  </w:endnote>
  <w:endnote w:type="continuationSeparator" w:id="0">
    <w:p w14:paraId="262B5C7F" w14:textId="77777777" w:rsidR="00545728" w:rsidRDefault="005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240530"/>
      <w:docPartObj>
        <w:docPartGallery w:val="Page Numbers (Bottom of Page)"/>
        <w:docPartUnique/>
      </w:docPartObj>
    </w:sdtPr>
    <w:sdtContent>
      <w:p w14:paraId="5783548B" w14:textId="77777777" w:rsidR="007536BB" w:rsidRDefault="0000000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644F3AA6" w14:textId="77777777" w:rsidR="007536BB" w:rsidRDefault="007536B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E64B" w14:textId="77777777" w:rsidR="00545728" w:rsidRDefault="00545728">
      <w:pPr>
        <w:spacing w:after="0" w:line="240" w:lineRule="auto"/>
      </w:pPr>
      <w:r>
        <w:separator/>
      </w:r>
    </w:p>
  </w:footnote>
  <w:footnote w:type="continuationSeparator" w:id="0">
    <w:p w14:paraId="6E041A0B" w14:textId="77777777" w:rsidR="00545728" w:rsidRDefault="0054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392"/>
    <w:multiLevelType w:val="hybridMultilevel"/>
    <w:tmpl w:val="4E241376"/>
    <w:lvl w:ilvl="0" w:tplc="15188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E5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48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C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6E0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0A0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0F2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C5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2EF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518D0"/>
    <w:multiLevelType w:val="hybridMultilevel"/>
    <w:tmpl w:val="482AF9A8"/>
    <w:lvl w:ilvl="0" w:tplc="56A8D9A6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92CAB9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128BEF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35E6A6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CD7A5FE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E84966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CFD4934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598D4C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698086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4D6B3F"/>
    <w:multiLevelType w:val="hybridMultilevel"/>
    <w:tmpl w:val="1728BFF4"/>
    <w:lvl w:ilvl="0" w:tplc="98E2B2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A8A935C">
      <w:start w:val="1"/>
      <w:numFmt w:val="lowerLetter"/>
      <w:lvlText w:val="%2."/>
      <w:lvlJc w:val="left"/>
      <w:pPr>
        <w:ind w:left="1222" w:hanging="360"/>
      </w:pPr>
    </w:lvl>
    <w:lvl w:ilvl="2" w:tplc="9BF6CCB6">
      <w:start w:val="1"/>
      <w:numFmt w:val="lowerRoman"/>
      <w:lvlText w:val="%3."/>
      <w:lvlJc w:val="right"/>
      <w:pPr>
        <w:ind w:left="1942" w:hanging="180"/>
      </w:pPr>
    </w:lvl>
    <w:lvl w:ilvl="3" w:tplc="E7FC6B86">
      <w:start w:val="1"/>
      <w:numFmt w:val="decimal"/>
      <w:lvlText w:val="%4."/>
      <w:lvlJc w:val="left"/>
      <w:pPr>
        <w:ind w:left="2662" w:hanging="360"/>
      </w:pPr>
    </w:lvl>
    <w:lvl w:ilvl="4" w:tplc="5354214A">
      <w:start w:val="1"/>
      <w:numFmt w:val="lowerLetter"/>
      <w:lvlText w:val="%5."/>
      <w:lvlJc w:val="left"/>
      <w:pPr>
        <w:ind w:left="3382" w:hanging="360"/>
      </w:pPr>
    </w:lvl>
    <w:lvl w:ilvl="5" w:tplc="82EE5706">
      <w:start w:val="1"/>
      <w:numFmt w:val="lowerRoman"/>
      <w:lvlText w:val="%6."/>
      <w:lvlJc w:val="right"/>
      <w:pPr>
        <w:ind w:left="4102" w:hanging="180"/>
      </w:pPr>
    </w:lvl>
    <w:lvl w:ilvl="6" w:tplc="15188E7C">
      <w:start w:val="1"/>
      <w:numFmt w:val="decimal"/>
      <w:lvlText w:val="%7."/>
      <w:lvlJc w:val="left"/>
      <w:pPr>
        <w:ind w:left="4822" w:hanging="360"/>
      </w:pPr>
    </w:lvl>
    <w:lvl w:ilvl="7" w:tplc="94A4DE10">
      <w:start w:val="1"/>
      <w:numFmt w:val="lowerLetter"/>
      <w:lvlText w:val="%8."/>
      <w:lvlJc w:val="left"/>
      <w:pPr>
        <w:ind w:left="5542" w:hanging="360"/>
      </w:pPr>
    </w:lvl>
    <w:lvl w:ilvl="8" w:tplc="901E4EDC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2B69DE"/>
    <w:multiLevelType w:val="hybridMultilevel"/>
    <w:tmpl w:val="61B25E06"/>
    <w:lvl w:ilvl="0" w:tplc="733E85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DA05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0C6B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528E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58AF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EE4D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A6C1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68454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5681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5D13DB"/>
    <w:multiLevelType w:val="hybridMultilevel"/>
    <w:tmpl w:val="E85241B0"/>
    <w:lvl w:ilvl="0" w:tplc="8B9094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1AFA4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1DFE13F2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93DCE4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1D0ABDC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B3C2B006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6AA0F1C4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90B287E2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9306E61E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2190317"/>
    <w:multiLevelType w:val="hybridMultilevel"/>
    <w:tmpl w:val="50763C26"/>
    <w:lvl w:ilvl="0" w:tplc="F7F638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94090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3CEB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AAA4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C4D4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2248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C047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7404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C012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32239"/>
    <w:multiLevelType w:val="hybridMultilevel"/>
    <w:tmpl w:val="3B3034A2"/>
    <w:lvl w:ilvl="0" w:tplc="981A9F14">
      <w:start w:val="1"/>
      <w:numFmt w:val="decimal"/>
      <w:lvlText w:val="%1."/>
      <w:lvlJc w:val="left"/>
      <w:pPr>
        <w:ind w:left="360" w:hanging="360"/>
      </w:pPr>
    </w:lvl>
    <w:lvl w:ilvl="1" w:tplc="57525894">
      <w:start w:val="1"/>
      <w:numFmt w:val="lowerLetter"/>
      <w:lvlText w:val="%2."/>
      <w:lvlJc w:val="left"/>
      <w:pPr>
        <w:ind w:left="1080" w:hanging="360"/>
      </w:pPr>
    </w:lvl>
    <w:lvl w:ilvl="2" w:tplc="76F4CE82">
      <w:start w:val="1"/>
      <w:numFmt w:val="lowerRoman"/>
      <w:lvlText w:val="%3."/>
      <w:lvlJc w:val="right"/>
      <w:pPr>
        <w:ind w:left="1800" w:hanging="180"/>
      </w:pPr>
    </w:lvl>
    <w:lvl w:ilvl="3" w:tplc="E8F20E6A">
      <w:start w:val="1"/>
      <w:numFmt w:val="decimal"/>
      <w:lvlText w:val="%4."/>
      <w:lvlJc w:val="left"/>
      <w:pPr>
        <w:ind w:left="2520" w:hanging="360"/>
      </w:pPr>
    </w:lvl>
    <w:lvl w:ilvl="4" w:tplc="7814166A">
      <w:start w:val="1"/>
      <w:numFmt w:val="lowerLetter"/>
      <w:lvlText w:val="%5."/>
      <w:lvlJc w:val="left"/>
      <w:pPr>
        <w:ind w:left="3240" w:hanging="360"/>
      </w:pPr>
    </w:lvl>
    <w:lvl w:ilvl="5" w:tplc="4D0C44E0">
      <w:start w:val="1"/>
      <w:numFmt w:val="lowerRoman"/>
      <w:lvlText w:val="%6."/>
      <w:lvlJc w:val="right"/>
      <w:pPr>
        <w:ind w:left="3960" w:hanging="180"/>
      </w:pPr>
    </w:lvl>
    <w:lvl w:ilvl="6" w:tplc="C658AA6C">
      <w:start w:val="1"/>
      <w:numFmt w:val="decimal"/>
      <w:lvlText w:val="%7."/>
      <w:lvlJc w:val="left"/>
      <w:pPr>
        <w:ind w:left="4680" w:hanging="360"/>
      </w:pPr>
    </w:lvl>
    <w:lvl w:ilvl="7" w:tplc="70C477EA">
      <w:start w:val="1"/>
      <w:numFmt w:val="lowerLetter"/>
      <w:lvlText w:val="%8."/>
      <w:lvlJc w:val="left"/>
      <w:pPr>
        <w:ind w:left="5400" w:hanging="360"/>
      </w:pPr>
    </w:lvl>
    <w:lvl w:ilvl="8" w:tplc="D60E8810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25B83"/>
    <w:multiLevelType w:val="hybridMultilevel"/>
    <w:tmpl w:val="07B2897A"/>
    <w:lvl w:ilvl="0" w:tplc="87EA92AC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6EE01EA2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A55E8B32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66E86DB6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F1683DC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FF05AFC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D3422A3C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BEDA4356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92B80D88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232322D0"/>
    <w:multiLevelType w:val="hybridMultilevel"/>
    <w:tmpl w:val="60367604"/>
    <w:lvl w:ilvl="0" w:tplc="F596253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F24876D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AF9C7C98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3362BA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3F4AFD6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54C22B70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C9AA254C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4F46C05A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C0121A4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4FD3710"/>
    <w:multiLevelType w:val="hybridMultilevel"/>
    <w:tmpl w:val="2B280842"/>
    <w:lvl w:ilvl="0" w:tplc="2E54C0FA">
      <w:start w:val="1"/>
      <w:numFmt w:val="bullet"/>
      <w:lvlText w:val="•"/>
      <w:lvlJc w:val="left"/>
    </w:lvl>
    <w:lvl w:ilvl="1" w:tplc="D074ACE4">
      <w:start w:val="1"/>
      <w:numFmt w:val="decimal"/>
      <w:lvlText w:val=""/>
      <w:lvlJc w:val="left"/>
    </w:lvl>
    <w:lvl w:ilvl="2" w:tplc="4276112C">
      <w:start w:val="1"/>
      <w:numFmt w:val="decimal"/>
      <w:lvlText w:val=""/>
      <w:lvlJc w:val="left"/>
    </w:lvl>
    <w:lvl w:ilvl="3" w:tplc="00B6C830">
      <w:start w:val="1"/>
      <w:numFmt w:val="decimal"/>
      <w:lvlText w:val=""/>
      <w:lvlJc w:val="left"/>
    </w:lvl>
    <w:lvl w:ilvl="4" w:tplc="87623106">
      <w:start w:val="1"/>
      <w:numFmt w:val="decimal"/>
      <w:lvlText w:val=""/>
      <w:lvlJc w:val="left"/>
    </w:lvl>
    <w:lvl w:ilvl="5" w:tplc="15B2BCDC">
      <w:start w:val="1"/>
      <w:numFmt w:val="decimal"/>
      <w:lvlText w:val=""/>
      <w:lvlJc w:val="left"/>
    </w:lvl>
    <w:lvl w:ilvl="6" w:tplc="C09A7962">
      <w:start w:val="1"/>
      <w:numFmt w:val="decimal"/>
      <w:lvlText w:val=""/>
      <w:lvlJc w:val="left"/>
    </w:lvl>
    <w:lvl w:ilvl="7" w:tplc="2E721A0C">
      <w:start w:val="1"/>
      <w:numFmt w:val="decimal"/>
      <w:lvlText w:val=""/>
      <w:lvlJc w:val="left"/>
    </w:lvl>
    <w:lvl w:ilvl="8" w:tplc="9A38BD66">
      <w:start w:val="1"/>
      <w:numFmt w:val="decimal"/>
      <w:lvlText w:val=""/>
      <w:lvlJc w:val="left"/>
    </w:lvl>
  </w:abstractNum>
  <w:abstractNum w:abstractNumId="10" w15:restartNumberingAfterBreak="0">
    <w:nsid w:val="2D635CF2"/>
    <w:multiLevelType w:val="hybridMultilevel"/>
    <w:tmpl w:val="FEE4166C"/>
    <w:lvl w:ilvl="0" w:tplc="A5206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BEE536">
      <w:start w:val="1"/>
      <w:numFmt w:val="lowerLetter"/>
      <w:lvlText w:val="%2."/>
      <w:lvlJc w:val="left"/>
      <w:pPr>
        <w:ind w:left="1080" w:hanging="360"/>
      </w:pPr>
    </w:lvl>
    <w:lvl w:ilvl="2" w:tplc="CE48195E">
      <w:start w:val="1"/>
      <w:numFmt w:val="lowerRoman"/>
      <w:lvlText w:val="%3."/>
      <w:lvlJc w:val="right"/>
      <w:pPr>
        <w:ind w:left="1800" w:hanging="180"/>
      </w:pPr>
    </w:lvl>
    <w:lvl w:ilvl="3" w:tplc="B31CE028">
      <w:start w:val="1"/>
      <w:numFmt w:val="decimal"/>
      <w:lvlText w:val="%4."/>
      <w:lvlJc w:val="left"/>
      <w:pPr>
        <w:ind w:left="2520" w:hanging="360"/>
      </w:pPr>
    </w:lvl>
    <w:lvl w:ilvl="4" w:tplc="188C0E7A">
      <w:start w:val="1"/>
      <w:numFmt w:val="lowerLetter"/>
      <w:lvlText w:val="%5."/>
      <w:lvlJc w:val="left"/>
      <w:pPr>
        <w:ind w:left="3240" w:hanging="360"/>
      </w:pPr>
    </w:lvl>
    <w:lvl w:ilvl="5" w:tplc="CB1CA616">
      <w:start w:val="1"/>
      <w:numFmt w:val="lowerRoman"/>
      <w:lvlText w:val="%6."/>
      <w:lvlJc w:val="right"/>
      <w:pPr>
        <w:ind w:left="3960" w:hanging="180"/>
      </w:pPr>
    </w:lvl>
    <w:lvl w:ilvl="6" w:tplc="1682F61E">
      <w:start w:val="1"/>
      <w:numFmt w:val="decimal"/>
      <w:lvlText w:val="%7."/>
      <w:lvlJc w:val="left"/>
      <w:pPr>
        <w:ind w:left="4680" w:hanging="360"/>
      </w:pPr>
    </w:lvl>
    <w:lvl w:ilvl="7" w:tplc="860A9FAC">
      <w:start w:val="1"/>
      <w:numFmt w:val="lowerLetter"/>
      <w:lvlText w:val="%8."/>
      <w:lvlJc w:val="left"/>
      <w:pPr>
        <w:ind w:left="5400" w:hanging="360"/>
      </w:pPr>
    </w:lvl>
    <w:lvl w:ilvl="8" w:tplc="3B06B1A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D26F4"/>
    <w:multiLevelType w:val="hybridMultilevel"/>
    <w:tmpl w:val="1E3649BC"/>
    <w:lvl w:ilvl="0" w:tplc="1460E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2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22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4B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C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4D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2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D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F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24754"/>
    <w:multiLevelType w:val="hybridMultilevel"/>
    <w:tmpl w:val="6BECAA90"/>
    <w:lvl w:ilvl="0" w:tplc="CA8E1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E3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C7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6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77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89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664C"/>
    <w:multiLevelType w:val="hybridMultilevel"/>
    <w:tmpl w:val="8E6C6EFC"/>
    <w:lvl w:ilvl="0" w:tplc="2E5CE8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B3AC5F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29AA7D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BE77B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C0C79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BC0F8B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130DEB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242679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2AAB08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905347D"/>
    <w:multiLevelType w:val="hybridMultilevel"/>
    <w:tmpl w:val="ACC0D022"/>
    <w:lvl w:ilvl="0" w:tplc="415E0738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4ACE122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ABB0E93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3F0B29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DAAD9F8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8DD2484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C4DBA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52AE29E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AA8D2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A575FFA"/>
    <w:multiLevelType w:val="hybridMultilevel"/>
    <w:tmpl w:val="AA54D306"/>
    <w:lvl w:ilvl="0" w:tplc="26669F1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ED42AB4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A452839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D4060B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A966B0E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D4ECFF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1F01D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302EC0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FA2AFF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BD06498"/>
    <w:multiLevelType w:val="hybridMultilevel"/>
    <w:tmpl w:val="F4224076"/>
    <w:lvl w:ilvl="0" w:tplc="79FC5914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E578BF12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CE505FDE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571AE702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E5D24DD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F986404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551A4D24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6F2434A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D724FEBE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40B1122A"/>
    <w:multiLevelType w:val="hybridMultilevel"/>
    <w:tmpl w:val="35FC89A8"/>
    <w:lvl w:ilvl="0" w:tplc="925A24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ED2E01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BD2237E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870A71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94EDF8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1D854D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6FF8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174E15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01E90C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462774"/>
    <w:multiLevelType w:val="hybridMultilevel"/>
    <w:tmpl w:val="89726D5C"/>
    <w:lvl w:ilvl="0" w:tplc="F6D606B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5DFAD23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962C9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13A308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EA2009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E730C9A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EE69CD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7D4F62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BD8064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4401988"/>
    <w:multiLevelType w:val="hybridMultilevel"/>
    <w:tmpl w:val="5F40A2F8"/>
    <w:lvl w:ilvl="0" w:tplc="7512ADC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FFA7BF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CA266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AC0010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D623E3C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D00873D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39CEC54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3A49E2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F2627C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A3E7F75"/>
    <w:multiLevelType w:val="hybridMultilevel"/>
    <w:tmpl w:val="DDDCC076"/>
    <w:lvl w:ilvl="0" w:tplc="EDB4C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22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AF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CD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A8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A8AB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E7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A9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ED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94A71"/>
    <w:multiLevelType w:val="hybridMultilevel"/>
    <w:tmpl w:val="3942ECEC"/>
    <w:lvl w:ilvl="0" w:tplc="D820D9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FAED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968D6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6E91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3E15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F657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C62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CA67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2146F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9C33A6"/>
    <w:multiLevelType w:val="hybridMultilevel"/>
    <w:tmpl w:val="6C66086C"/>
    <w:lvl w:ilvl="0" w:tplc="842C1B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C51EA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E8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A2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E4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24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0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C6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C0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11B63"/>
    <w:multiLevelType w:val="hybridMultilevel"/>
    <w:tmpl w:val="BFE448A8"/>
    <w:lvl w:ilvl="0" w:tplc="AEE8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C4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2F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6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24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2D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4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0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69A5"/>
    <w:multiLevelType w:val="hybridMultilevel"/>
    <w:tmpl w:val="58F8A740"/>
    <w:lvl w:ilvl="0" w:tplc="BB02EF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1AA5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908C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CA12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AF4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7051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C029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30E8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9E8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14BA1"/>
    <w:multiLevelType w:val="hybridMultilevel"/>
    <w:tmpl w:val="2F984994"/>
    <w:lvl w:ilvl="0" w:tplc="3EC6B3A4">
      <w:start w:val="1"/>
      <w:numFmt w:val="bullet"/>
      <w:lvlText w:val="•"/>
      <w:lvlJc w:val="left"/>
    </w:lvl>
    <w:lvl w:ilvl="1" w:tplc="2668B6C6">
      <w:start w:val="1"/>
      <w:numFmt w:val="decimal"/>
      <w:lvlText w:val=""/>
      <w:lvlJc w:val="left"/>
    </w:lvl>
    <w:lvl w:ilvl="2" w:tplc="7C065F5A">
      <w:start w:val="1"/>
      <w:numFmt w:val="decimal"/>
      <w:lvlText w:val=""/>
      <w:lvlJc w:val="left"/>
    </w:lvl>
    <w:lvl w:ilvl="3" w:tplc="772EA0AE">
      <w:start w:val="1"/>
      <w:numFmt w:val="decimal"/>
      <w:lvlText w:val=""/>
      <w:lvlJc w:val="left"/>
    </w:lvl>
    <w:lvl w:ilvl="4" w:tplc="E20A5A80">
      <w:start w:val="1"/>
      <w:numFmt w:val="decimal"/>
      <w:lvlText w:val=""/>
      <w:lvlJc w:val="left"/>
    </w:lvl>
    <w:lvl w:ilvl="5" w:tplc="5E60F814">
      <w:start w:val="1"/>
      <w:numFmt w:val="decimal"/>
      <w:lvlText w:val=""/>
      <w:lvlJc w:val="left"/>
    </w:lvl>
    <w:lvl w:ilvl="6" w:tplc="C8D2AF72">
      <w:start w:val="1"/>
      <w:numFmt w:val="decimal"/>
      <w:lvlText w:val=""/>
      <w:lvlJc w:val="left"/>
    </w:lvl>
    <w:lvl w:ilvl="7" w:tplc="392CDF5C">
      <w:start w:val="1"/>
      <w:numFmt w:val="decimal"/>
      <w:lvlText w:val=""/>
      <w:lvlJc w:val="left"/>
    </w:lvl>
    <w:lvl w:ilvl="8" w:tplc="4C5AAC7C">
      <w:start w:val="1"/>
      <w:numFmt w:val="decimal"/>
      <w:lvlText w:val=""/>
      <w:lvlJc w:val="left"/>
    </w:lvl>
  </w:abstractNum>
  <w:abstractNum w:abstractNumId="26" w15:restartNumberingAfterBreak="0">
    <w:nsid w:val="5EE94C25"/>
    <w:multiLevelType w:val="hybridMultilevel"/>
    <w:tmpl w:val="D9FC49FA"/>
    <w:lvl w:ilvl="0" w:tplc="4F6A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AF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48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AC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52D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C5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A0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C6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055D9"/>
    <w:multiLevelType w:val="hybridMultilevel"/>
    <w:tmpl w:val="611CF13C"/>
    <w:lvl w:ilvl="0" w:tplc="329ABD1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BAB064E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416B84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654EC6A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EB4452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67EB9C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D80FF8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A2000D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3C06AE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8B53135"/>
    <w:multiLevelType w:val="hybridMultilevel"/>
    <w:tmpl w:val="FB56D870"/>
    <w:lvl w:ilvl="0" w:tplc="F9A831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42A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64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A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B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AE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A4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047BF"/>
    <w:multiLevelType w:val="hybridMultilevel"/>
    <w:tmpl w:val="663A5ED8"/>
    <w:lvl w:ilvl="0" w:tplc="F7BEC43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5C058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2A0732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44A49A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E6AE3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95B49ED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66C2EC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3DA2CC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26AE5F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C49085B"/>
    <w:multiLevelType w:val="hybridMultilevel"/>
    <w:tmpl w:val="616E45AA"/>
    <w:lvl w:ilvl="0" w:tplc="144853D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D534D8F0">
      <w:start w:val="1"/>
      <w:numFmt w:val="lowerLetter"/>
      <w:lvlText w:val="%2."/>
      <w:lvlJc w:val="left"/>
      <w:pPr>
        <w:ind w:left="1080" w:hanging="360"/>
      </w:pPr>
    </w:lvl>
    <w:lvl w:ilvl="2" w:tplc="EDE4DFA4">
      <w:start w:val="1"/>
      <w:numFmt w:val="lowerRoman"/>
      <w:lvlText w:val="%3."/>
      <w:lvlJc w:val="right"/>
      <w:pPr>
        <w:ind w:left="1800" w:hanging="180"/>
      </w:pPr>
    </w:lvl>
    <w:lvl w:ilvl="3" w:tplc="3820906C">
      <w:start w:val="1"/>
      <w:numFmt w:val="decimal"/>
      <w:lvlText w:val="%4."/>
      <w:lvlJc w:val="left"/>
      <w:pPr>
        <w:ind w:left="2520" w:hanging="360"/>
      </w:pPr>
    </w:lvl>
    <w:lvl w:ilvl="4" w:tplc="29E0D684">
      <w:start w:val="1"/>
      <w:numFmt w:val="lowerLetter"/>
      <w:lvlText w:val="%5."/>
      <w:lvlJc w:val="left"/>
      <w:pPr>
        <w:ind w:left="3240" w:hanging="360"/>
      </w:pPr>
    </w:lvl>
    <w:lvl w:ilvl="5" w:tplc="FECA36EA">
      <w:start w:val="1"/>
      <w:numFmt w:val="lowerRoman"/>
      <w:lvlText w:val="%6."/>
      <w:lvlJc w:val="right"/>
      <w:pPr>
        <w:ind w:left="3960" w:hanging="180"/>
      </w:pPr>
    </w:lvl>
    <w:lvl w:ilvl="6" w:tplc="3CEEE268">
      <w:start w:val="1"/>
      <w:numFmt w:val="decimal"/>
      <w:lvlText w:val="%7."/>
      <w:lvlJc w:val="left"/>
      <w:pPr>
        <w:ind w:left="4680" w:hanging="360"/>
      </w:pPr>
    </w:lvl>
    <w:lvl w:ilvl="7" w:tplc="580C4F9C">
      <w:start w:val="1"/>
      <w:numFmt w:val="lowerLetter"/>
      <w:lvlText w:val="%8."/>
      <w:lvlJc w:val="left"/>
      <w:pPr>
        <w:ind w:left="5400" w:hanging="360"/>
      </w:pPr>
    </w:lvl>
    <w:lvl w:ilvl="8" w:tplc="6E72AE0E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C577A1"/>
    <w:multiLevelType w:val="hybridMultilevel"/>
    <w:tmpl w:val="54F0FC24"/>
    <w:lvl w:ilvl="0" w:tplc="9DE6EAE6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1654F68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531A9DA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D2C8A0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958276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3AEE34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5D09E5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548064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77E832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EE51E71"/>
    <w:multiLevelType w:val="hybridMultilevel"/>
    <w:tmpl w:val="35D8FF30"/>
    <w:lvl w:ilvl="0" w:tplc="6F7E981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C503F96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BE8429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19C37A2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DCC25F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3231C0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52C1E4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48E302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EB292F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EFD2FB9"/>
    <w:multiLevelType w:val="hybridMultilevel"/>
    <w:tmpl w:val="FF5295B0"/>
    <w:lvl w:ilvl="0" w:tplc="15FCDA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4A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44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0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69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24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AC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46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D1F61"/>
    <w:multiLevelType w:val="hybridMultilevel"/>
    <w:tmpl w:val="EC422CE4"/>
    <w:lvl w:ilvl="0" w:tplc="8B3E47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86807C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C647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02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8671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F267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1A09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0890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70BB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557E8B"/>
    <w:multiLevelType w:val="hybridMultilevel"/>
    <w:tmpl w:val="F5A07C36"/>
    <w:lvl w:ilvl="0" w:tplc="99303C64">
      <w:start w:val="1"/>
      <w:numFmt w:val="decimal"/>
      <w:lvlText w:val="%1."/>
      <w:lvlJc w:val="left"/>
      <w:pPr>
        <w:ind w:left="360" w:hanging="360"/>
      </w:pPr>
    </w:lvl>
    <w:lvl w:ilvl="1" w:tplc="203A940C">
      <w:start w:val="1"/>
      <w:numFmt w:val="lowerLetter"/>
      <w:lvlText w:val="%2."/>
      <w:lvlJc w:val="left"/>
      <w:pPr>
        <w:ind w:left="1080" w:hanging="360"/>
      </w:pPr>
    </w:lvl>
    <w:lvl w:ilvl="2" w:tplc="F9A85664">
      <w:start w:val="1"/>
      <w:numFmt w:val="lowerRoman"/>
      <w:lvlText w:val="%3."/>
      <w:lvlJc w:val="right"/>
      <w:pPr>
        <w:ind w:left="1800" w:hanging="180"/>
      </w:pPr>
    </w:lvl>
    <w:lvl w:ilvl="3" w:tplc="C2EA2686">
      <w:start w:val="1"/>
      <w:numFmt w:val="decimal"/>
      <w:lvlText w:val="%4."/>
      <w:lvlJc w:val="left"/>
      <w:pPr>
        <w:ind w:left="2520" w:hanging="360"/>
      </w:pPr>
    </w:lvl>
    <w:lvl w:ilvl="4" w:tplc="5412CD36">
      <w:start w:val="1"/>
      <w:numFmt w:val="lowerLetter"/>
      <w:lvlText w:val="%5."/>
      <w:lvlJc w:val="left"/>
      <w:pPr>
        <w:ind w:left="3240" w:hanging="360"/>
      </w:pPr>
    </w:lvl>
    <w:lvl w:ilvl="5" w:tplc="1C0671C4">
      <w:start w:val="1"/>
      <w:numFmt w:val="lowerRoman"/>
      <w:lvlText w:val="%6."/>
      <w:lvlJc w:val="right"/>
      <w:pPr>
        <w:ind w:left="3960" w:hanging="180"/>
      </w:pPr>
    </w:lvl>
    <w:lvl w:ilvl="6" w:tplc="CB7A9F58">
      <w:start w:val="1"/>
      <w:numFmt w:val="decimal"/>
      <w:lvlText w:val="%7."/>
      <w:lvlJc w:val="left"/>
      <w:pPr>
        <w:ind w:left="4680" w:hanging="360"/>
      </w:pPr>
    </w:lvl>
    <w:lvl w:ilvl="7" w:tplc="826ABA60">
      <w:start w:val="1"/>
      <w:numFmt w:val="lowerLetter"/>
      <w:lvlText w:val="%8."/>
      <w:lvlJc w:val="left"/>
      <w:pPr>
        <w:ind w:left="5400" w:hanging="360"/>
      </w:pPr>
    </w:lvl>
    <w:lvl w:ilvl="8" w:tplc="8E68A1A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4B4E9C"/>
    <w:multiLevelType w:val="hybridMultilevel"/>
    <w:tmpl w:val="066A770E"/>
    <w:lvl w:ilvl="0" w:tplc="B950C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4A31A6">
      <w:start w:val="1"/>
      <w:numFmt w:val="lowerLetter"/>
      <w:lvlText w:val="%2."/>
      <w:lvlJc w:val="left"/>
      <w:pPr>
        <w:ind w:left="1080" w:hanging="360"/>
      </w:pPr>
    </w:lvl>
    <w:lvl w:ilvl="2" w:tplc="26527AD6">
      <w:start w:val="1"/>
      <w:numFmt w:val="lowerRoman"/>
      <w:lvlText w:val="%3."/>
      <w:lvlJc w:val="right"/>
      <w:pPr>
        <w:ind w:left="1800" w:hanging="180"/>
      </w:pPr>
    </w:lvl>
    <w:lvl w:ilvl="3" w:tplc="D946D7EA">
      <w:start w:val="1"/>
      <w:numFmt w:val="decimal"/>
      <w:lvlText w:val="%4."/>
      <w:lvlJc w:val="left"/>
      <w:pPr>
        <w:ind w:left="2520" w:hanging="360"/>
      </w:pPr>
    </w:lvl>
    <w:lvl w:ilvl="4" w:tplc="DC8C7E6A">
      <w:start w:val="1"/>
      <w:numFmt w:val="lowerLetter"/>
      <w:lvlText w:val="%5."/>
      <w:lvlJc w:val="left"/>
      <w:pPr>
        <w:ind w:left="3240" w:hanging="360"/>
      </w:pPr>
    </w:lvl>
    <w:lvl w:ilvl="5" w:tplc="47E20024">
      <w:start w:val="1"/>
      <w:numFmt w:val="lowerRoman"/>
      <w:lvlText w:val="%6."/>
      <w:lvlJc w:val="right"/>
      <w:pPr>
        <w:ind w:left="3960" w:hanging="180"/>
      </w:pPr>
    </w:lvl>
    <w:lvl w:ilvl="6" w:tplc="DB3AFC7A">
      <w:start w:val="1"/>
      <w:numFmt w:val="decimal"/>
      <w:lvlText w:val="%7."/>
      <w:lvlJc w:val="left"/>
      <w:pPr>
        <w:ind w:left="4680" w:hanging="360"/>
      </w:pPr>
    </w:lvl>
    <w:lvl w:ilvl="7" w:tplc="747061CC">
      <w:start w:val="1"/>
      <w:numFmt w:val="lowerLetter"/>
      <w:lvlText w:val="%8."/>
      <w:lvlJc w:val="left"/>
      <w:pPr>
        <w:ind w:left="5400" w:hanging="360"/>
      </w:pPr>
    </w:lvl>
    <w:lvl w:ilvl="8" w:tplc="3A16E26C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034B8E"/>
    <w:multiLevelType w:val="hybridMultilevel"/>
    <w:tmpl w:val="77CE841E"/>
    <w:lvl w:ilvl="0" w:tplc="FD1CD19C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324D48E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EFFC5CA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EE93D8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C161912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356B9A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0D407E8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92EA9C38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36058B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B275218"/>
    <w:multiLevelType w:val="hybridMultilevel"/>
    <w:tmpl w:val="3316512E"/>
    <w:lvl w:ilvl="0" w:tplc="BACA4D5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9E6B134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9E86ECF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EA6F43A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E1AB702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59CC3A7A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B9AA1CFC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17427EC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2C2C28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7CDA0A0B"/>
    <w:multiLevelType w:val="hybridMultilevel"/>
    <w:tmpl w:val="DEEED812"/>
    <w:lvl w:ilvl="0" w:tplc="EDCC67C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12EFEF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8D94F05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6CA4C2C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DA693E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5AB4B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7821EE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668CFF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E6665FE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D2D6FCD"/>
    <w:multiLevelType w:val="hybridMultilevel"/>
    <w:tmpl w:val="A516DDA6"/>
    <w:lvl w:ilvl="0" w:tplc="D08C1E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732B07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A0E0AA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10E26C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8EE6A68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7388A7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AFEF23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4EE56E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1E8BDE2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4342300">
    <w:abstractNumId w:val="28"/>
  </w:num>
  <w:num w:numId="2" w16cid:durableId="1612711135">
    <w:abstractNumId w:val="33"/>
  </w:num>
  <w:num w:numId="3" w16cid:durableId="758793687">
    <w:abstractNumId w:val="38"/>
  </w:num>
  <w:num w:numId="4" w16cid:durableId="257909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126804">
    <w:abstractNumId w:val="23"/>
  </w:num>
  <w:num w:numId="6" w16cid:durableId="1007094930">
    <w:abstractNumId w:val="26"/>
  </w:num>
  <w:num w:numId="7" w16cid:durableId="232470833">
    <w:abstractNumId w:val="12"/>
  </w:num>
  <w:num w:numId="8" w16cid:durableId="260602495">
    <w:abstractNumId w:val="40"/>
  </w:num>
  <w:num w:numId="9" w16cid:durableId="1895384684">
    <w:abstractNumId w:val="5"/>
  </w:num>
  <w:num w:numId="10" w16cid:durableId="729499972">
    <w:abstractNumId w:val="4"/>
  </w:num>
  <w:num w:numId="11" w16cid:durableId="1670717687">
    <w:abstractNumId w:val="8"/>
  </w:num>
  <w:num w:numId="12" w16cid:durableId="51392387">
    <w:abstractNumId w:val="24"/>
  </w:num>
  <w:num w:numId="13" w16cid:durableId="759106039">
    <w:abstractNumId w:val="34"/>
  </w:num>
  <w:num w:numId="14" w16cid:durableId="1357387879">
    <w:abstractNumId w:val="35"/>
  </w:num>
  <w:num w:numId="15" w16cid:durableId="253055377">
    <w:abstractNumId w:val="6"/>
  </w:num>
  <w:num w:numId="16" w16cid:durableId="1934125398">
    <w:abstractNumId w:val="30"/>
  </w:num>
  <w:num w:numId="17" w16cid:durableId="105391506">
    <w:abstractNumId w:val="10"/>
  </w:num>
  <w:num w:numId="18" w16cid:durableId="346907897">
    <w:abstractNumId w:val="36"/>
  </w:num>
  <w:num w:numId="19" w16cid:durableId="486820902">
    <w:abstractNumId w:val="15"/>
  </w:num>
  <w:num w:numId="20" w16cid:durableId="2022392714">
    <w:abstractNumId w:val="18"/>
  </w:num>
  <w:num w:numId="21" w16cid:durableId="138353162">
    <w:abstractNumId w:val="39"/>
  </w:num>
  <w:num w:numId="22" w16cid:durableId="1242526479">
    <w:abstractNumId w:val="1"/>
  </w:num>
  <w:num w:numId="23" w16cid:durableId="302197061">
    <w:abstractNumId w:val="27"/>
  </w:num>
  <w:num w:numId="24" w16cid:durableId="1494372507">
    <w:abstractNumId w:val="19"/>
  </w:num>
  <w:num w:numId="25" w16cid:durableId="858738346">
    <w:abstractNumId w:val="37"/>
  </w:num>
  <w:num w:numId="26" w16cid:durableId="1383746099">
    <w:abstractNumId w:val="14"/>
  </w:num>
  <w:num w:numId="27" w16cid:durableId="507018368">
    <w:abstractNumId w:val="32"/>
  </w:num>
  <w:num w:numId="28" w16cid:durableId="661929570">
    <w:abstractNumId w:val="29"/>
  </w:num>
  <w:num w:numId="29" w16cid:durableId="1455367770">
    <w:abstractNumId w:val="0"/>
  </w:num>
  <w:num w:numId="30" w16cid:durableId="1025404148">
    <w:abstractNumId w:val="31"/>
  </w:num>
  <w:num w:numId="31" w16cid:durableId="1706640291">
    <w:abstractNumId w:val="20"/>
  </w:num>
  <w:num w:numId="32" w16cid:durableId="1635212905">
    <w:abstractNumId w:val="3"/>
  </w:num>
  <w:num w:numId="33" w16cid:durableId="1673491644">
    <w:abstractNumId w:val="21"/>
  </w:num>
  <w:num w:numId="34" w16cid:durableId="415439621">
    <w:abstractNumId w:val="11"/>
  </w:num>
  <w:num w:numId="35" w16cid:durableId="1259631299">
    <w:abstractNumId w:val="16"/>
  </w:num>
  <w:num w:numId="36" w16cid:durableId="1071930740">
    <w:abstractNumId w:val="7"/>
  </w:num>
  <w:num w:numId="37" w16cid:durableId="38283314">
    <w:abstractNumId w:val="17"/>
  </w:num>
  <w:num w:numId="38" w16cid:durableId="1160998501">
    <w:abstractNumId w:val="13"/>
  </w:num>
  <w:num w:numId="39" w16cid:durableId="1584604269">
    <w:abstractNumId w:val="2"/>
  </w:num>
  <w:num w:numId="40" w16cid:durableId="1839807393">
    <w:abstractNumId w:val="9"/>
  </w:num>
  <w:num w:numId="41" w16cid:durableId="1563640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BB"/>
    <w:rsid w:val="002C593E"/>
    <w:rsid w:val="00402D9C"/>
    <w:rsid w:val="00545728"/>
    <w:rsid w:val="007536BB"/>
    <w:rsid w:val="00AF7520"/>
    <w:rsid w:val="00B74972"/>
    <w:rsid w:val="00C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62DE"/>
  <w15:docId w15:val="{3A77C118-6BD3-48E7-A067-FE02C81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f3">
    <w:name w:val="Body Text Indent"/>
    <w:basedOn w:val="a"/>
    <w:link w:val="af4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msotitle3">
    <w:name w:val="msotitle3"/>
    <w:basedOn w:val="a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pPr>
      <w:widowControl w:val="0"/>
      <w:spacing w:before="380" w:line="259" w:lineRule="auto"/>
      <w:ind w:left="320" w:right="200"/>
      <w:jc w:val="center"/>
    </w:pPr>
    <w:rPr>
      <w:rFonts w:ascii="Times New Roman" w:hAnsi="Times New Roman"/>
      <w:b/>
      <w:sz w:val="18"/>
    </w:rPr>
  </w:style>
  <w:style w:type="paragraph" w:customStyle="1" w:styleId="13">
    <w:name w:val="Основной 1 см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character" w:styleId="af7">
    <w:name w:val="Hyperlink"/>
    <w:basedOn w:val="a0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sz w:val="22"/>
      <w:szCs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sz w:val="22"/>
      <w:szCs w:val="22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pPr>
      <w:widowControl w:val="0"/>
    </w:pPr>
    <w:rPr>
      <w:rFonts w:ascii="Times New Roman" w:eastAsia="Calibri" w:hAnsi="Times New Roman"/>
      <w:i/>
      <w:iCs/>
      <w:lang w:eastAsia="en-US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BC8A-2512-405C-A644-CE767467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6012</Words>
  <Characters>34272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Dom24</cp:lastModifiedBy>
  <cp:revision>3</cp:revision>
  <dcterms:created xsi:type="dcterms:W3CDTF">2024-09-07T11:07:00Z</dcterms:created>
  <dcterms:modified xsi:type="dcterms:W3CDTF">2024-09-07T11:25:00Z</dcterms:modified>
</cp:coreProperties>
</file>