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1189" w14:textId="77777777" w:rsidR="00596ECF" w:rsidRDefault="00596ECF" w:rsidP="004810B1">
      <w:pPr>
        <w:rPr>
          <w:rFonts w:ascii="Times New Roman" w:hAnsi="Times New Roman" w:cs="Times New Roman"/>
          <w:b/>
          <w:sz w:val="28"/>
          <w:szCs w:val="28"/>
        </w:rPr>
      </w:pPr>
    </w:p>
    <w:p w14:paraId="5E0673E5" w14:textId="1116667F" w:rsidR="00625162" w:rsidRPr="00625162" w:rsidRDefault="00625162" w:rsidP="00625162">
      <w:pPr>
        <w:rPr>
          <w:rFonts w:ascii="Times New Roman" w:hAnsi="Times New Roman" w:cs="Times New Roman"/>
          <w:bCs/>
          <w:sz w:val="28"/>
          <w:szCs w:val="28"/>
        </w:rPr>
      </w:pPr>
      <w:r w:rsidRPr="00625162">
        <w:rPr>
          <w:rFonts w:ascii="Times New Roman" w:hAnsi="Times New Roman" w:cs="Times New Roman"/>
          <w:bCs/>
          <w:noProof/>
          <w:sz w:val="28"/>
          <w:szCs w:val="28"/>
        </w:rPr>
        <w:drawing>
          <wp:inline distT="0" distB="0" distL="0" distR="0" wp14:anchorId="71E7A088" wp14:editId="5968581E">
            <wp:extent cx="6417310" cy="8997315"/>
            <wp:effectExtent l="0" t="0" r="2540" b="0"/>
            <wp:docPr id="13176418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39" t="1563"/>
                    <a:stretch/>
                  </pic:blipFill>
                  <pic:spPr bwMode="auto">
                    <a:xfrm>
                      <a:off x="0" y="0"/>
                      <a:ext cx="6417310" cy="8997315"/>
                    </a:xfrm>
                    <a:prstGeom prst="rect">
                      <a:avLst/>
                    </a:prstGeom>
                    <a:noFill/>
                    <a:ln>
                      <a:noFill/>
                    </a:ln>
                    <a:extLst>
                      <a:ext uri="{53640926-AAD7-44D8-BBD7-CCE9431645EC}">
                        <a14:shadowObscured xmlns:a14="http://schemas.microsoft.com/office/drawing/2010/main"/>
                      </a:ext>
                    </a:extLst>
                  </pic:spPr>
                </pic:pic>
              </a:graphicData>
            </a:graphic>
          </wp:inline>
        </w:drawing>
      </w:r>
    </w:p>
    <w:p w14:paraId="79058418" w14:textId="77777777" w:rsidR="00596ECF" w:rsidRDefault="00596ECF" w:rsidP="004810B1">
      <w:pPr>
        <w:rPr>
          <w:rFonts w:ascii="Times New Roman" w:hAnsi="Times New Roman" w:cs="Times New Roman"/>
          <w:b/>
          <w:sz w:val="28"/>
          <w:szCs w:val="28"/>
        </w:rPr>
      </w:pPr>
    </w:p>
    <w:p w14:paraId="63A98E45" w14:textId="77777777" w:rsidR="006941CF" w:rsidRPr="006941CF" w:rsidRDefault="006941CF" w:rsidP="002D474A">
      <w:pPr>
        <w:shd w:val="clear" w:color="auto" w:fill="FFFFFF"/>
        <w:spacing w:after="0" w:line="240" w:lineRule="auto"/>
        <w:jc w:val="center"/>
        <w:rPr>
          <w:rFonts w:ascii="Arial" w:eastAsia="Times New Roman" w:hAnsi="Arial" w:cs="Arial"/>
          <w:color w:val="000000"/>
          <w:sz w:val="28"/>
          <w:szCs w:val="28"/>
          <w:lang w:eastAsia="ru-RU"/>
        </w:rPr>
      </w:pPr>
      <w:r w:rsidRPr="006941CF">
        <w:rPr>
          <w:rFonts w:ascii="Times New Roman" w:eastAsia="Times New Roman" w:hAnsi="Times New Roman" w:cs="Times New Roman"/>
          <w:b/>
          <w:bCs/>
          <w:color w:val="000000"/>
          <w:sz w:val="28"/>
          <w:szCs w:val="28"/>
          <w:lang w:eastAsia="ru-RU"/>
        </w:rPr>
        <w:lastRenderedPageBreak/>
        <w:t>Рабочая программа</w:t>
      </w:r>
    </w:p>
    <w:p w14:paraId="7AC3C926" w14:textId="77777777" w:rsidR="006941CF" w:rsidRPr="006941CF" w:rsidRDefault="00042FA5" w:rsidP="002D474A">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r w:rsidR="006941CF" w:rsidRPr="006941CF">
        <w:rPr>
          <w:rFonts w:ascii="Times New Roman" w:eastAsia="Times New Roman" w:hAnsi="Times New Roman" w:cs="Times New Roman"/>
          <w:b/>
          <w:bCs/>
          <w:color w:val="000000"/>
          <w:sz w:val="28"/>
          <w:szCs w:val="28"/>
          <w:lang w:eastAsia="ru-RU"/>
        </w:rPr>
        <w:t>-11 класс</w:t>
      </w:r>
    </w:p>
    <w:p w14:paraId="4408C013" w14:textId="77777777" w:rsidR="006941CF" w:rsidRPr="006941CF" w:rsidRDefault="002D474A" w:rsidP="002D474A">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006941CF" w:rsidRPr="006941CF">
        <w:rPr>
          <w:rFonts w:ascii="Times New Roman" w:eastAsia="Times New Roman" w:hAnsi="Times New Roman" w:cs="Times New Roman"/>
          <w:b/>
          <w:bCs/>
          <w:color w:val="000000"/>
          <w:sz w:val="28"/>
          <w:szCs w:val="28"/>
          <w:lang w:eastAsia="ru-RU"/>
        </w:rPr>
        <w:t xml:space="preserve"> учебный год</w:t>
      </w:r>
    </w:p>
    <w:p w14:paraId="1EBD69C1" w14:textId="77777777" w:rsidR="006941CF" w:rsidRPr="006941CF" w:rsidRDefault="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ПОЯСНИТЕЛЬНАЯ ЗАПИСКА</w:t>
      </w:r>
    </w:p>
    <w:p w14:paraId="638EC436" w14:textId="77777777" w:rsidR="006941CF" w:rsidRPr="006941CF" w:rsidRDefault="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Общие цели основного общего образования</w:t>
      </w:r>
    </w:p>
    <w:p w14:paraId="770A472C" w14:textId="77777777" w:rsidR="006941CF" w:rsidRPr="006941CF" w:rsidRDefault="006941CF" w:rsidP="002D474A">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 учетом специфики учебного предмета</w:t>
      </w:r>
    </w:p>
    <w:p w14:paraId="605950FA" w14:textId="77777777" w:rsidR="006941CF" w:rsidRPr="006941CF" w:rsidRDefault="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5D847989" w14:textId="77777777" w:rsidR="006941CF" w:rsidRPr="006941CF" w:rsidRDefault="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3E375A21" w14:textId="77777777" w:rsidR="006941CF" w:rsidRPr="006941CF" w:rsidRDefault="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14:paraId="6C898A43" w14:textId="77777777" w:rsidR="006941CF" w:rsidRPr="006941CF" w:rsidRDefault="006941CF" w:rsidP="002D474A">
      <w:pPr>
        <w:shd w:val="clear" w:color="auto" w:fill="FFFFFF"/>
        <w:spacing w:after="0"/>
        <w:ind w:firstLine="720"/>
        <w:jc w:val="center"/>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14:paraId="738A2A37" w14:textId="77777777" w:rsidR="006941CF" w:rsidRPr="006941CF" w:rsidRDefault="006941CF" w:rsidP="002D474A">
      <w:pPr>
        <w:shd w:val="clear" w:color="auto" w:fill="FFFFFF"/>
        <w:spacing w:after="0"/>
        <w:ind w:firstLine="720"/>
        <w:jc w:val="center"/>
        <w:rPr>
          <w:rFonts w:ascii="Times New Roman" w:eastAsia="Times New Roman" w:hAnsi="Times New Roman" w:cs="Times New Roman"/>
          <w:color w:val="000000"/>
          <w:sz w:val="24"/>
          <w:szCs w:val="24"/>
          <w:lang w:eastAsia="ru-RU"/>
        </w:rPr>
      </w:pPr>
      <w:r w:rsidRPr="006941CF">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w:t>
      </w:r>
      <w:r w:rsidR="002E65A3">
        <w:rPr>
          <w:rFonts w:ascii="Times New Roman" w:eastAsia="Calibri" w:hAnsi="Times New Roman" w:cs="Times New Roman"/>
          <w:sz w:val="24"/>
          <w:szCs w:val="24"/>
        </w:rPr>
        <w:t>ания учащихся 1–11 классов», 201</w:t>
      </w:r>
      <w:r w:rsidRPr="006941CF">
        <w:rPr>
          <w:rFonts w:ascii="Times New Roman" w:eastAsia="Calibri" w:hAnsi="Times New Roman" w:cs="Times New Roman"/>
          <w:sz w:val="24"/>
          <w:szCs w:val="24"/>
        </w:rPr>
        <w:t>8 г.</w:t>
      </w:r>
    </w:p>
    <w:p w14:paraId="1682862E" w14:textId="77777777" w:rsidR="006941CF" w:rsidRPr="006941CF" w:rsidRDefault="006941CF" w:rsidP="002D474A">
      <w:pPr>
        <w:jc w:val="center"/>
        <w:rPr>
          <w:rFonts w:ascii="Times New Roman" w:hAnsi="Times New Roman" w:cs="Times New Roman"/>
          <w:sz w:val="24"/>
          <w:szCs w:val="24"/>
        </w:rPr>
      </w:pPr>
      <w:r w:rsidRPr="006941CF">
        <w:rPr>
          <w:rFonts w:ascii="Times New Roman" w:eastAsia="Calibri" w:hAnsi="Times New Roman" w:cs="Times New Roman"/>
          <w:sz w:val="24"/>
          <w:szCs w:val="24"/>
        </w:rPr>
        <w:t xml:space="preserve">Уровень программы </w:t>
      </w:r>
      <w:r w:rsidRPr="006941CF">
        <w:rPr>
          <w:rFonts w:ascii="Times New Roman" w:hAnsi="Times New Roman" w:cs="Times New Roman"/>
          <w:sz w:val="24"/>
          <w:szCs w:val="24"/>
        </w:rPr>
        <w:t>- базовый стандарт.</w:t>
      </w:r>
    </w:p>
    <w:p w14:paraId="2862527A" w14:textId="77777777" w:rsidR="006941CF" w:rsidRPr="006941CF" w:rsidRDefault="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5F02DBE6" w14:textId="77777777" w:rsidR="006941CF" w:rsidRPr="006941CF" w:rsidRDefault="006941CF" w:rsidP="002D474A">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14:paraId="0BBAEEA2"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14:paraId="1D617BCB"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3FD6E467"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32050C19" w14:textId="77777777" w:rsidR="006941CF" w:rsidRPr="006941CF" w:rsidRDefault="006941CF" w:rsidP="002D474A">
      <w:pPr>
        <w:numPr>
          <w:ilvl w:val="0"/>
          <w:numId w:val="1"/>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СанПин 2.4.2.2821-10</w:t>
      </w:r>
    </w:p>
    <w:p w14:paraId="06ADFC45"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14:paraId="5BB386BB"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Цель </w:t>
      </w:r>
      <w:r w:rsidRPr="006941CF">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6941CF">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11449F75" w14:textId="77777777" w:rsidR="006941CF" w:rsidRPr="006941CF" w:rsidRDefault="006941CF" w:rsidP="002D474A">
      <w:pPr>
        <w:shd w:val="clear" w:color="auto" w:fill="FFFFFF"/>
        <w:spacing w:after="0"/>
        <w:ind w:firstLine="710"/>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6941CF">
        <w:rPr>
          <w:rFonts w:ascii="Times New Roman" w:eastAsia="Times New Roman" w:hAnsi="Times New Roman" w:cs="Times New Roman"/>
          <w:b/>
          <w:bCs/>
          <w:i/>
          <w:iCs/>
          <w:color w:val="000000"/>
          <w:sz w:val="24"/>
          <w:szCs w:val="24"/>
          <w:lang w:eastAsia="ru-RU"/>
        </w:rPr>
        <w:t>задачи</w:t>
      </w:r>
      <w:r w:rsidRPr="006941CF">
        <w:rPr>
          <w:rFonts w:ascii="Times New Roman" w:eastAsia="Times New Roman" w:hAnsi="Times New Roman" w:cs="Times New Roman"/>
          <w:color w:val="000000"/>
          <w:sz w:val="24"/>
          <w:szCs w:val="24"/>
          <w:lang w:eastAsia="ru-RU"/>
        </w:rPr>
        <w:t>:</w:t>
      </w:r>
    </w:p>
    <w:p w14:paraId="10A61815"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14:paraId="4EF6A988"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67D2A051"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14:paraId="165D426F"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12CA4B3B"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75B4E508"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37C35280"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5B40D63C"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61679E8D"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5F3A707F"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5FFA99D7"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2BECC7EA" w14:textId="77777777" w:rsidR="006941CF" w:rsidRPr="006941CF" w:rsidRDefault="006941CF" w:rsidP="006941CF">
      <w:pPr>
        <w:numPr>
          <w:ilvl w:val="0"/>
          <w:numId w:val="2"/>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ОБЩАЯ ХАРАКТЕРИСТИКА, СТРУКТУРА И СОДЕРЖАНИЕ</w:t>
      </w:r>
    </w:p>
    <w:p w14:paraId="35BE2AAF" w14:textId="77777777" w:rsidR="006941CF" w:rsidRPr="006941CF" w:rsidRDefault="006941CF" w:rsidP="006941CF">
      <w:p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УЧЕБНОГО ПРЕДМЕТА, КУРСА</w:t>
      </w:r>
    </w:p>
    <w:p w14:paraId="5B784AC6"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6941CF">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30D9678C"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6941CF">
        <w:rPr>
          <w:rFonts w:ascii="Times New Roman" w:eastAsia="Times New Roman" w:hAnsi="Times New Roman" w:cs="Times New Roman"/>
          <w:color w:val="000000"/>
          <w:sz w:val="24"/>
          <w:szCs w:val="24"/>
          <w:lang w:eastAsia="ru-RU"/>
        </w:rPr>
        <w:t>операциональный</w:t>
      </w:r>
      <w:proofErr w:type="spellEnd"/>
      <w:r w:rsidRPr="006941CF">
        <w:rPr>
          <w:rFonts w:ascii="Times New Roman" w:eastAsia="Times New Roman" w:hAnsi="Times New Roman" w:cs="Times New Roman"/>
          <w:color w:val="000000"/>
          <w:sz w:val="24"/>
          <w:szCs w:val="24"/>
          <w:lang w:eastAsia="ru-RU"/>
        </w:rPr>
        <w:t xml:space="preserve"> компонент деятельности, «Физическое совершенствование» – процессуально-мотивационный компонент деятельности.</w:t>
      </w:r>
    </w:p>
    <w:p w14:paraId="1F6622A1"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«Знания о физической культуре» </w:t>
      </w:r>
      <w:r w:rsidRPr="006941CF">
        <w:rPr>
          <w:rFonts w:ascii="Times New Roman" w:eastAsia="Times New Roman" w:hAnsi="Times New Roman" w:cs="Times New Roman"/>
          <w:color w:val="000000"/>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2C4B39E1"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5CF839D7"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lastRenderedPageBreak/>
        <w:t>Физическая культура (основные понятия). </w:t>
      </w:r>
      <w:r w:rsidRPr="006941CF">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39CFC36C"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человека.</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7288E9A9"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6941CF">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0978FA06"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proofErr w:type="spellStart"/>
      <w:r w:rsidRPr="006941CF">
        <w:rPr>
          <w:rFonts w:ascii="Times New Roman" w:eastAsia="Times New Roman" w:hAnsi="Times New Roman" w:cs="Times New Roman"/>
          <w:color w:val="000000"/>
          <w:sz w:val="24"/>
          <w:szCs w:val="24"/>
          <w:lang w:eastAsia="ru-RU"/>
        </w:rPr>
        <w:t>физкультпауз</w:t>
      </w:r>
      <w:proofErr w:type="spellEnd"/>
      <w:r w:rsidRPr="006941CF">
        <w:rPr>
          <w:rFonts w:ascii="Times New Roman" w:eastAsia="Times New Roman" w:hAnsi="Times New Roman" w:cs="Times New Roman"/>
          <w:color w:val="000000"/>
          <w:sz w:val="24"/>
          <w:szCs w:val="24"/>
          <w:lang w:eastAsia="ru-RU"/>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011C74F3"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3BBF4DAB" w14:textId="77777777" w:rsidR="006941CF" w:rsidRPr="006941CF" w:rsidRDefault="006941CF" w:rsidP="006941CF">
      <w:pPr>
        <w:numPr>
          <w:ilvl w:val="0"/>
          <w:numId w:val="3"/>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МЕСТО УЧЕБНОГО ПРЕДМЕТА, КУРСА В УЧЕБНОМ ПЛАНЕ</w:t>
      </w:r>
    </w:p>
    <w:p w14:paraId="3513663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44457A7D"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6941CF" w:rsidRPr="006941CF" w14:paraId="4D00884A"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78E8D3"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8B136"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w:t>
            </w:r>
          </w:p>
          <w:p w14:paraId="44030DD4"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36541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584B2"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Всего часов в учебный год</w:t>
            </w:r>
          </w:p>
        </w:tc>
      </w:tr>
      <w:tr w:rsidR="006941CF" w:rsidRPr="006941CF" w14:paraId="15930896"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960D1"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83F4E9"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77753"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89551D"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941CF" w:rsidRPr="006941CF" w14:paraId="2A79C25B"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D2E2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A112F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627F47"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B99AF0"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941CF" w:rsidRPr="006941CF" w14:paraId="65784C53"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1D662"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2A1F5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1B0EA"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ECC618" w14:textId="77777777" w:rsidR="006941CF" w:rsidRPr="006941CF" w:rsidRDefault="00D57B7E" w:rsidP="006941CF">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941CF" w:rsidRPr="006941CF" w14:paraId="490DCCA7"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15028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0F41A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73FA6"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3186D1"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68</w:t>
            </w:r>
          </w:p>
        </w:tc>
      </w:tr>
      <w:tr w:rsidR="006941CF" w:rsidRPr="006941CF" w14:paraId="746AC2D4"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70FC82"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3D8E6"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4C8F3" w14:textId="77777777" w:rsidR="006941CF" w:rsidRPr="006941CF" w:rsidRDefault="00D57B7E" w:rsidP="006941CF">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CDBA24" w14:textId="77777777" w:rsidR="006941CF" w:rsidRPr="006941CF" w:rsidRDefault="00D57B7E" w:rsidP="006941CF">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R="006941CF" w:rsidRPr="006941CF" w14:paraId="0EB9D7D1" w14:textId="77777777" w:rsidTr="006941CF">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C13CD2"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71D3B"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92B36"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B9B19" w14:textId="77777777" w:rsidR="006941CF" w:rsidRPr="006941CF" w:rsidRDefault="006941CF" w:rsidP="006941CF">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68</w:t>
            </w:r>
          </w:p>
        </w:tc>
      </w:tr>
    </w:tbl>
    <w:p w14:paraId="0A991637" w14:textId="77777777" w:rsidR="006941CF" w:rsidRPr="006941CF" w:rsidRDefault="006941CF" w:rsidP="006941CF">
      <w:pPr>
        <w:numPr>
          <w:ilvl w:val="0"/>
          <w:numId w:val="4"/>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14:paraId="2DF5F2AE"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4F6BC79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74D5BA0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464EC99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57990D2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259AAD2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39F22B3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1A7048E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60A985A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627A542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09FB443F"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 ПЛАНИРУЕМЫЕ РЕЗУЛЬТАТЫ ОСВОЕНИЯ ПРОГРАММЫ КОНКРЕТНОГО УЧЕБНОГО ПРЕДМЕТА, КУРСА (ФИЗИЧЕСКАЯ КУЛЬТУРА)</w:t>
      </w:r>
    </w:p>
    <w:p w14:paraId="0775E3D5"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14:paraId="50B205A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5890602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35C60C7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09D81515"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Личностные результаты</w:t>
      </w:r>
      <w:r w:rsidRPr="006941CF">
        <w:rPr>
          <w:rFonts w:ascii="Times New Roman" w:eastAsia="Times New Roman" w:hAnsi="Times New Roman" w:cs="Times New Roman"/>
          <w:color w:val="000000"/>
          <w:sz w:val="24"/>
          <w:szCs w:val="24"/>
          <w:lang w:eastAsia="ru-RU"/>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41AD8BC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14:paraId="39D890F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443DF945"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1890A5FC" w14:textId="77777777" w:rsidR="006941CF" w:rsidRPr="006941CF" w:rsidRDefault="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003C66D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284181E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74220955"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58CCFED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4B5A16D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5A2BE71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614C354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14:paraId="43A547F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36C7117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0DF605A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3243C87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14:paraId="6D6D325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14:paraId="1130787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14:paraId="0B8B214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7387D69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3D41259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074CFD7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2FA544C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724C721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79C2AAF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3C26677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285C9CB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14:paraId="03F614A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Метапредметные результаты</w:t>
      </w:r>
      <w:r w:rsidRPr="006941CF">
        <w:rPr>
          <w:rFonts w:ascii="Times New Roman" w:eastAsia="Times New Roman" w:hAnsi="Times New Roman" w:cs="Times New Roman"/>
          <w:color w:val="000000"/>
          <w:sz w:val="24"/>
          <w:szCs w:val="24"/>
          <w:lang w:eastAsia="ru-RU"/>
        </w:rPr>
        <w:t xml:space="preserve">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w:t>
      </w:r>
      <w:r w:rsidRPr="006941CF">
        <w:rPr>
          <w:rFonts w:ascii="Times New Roman" w:eastAsia="Times New Roman" w:hAnsi="Times New Roman" w:cs="Times New Roman"/>
          <w:color w:val="000000"/>
          <w:sz w:val="24"/>
          <w:szCs w:val="24"/>
          <w:lang w:eastAsia="ru-RU"/>
        </w:rPr>
        <w:lastRenderedPageBreak/>
        <w:t>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1283B05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Метапредметные результаты проявляются в различных областях культуры.</w:t>
      </w:r>
    </w:p>
    <w:p w14:paraId="61102F9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44FE08E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60A91C8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52B7416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5B53E8C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3D15D92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0A38BC9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3DA76CEE" w14:textId="77777777" w:rsidR="006941CF" w:rsidRPr="006941CF" w:rsidRDefault="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5B0AC74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478B6F9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4B45DA2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14:paraId="51CF47F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180885E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1A04D69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46A92E2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635B889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4993280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2D743A7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14:paraId="5EF496F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68514FF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14:paraId="12765BD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61AE83D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7F050AD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7F7F148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49447C0E"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5.3. ПРЕДМЕТНЫЕ РЕЗУЛЬТАТЫ ОСВОЕНИЯ УЧЕБНОГО ПРЕДМЕТА</w:t>
      </w:r>
    </w:p>
    <w:p w14:paraId="6357F14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Предметные результаты</w:t>
      </w:r>
      <w:r w:rsidRPr="006941CF">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3FD0734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Предметные результаты, так же как и метапредметные, проявляются в разных областях культуры.</w:t>
      </w:r>
    </w:p>
    <w:p w14:paraId="3AE465D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67245953" w14:textId="77777777" w:rsidR="006941CF" w:rsidRPr="006941CF" w:rsidRDefault="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14:paraId="7883AC0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6E6B717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2AEBE14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362E49E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14:paraId="28D69025" w14:textId="77777777" w:rsidR="006941CF" w:rsidRPr="006941CF" w:rsidRDefault="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4A6491C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0F38DA2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14:paraId="1314FA3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26D085E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28AD819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2350C70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6CEF731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391E16C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525C0AA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В области коммуникативной культуры:</w:t>
      </w:r>
    </w:p>
    <w:p w14:paraId="3012BF3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14:paraId="5A3F043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3E926EC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14:paraId="12B0A13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1D26459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6047FCE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44BD33D5"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297A4208"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14:paraId="5243E39A"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117F7BB7" w14:textId="77777777" w:rsidR="006941CF" w:rsidRPr="006941CF" w:rsidRDefault="006941CF" w:rsidP="006941CF">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62B9DD1E"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0F64A63D"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234A1993"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6CC3E4B5"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3229D875"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A61DF24" w14:textId="77777777" w:rsidR="006941CF" w:rsidRPr="006941CF" w:rsidRDefault="006941CF" w:rsidP="006941CF">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67BA2B5D" w14:textId="77777777" w:rsidR="006941CF" w:rsidRPr="006941CF" w:rsidRDefault="006941CF" w:rsidP="006941CF">
      <w:pPr>
        <w:shd w:val="clear" w:color="auto" w:fill="FFFFFF"/>
        <w:spacing w:after="0"/>
        <w:ind w:left="668" w:hanging="426"/>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6C1E6CF8" w14:textId="77777777" w:rsidR="006941CF" w:rsidRPr="006941CF" w:rsidRDefault="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6474C4B" w14:textId="77777777" w:rsidR="006941CF" w:rsidRPr="006941CF" w:rsidRDefault="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846D028" w14:textId="77777777" w:rsidR="006941CF" w:rsidRPr="006941CF" w:rsidRDefault="006941CF" w:rsidP="006941CF">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2FAC727D" w14:textId="77777777" w:rsidR="006941CF" w:rsidRPr="006941CF" w:rsidRDefault="006941CF" w:rsidP="006941CF">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05B0E4BA" w14:textId="77777777" w:rsidR="006941CF" w:rsidRPr="006941CF" w:rsidRDefault="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lastRenderedPageBreak/>
        <w:t>Выпускник научится:</w:t>
      </w:r>
    </w:p>
    <w:p w14:paraId="6E4379B3"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2DA0C8D5"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C455026"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A208131"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2C092844"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765A8F04" w14:textId="77777777" w:rsidR="006941CF" w:rsidRPr="006941CF" w:rsidRDefault="006941CF" w:rsidP="006941CF">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0B2D9640" w14:textId="77777777" w:rsidR="006941CF" w:rsidRPr="006941CF" w:rsidRDefault="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6EE9CA39" w14:textId="77777777" w:rsidR="006941CF" w:rsidRPr="006941CF" w:rsidRDefault="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9FFD6A9" w14:textId="77777777" w:rsidR="006941CF" w:rsidRPr="006941CF" w:rsidRDefault="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6DABEE1" w14:textId="77777777" w:rsidR="006941CF" w:rsidRPr="006941CF" w:rsidRDefault="006941CF" w:rsidP="006941CF">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14:paraId="10D97B08" w14:textId="77777777" w:rsidR="006941CF" w:rsidRPr="006941CF" w:rsidRDefault="006941CF" w:rsidP="006941CF">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0251ABB7" w14:textId="77777777" w:rsidR="006941CF" w:rsidRPr="006941CF" w:rsidRDefault="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12353BBD"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F41743E"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2D1529F1"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14:paraId="1FF6DDF7"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гимнастические комбинации на спортивных снарядах из числа хорошо освоенных упражнений;</w:t>
      </w:r>
    </w:p>
    <w:p w14:paraId="5CAE1748"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14:paraId="1DC01B19"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6DDC3DCF"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14:paraId="353C2317"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14:paraId="5F1AEA9E"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14:paraId="26A79142"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lastRenderedPageBreak/>
        <w:t>выполнять основные технические действия и приемы игры в баскетбол в условиях учебной и игровой деятельности;</w:t>
      </w:r>
    </w:p>
    <w:p w14:paraId="057C4CFF" w14:textId="77777777" w:rsidR="006941CF" w:rsidRPr="006941CF" w:rsidRDefault="006941CF" w:rsidP="006941CF">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упражнения на оценку уровня индивидуального развития основных физических качеств.</w:t>
      </w:r>
    </w:p>
    <w:p w14:paraId="0CA29913" w14:textId="77777777" w:rsidR="006941CF" w:rsidRPr="006941CF" w:rsidRDefault="006941CF" w:rsidP="006941CF">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54D7177D" w14:textId="77777777" w:rsidR="006941CF" w:rsidRPr="006941CF" w:rsidRDefault="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14:paraId="5AACE8FB" w14:textId="77777777" w:rsidR="006941CF" w:rsidRPr="006941CF" w:rsidRDefault="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14:paraId="3672C578" w14:textId="77777777" w:rsidR="006941CF" w:rsidRPr="006941CF" w:rsidRDefault="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14:paraId="6C0E4FBA" w14:textId="77777777" w:rsidR="006941CF" w:rsidRPr="006941CF" w:rsidRDefault="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14:paraId="7C15892E" w14:textId="77777777" w:rsidR="006941CF" w:rsidRPr="006941CF" w:rsidRDefault="006941CF" w:rsidP="006941CF">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14:paraId="613C983A" w14:textId="77777777" w:rsidR="006941CF" w:rsidRPr="006941CF" w:rsidRDefault="006941CF" w:rsidP="006941CF">
      <w:pPr>
        <w:numPr>
          <w:ilvl w:val="0"/>
          <w:numId w:val="11"/>
        </w:numPr>
        <w:shd w:val="clear" w:color="auto" w:fill="FFFFFF"/>
        <w:spacing w:after="0"/>
        <w:ind w:left="132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СОДЕРЖАНИЕ УЧЕБНОГО ПРЕДМЕТА, КУРСА</w:t>
      </w:r>
    </w:p>
    <w:p w14:paraId="6CA8E646"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2696F947" w14:textId="77777777" w:rsidR="006941CF" w:rsidRPr="006941CF" w:rsidRDefault="006941CF" w:rsidP="006941CF">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w:t>
      </w:r>
    </w:p>
    <w:p w14:paraId="08E5D75D" w14:textId="77777777" w:rsidR="006941CF" w:rsidRPr="006941CF" w:rsidRDefault="006941CF" w:rsidP="006941CF">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14:paraId="7483B19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7B4117D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14:paraId="0B3D7F0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513F3896"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(основные понятия).</w:t>
      </w:r>
      <w:r w:rsidRPr="006941CF">
        <w:rPr>
          <w:rFonts w:ascii="Times New Roman" w:eastAsia="Times New Roman" w:hAnsi="Times New Roman" w:cs="Times New Roman"/>
          <w:color w:val="000000"/>
          <w:sz w:val="24"/>
          <w:szCs w:val="24"/>
          <w:lang w:eastAsia="ru-RU"/>
        </w:rPr>
        <w:t> Физическое развитие человека.</w:t>
      </w:r>
    </w:p>
    <w:p w14:paraId="016AB4C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14:paraId="75A6DBE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14:paraId="1D505A4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14:paraId="2EA373B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14:paraId="4F9AEFD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Спортивная подготовка.</w:t>
      </w:r>
    </w:p>
    <w:p w14:paraId="05F1274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Здоровье и здоровый образ жизни.</w:t>
      </w:r>
    </w:p>
    <w:p w14:paraId="0F7CFD3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Профессионально - прикладная физическая подготовка.</w:t>
      </w:r>
    </w:p>
    <w:p w14:paraId="490B6E84"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14:paraId="569B8CA0" w14:textId="77777777" w:rsidR="006941CF" w:rsidRPr="006941CF" w:rsidRDefault="006941CF" w:rsidP="006941CF">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 </w:t>
      </w:r>
      <w:r w:rsidRPr="006941CF">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6941CF">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6941CF">
        <w:rPr>
          <w:rFonts w:ascii="Times New Roman" w:eastAsia="Times New Roman" w:hAnsi="Times New Roman" w:cs="Times New Roman"/>
          <w:i/>
          <w:iCs/>
          <w:color w:val="000000"/>
          <w:sz w:val="24"/>
          <w:szCs w:val="24"/>
          <w:lang w:eastAsia="ru-RU"/>
        </w:rPr>
        <w:t>Спорт и спортивная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6941CF">
        <w:rPr>
          <w:rFonts w:ascii="Times New Roman" w:eastAsia="Times New Roman" w:hAnsi="Times New Roman" w:cs="Times New Roman"/>
          <w:color w:val="000000"/>
          <w:sz w:val="24"/>
          <w:szCs w:val="24"/>
          <w:lang w:eastAsia="ru-RU"/>
        </w:rPr>
        <w:t> </w:t>
      </w:r>
    </w:p>
    <w:p w14:paraId="286ECBB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человека.</w:t>
      </w:r>
      <w:r w:rsidRPr="006941CF">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14:paraId="3D88F88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14:paraId="4AB41C5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7AB08E7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14:paraId="62559EE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Восстановительный массаж.</w:t>
      </w:r>
    </w:p>
    <w:p w14:paraId="09BCF42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банных процедур.</w:t>
      </w:r>
    </w:p>
    <w:p w14:paraId="30EE806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14:paraId="48C02D1B"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0F8F482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color w:val="000000"/>
          <w:sz w:val="24"/>
          <w:szCs w:val="24"/>
          <w:lang w:eastAsia="ru-RU"/>
        </w:rPr>
        <w:t> Подготовка к занятиям физической культурой.</w:t>
      </w:r>
    </w:p>
    <w:p w14:paraId="06D0478E"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xml:space="preserve">Выбор упражнений и составление индивидуальных комплексов для утренней зарядки, физкультминуток, </w:t>
      </w:r>
      <w:proofErr w:type="spellStart"/>
      <w:r w:rsidRPr="006941CF">
        <w:rPr>
          <w:rFonts w:ascii="Times New Roman" w:eastAsia="Times New Roman" w:hAnsi="Times New Roman" w:cs="Times New Roman"/>
          <w:color w:val="000000"/>
          <w:sz w:val="24"/>
          <w:szCs w:val="24"/>
          <w:lang w:eastAsia="ru-RU"/>
        </w:rPr>
        <w:t>физкультпауз</w:t>
      </w:r>
      <w:proofErr w:type="spellEnd"/>
      <w:r w:rsidRPr="006941CF">
        <w:rPr>
          <w:rFonts w:ascii="Times New Roman" w:eastAsia="Times New Roman" w:hAnsi="Times New Roman" w:cs="Times New Roman"/>
          <w:color w:val="000000"/>
          <w:sz w:val="24"/>
          <w:szCs w:val="24"/>
          <w:lang w:eastAsia="ru-RU"/>
        </w:rPr>
        <w:t xml:space="preserve"> (подвижных перемен).</w:t>
      </w:r>
    </w:p>
    <w:p w14:paraId="7F55D35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Планирование занятий физической культурой. Проведение самостоятельных занятий прикладной физической подготовкой.</w:t>
      </w:r>
    </w:p>
    <w:p w14:paraId="1A98EE9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7806162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color w:val="000000"/>
          <w:sz w:val="24"/>
          <w:szCs w:val="24"/>
          <w:lang w:eastAsia="ru-RU"/>
        </w:rPr>
        <w:t> Самонаблюдение и самоконтроль.</w:t>
      </w:r>
    </w:p>
    <w:p w14:paraId="1C8CEDA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6586C41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14:paraId="7E1E6433"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6EF6E64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r w:rsidRPr="006941CF">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14:paraId="10EDCF7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14:paraId="0E3E058B"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14:paraId="7C67672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Организующие команды и приемы.</w:t>
      </w:r>
    </w:p>
    <w:p w14:paraId="25EC61B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Акробатические упражнения и комбинации.</w:t>
      </w:r>
    </w:p>
    <w:p w14:paraId="786C6AC9"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Ритмическая гимнастика (девочки).</w:t>
      </w:r>
    </w:p>
    <w:p w14:paraId="724996A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Опорные прыжки.</w:t>
      </w:r>
    </w:p>
    <w:p w14:paraId="0C258BC4"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14:paraId="176FA4D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14:paraId="311470C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7837487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Беговые упражнения.</w:t>
      </w:r>
    </w:p>
    <w:p w14:paraId="7BE537E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Прыжковые упражнения.</w:t>
      </w:r>
    </w:p>
    <w:p w14:paraId="239E9E3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Метание малого мяча.</w:t>
      </w:r>
    </w:p>
    <w:p w14:paraId="1728833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Передвижения на лыжах.</w:t>
      </w:r>
    </w:p>
    <w:p w14:paraId="083EA9A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Подъемы, спуски, повороты, торможения.</w:t>
      </w:r>
    </w:p>
    <w:p w14:paraId="66FF28E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Спортивные игры.</w:t>
      </w:r>
      <w:r w:rsidRPr="006941CF">
        <w:rPr>
          <w:rFonts w:ascii="Times New Roman" w:eastAsia="Times New Roman" w:hAnsi="Times New Roman" w:cs="Times New Roman"/>
          <w:color w:val="000000"/>
          <w:sz w:val="24"/>
          <w:szCs w:val="24"/>
          <w:lang w:eastAsia="ru-RU"/>
        </w:rPr>
        <w:t> Баскетбол. Игра по правилам.</w:t>
      </w:r>
    </w:p>
    <w:p w14:paraId="65D04F4D"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Волейбол. Игра по правилам.</w:t>
      </w:r>
    </w:p>
    <w:p w14:paraId="037F17B7"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Футбол. Игра по правилам.</w:t>
      </w:r>
    </w:p>
    <w:p w14:paraId="3DBD79AF"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proofErr w:type="spellStart"/>
      <w:r w:rsidRPr="006941CF">
        <w:rPr>
          <w:rFonts w:ascii="Times New Roman" w:eastAsia="Times New Roman" w:hAnsi="Times New Roman" w:cs="Times New Roman"/>
          <w:b/>
          <w:bCs/>
          <w:color w:val="000000"/>
          <w:sz w:val="24"/>
          <w:szCs w:val="24"/>
          <w:lang w:eastAsia="ru-RU"/>
        </w:rPr>
        <w:t>Прикладно</w:t>
      </w:r>
      <w:proofErr w:type="spellEnd"/>
      <w:r w:rsidRPr="006941CF">
        <w:rPr>
          <w:rFonts w:ascii="Times New Roman" w:eastAsia="Times New Roman" w:hAnsi="Times New Roman" w:cs="Times New Roman"/>
          <w:b/>
          <w:bCs/>
          <w:color w:val="000000"/>
          <w:sz w:val="24"/>
          <w:szCs w:val="24"/>
          <w:lang w:eastAsia="ru-RU"/>
        </w:rPr>
        <w:t>-ориентированная подготовка.</w:t>
      </w:r>
      <w:r w:rsidRPr="006941CF">
        <w:rPr>
          <w:rFonts w:ascii="Times New Roman" w:eastAsia="Times New Roman" w:hAnsi="Times New Roman" w:cs="Times New Roman"/>
          <w:color w:val="000000"/>
          <w:sz w:val="24"/>
          <w:szCs w:val="24"/>
          <w:lang w:eastAsia="ru-RU"/>
        </w:rPr>
        <w:t> </w:t>
      </w:r>
      <w:proofErr w:type="spellStart"/>
      <w:r w:rsidRPr="006941CF">
        <w:rPr>
          <w:rFonts w:ascii="Times New Roman" w:eastAsia="Times New Roman" w:hAnsi="Times New Roman" w:cs="Times New Roman"/>
          <w:color w:val="000000"/>
          <w:sz w:val="24"/>
          <w:szCs w:val="24"/>
          <w:lang w:eastAsia="ru-RU"/>
        </w:rPr>
        <w:t>Прикладно</w:t>
      </w:r>
      <w:proofErr w:type="spellEnd"/>
      <w:r w:rsidRPr="006941CF">
        <w:rPr>
          <w:rFonts w:ascii="Times New Roman" w:eastAsia="Times New Roman" w:hAnsi="Times New Roman" w:cs="Times New Roman"/>
          <w:color w:val="000000"/>
          <w:sz w:val="24"/>
          <w:szCs w:val="24"/>
          <w:lang w:eastAsia="ru-RU"/>
        </w:rPr>
        <w:t>-ориентированные упражнения.</w:t>
      </w:r>
    </w:p>
    <w:p w14:paraId="28F1FCE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Упражнения общеразвивающей направленности.</w:t>
      </w:r>
      <w:r w:rsidRPr="006941CF">
        <w:rPr>
          <w:rFonts w:ascii="Times New Roman" w:eastAsia="Times New Roman" w:hAnsi="Times New Roman" w:cs="Times New Roman"/>
          <w:color w:val="000000"/>
          <w:sz w:val="24"/>
          <w:szCs w:val="24"/>
          <w:lang w:eastAsia="ru-RU"/>
        </w:rPr>
        <w:t> Общефизическая подготовка.</w:t>
      </w:r>
    </w:p>
    <w:p w14:paraId="667EF018"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14:paraId="2ECDB6F1"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14:paraId="24EFF672"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14:paraId="24CE446A"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Баскетбол.</w:t>
      </w:r>
      <w:r w:rsidRPr="006941CF">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14:paraId="1823578C"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Футбол.</w:t>
      </w:r>
      <w:r w:rsidRPr="006941CF">
        <w:rPr>
          <w:rFonts w:ascii="Times New Roman" w:eastAsia="Times New Roman" w:hAnsi="Times New Roman" w:cs="Times New Roman"/>
          <w:color w:val="000000"/>
          <w:sz w:val="24"/>
          <w:szCs w:val="24"/>
          <w:lang w:eastAsia="ru-RU"/>
        </w:rPr>
        <w:t> Развитие быстроты, силы, выносливости.</w:t>
      </w:r>
    </w:p>
    <w:p w14:paraId="1EE262D0"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Учебный план по физической культуре:</w:t>
      </w:r>
    </w:p>
    <w:p w14:paraId="6DF58DF1" w14:textId="77777777" w:rsidR="006941CF" w:rsidRPr="006941CF" w:rsidRDefault="00821633" w:rsidP="00821633">
      <w:pPr>
        <w:shd w:val="clear" w:color="auto" w:fill="FFFFFF"/>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r w:rsidR="006941CF" w:rsidRPr="006941CF">
        <w:rPr>
          <w:rFonts w:ascii="Times New Roman" w:eastAsia="Times New Roman" w:hAnsi="Times New Roman" w:cs="Times New Roman"/>
          <w:b/>
          <w:bCs/>
          <w:color w:val="000000"/>
          <w:sz w:val="24"/>
          <w:szCs w:val="24"/>
          <w:lang w:eastAsia="ru-RU"/>
        </w:rPr>
        <w:t>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60"/>
        <w:gridCol w:w="3547"/>
        <w:gridCol w:w="760"/>
        <w:gridCol w:w="1232"/>
        <w:gridCol w:w="1199"/>
        <w:gridCol w:w="1191"/>
        <w:gridCol w:w="1192"/>
      </w:tblGrid>
      <w:tr w:rsidR="006941CF" w:rsidRPr="006941CF" w14:paraId="2A32C591" w14:textId="77777777" w:rsidTr="006941CF">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53423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w:t>
            </w:r>
          </w:p>
          <w:p w14:paraId="15205F4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F4B13E"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405611"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Количество часов</w:t>
            </w:r>
          </w:p>
        </w:tc>
      </w:tr>
      <w:tr w:rsidR="006941CF" w:rsidRPr="006941CF" w14:paraId="5FFF50F4" w14:textId="77777777" w:rsidTr="006941CF">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D20D3C" w14:textId="77777777" w:rsidR="006941CF" w:rsidRPr="006941CF" w:rsidRDefault="006941CF" w:rsidP="006941CF">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52B487" w14:textId="77777777" w:rsidR="006941CF" w:rsidRPr="006941CF" w:rsidRDefault="006941CF" w:rsidP="006941CF">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E47117"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D35539"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p w14:paraId="1C794BB1"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5992E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p w14:paraId="2B666ED5"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B6A80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p w14:paraId="6159461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E3FFD5"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p w14:paraId="1DDA6FC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r>
      <w:tr w:rsidR="006941CF" w:rsidRPr="006941CF" w14:paraId="037FF667" w14:textId="77777777" w:rsidTr="006941CF">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D17FC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20A92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6E4A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941CF" w:rsidRPr="006941CF" w14:paraId="31C4240A" w14:textId="77777777" w:rsidTr="006941CF">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1C8550"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33B3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74393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941CF" w:rsidRPr="006941CF" w14:paraId="6F16F7B8" w14:textId="77777777" w:rsidTr="006941CF">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74F6D"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9EE07D"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tc>
      </w:tr>
      <w:tr w:rsidR="006941CF" w:rsidRPr="006941CF" w14:paraId="1FC1752B" w14:textId="77777777" w:rsidTr="006941CF">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A45A7"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BF0296"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D33C6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941CF" w:rsidRPr="006941CF" w14:paraId="4023CA84" w14:textId="77777777" w:rsidTr="006941CF">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8B11D"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6F82B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w:t>
            </w:r>
          </w:p>
          <w:p w14:paraId="6BF7B1B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Гимнастика</w:t>
            </w:r>
          </w:p>
          <w:p w14:paraId="186A0C55"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67D1C0" w14:textId="77777777" w:rsidR="006941CF" w:rsidRPr="006941CF" w:rsidRDefault="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E6876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E5F774"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2DFF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7548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941CF" w:rsidRPr="006941CF" w14:paraId="298F1BE7" w14:textId="77777777" w:rsidTr="006941CF">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1CF841" w14:textId="77777777" w:rsidR="006941CF" w:rsidRPr="006941CF" w:rsidRDefault="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6CA855"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82B319"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1DA757"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A9859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774C59"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B8BF48"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r>
      <w:tr w:rsidR="006941CF" w:rsidRPr="006941CF" w14:paraId="49577B6B" w14:textId="77777777" w:rsidTr="006941CF">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2E3260" w14:textId="77777777" w:rsidR="006941CF" w:rsidRPr="006941CF" w:rsidRDefault="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F7553"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54D316"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32B60E"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7F005E"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DE259"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21661F"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941CF" w:rsidRPr="006941CF" w14:paraId="18A32A2D" w14:textId="77777777" w:rsidTr="006941CF">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268EA3" w14:textId="77777777" w:rsidR="006941CF" w:rsidRPr="006941CF" w:rsidRDefault="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3AEA18"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Спортивные игры</w:t>
            </w:r>
          </w:p>
          <w:p w14:paraId="25335D42"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D6BD8"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6F0027"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65CB56" w14:textId="77777777" w:rsidR="006941CF" w:rsidRPr="006941CF" w:rsidRDefault="006941CF" w:rsidP="006941CF">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365CAF" w14:textId="77777777" w:rsidR="006941CF" w:rsidRPr="006941CF" w:rsidRDefault="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8E997D"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4</w:t>
            </w:r>
          </w:p>
        </w:tc>
      </w:tr>
      <w:tr w:rsidR="006941CF" w:rsidRPr="006941CF" w14:paraId="44E8B5A7" w14:textId="77777777" w:rsidTr="006941CF">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95CB0D"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9B8F3B"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D2BEA6"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941CF" w:rsidRPr="006941CF" w14:paraId="7829DBA6" w14:textId="77777777" w:rsidTr="006941CF">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DAF38" w14:textId="77777777" w:rsidR="006941CF" w:rsidRPr="006941CF" w:rsidRDefault="006941CF" w:rsidP="006941CF">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87D23C"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9907EF" w14:textId="77777777" w:rsidR="006941CF" w:rsidRPr="006941CF" w:rsidRDefault="006941CF" w:rsidP="006941CF">
            <w:pPr>
              <w:spacing w:after="0"/>
              <w:rPr>
                <w:rFonts w:ascii="Arial" w:eastAsia="Times New Roman" w:hAnsi="Arial" w:cs="Arial"/>
                <w:color w:val="000000"/>
                <w:lang w:eastAsia="ru-RU"/>
              </w:rPr>
            </w:pPr>
            <w:r w:rsidRPr="006941CF">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D2483E"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2A6C5A"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8BC664" w14:textId="77777777" w:rsidR="006941CF" w:rsidRPr="006941CF" w:rsidRDefault="006941CF" w:rsidP="006941CF">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468A06" w14:textId="77777777" w:rsidR="006941CF" w:rsidRPr="006941CF" w:rsidRDefault="001739DF" w:rsidP="006941CF">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14:paraId="78DC6D7B" w14:textId="77777777" w:rsidR="006941CF" w:rsidRPr="006941CF" w:rsidRDefault="006941CF" w:rsidP="006941CF">
      <w:pPr>
        <w:shd w:val="clear" w:color="auto" w:fill="FFFFFF"/>
        <w:spacing w:after="0"/>
        <w:jc w:val="both"/>
        <w:rPr>
          <w:rFonts w:ascii="Times New Roman" w:eastAsia="Times New Roman" w:hAnsi="Times New Roman" w:cs="Times New Roman"/>
          <w:b/>
          <w:bCs/>
          <w:color w:val="000000"/>
          <w:sz w:val="24"/>
          <w:szCs w:val="24"/>
          <w:lang w:eastAsia="ru-RU"/>
        </w:rPr>
      </w:pPr>
    </w:p>
    <w:p w14:paraId="3B610364" w14:textId="77777777" w:rsidR="006941CF" w:rsidRPr="006941CF" w:rsidRDefault="006941CF" w:rsidP="006941CF">
      <w:pPr>
        <w:shd w:val="clear" w:color="auto" w:fill="FFFFFF"/>
        <w:spacing w:after="0"/>
        <w:jc w:val="both"/>
        <w:rPr>
          <w:rFonts w:ascii="Times New Roman" w:eastAsia="Times New Roman" w:hAnsi="Times New Roman" w:cs="Times New Roman"/>
          <w:b/>
          <w:bCs/>
          <w:color w:val="000000"/>
          <w:sz w:val="24"/>
          <w:szCs w:val="24"/>
          <w:lang w:eastAsia="ru-RU"/>
        </w:rPr>
      </w:pPr>
    </w:p>
    <w:p w14:paraId="13CBE8F9" w14:textId="77777777" w:rsidR="006941CF" w:rsidRPr="006941CF" w:rsidRDefault="006941CF" w:rsidP="006941CF">
      <w:pPr>
        <w:numPr>
          <w:ilvl w:val="0"/>
          <w:numId w:val="11"/>
        </w:numPr>
        <w:shd w:val="clear" w:color="auto" w:fill="FFFFFF"/>
        <w:spacing w:after="0"/>
        <w:contextualSpacing/>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14:paraId="10B5638A" w14:textId="77777777" w:rsidR="006941CF" w:rsidRPr="006941CF" w:rsidRDefault="006941CF" w:rsidP="006941CF">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14:paraId="19B858C3" w14:textId="77777777" w:rsidR="006941CF" w:rsidRPr="006941CF" w:rsidRDefault="006941CF" w:rsidP="006941CF">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6941CF">
        <w:rPr>
          <w:rFonts w:ascii="Times New Roman" w:eastAsia="Times New Roman" w:hAnsi="Times New Roman" w:cs="Times New Roman"/>
          <w:b/>
          <w:bCs/>
          <w:i/>
          <w:iCs/>
          <w:color w:val="000000"/>
          <w:sz w:val="24"/>
          <w:szCs w:val="24"/>
          <w:lang w:eastAsia="ru-RU"/>
        </w:rPr>
        <w:t>задачами</w:t>
      </w:r>
      <w:r w:rsidRPr="006941CF">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14:paraId="5031EA16"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14:paraId="25EE1F24"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14:paraId="3B2D770E"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морально-волевых качеств;</w:t>
      </w:r>
    </w:p>
    <w:p w14:paraId="5A3D18CB"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74ED133D"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14:paraId="4607EFCA"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14:paraId="3986F020"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08B6CA01"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14:paraId="67703BB0"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57AEB909" w14:textId="77777777" w:rsidR="006941CF" w:rsidRPr="006941CF" w:rsidRDefault="006941CF" w:rsidP="006941CF">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64FD6FE6"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14:paraId="69BABE64"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называть, описывать, раскрывать, объяснять:</w:t>
      </w:r>
    </w:p>
    <w:p w14:paraId="3C26FB7D"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14:paraId="3E8AB93C"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связь между спортом и военной деятельностью;</w:t>
      </w:r>
    </w:p>
    <w:p w14:paraId="6AF10FEE"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краткую мировую историю Олимпийских игр и олимпийского движения, историю развития олимпизма в России;</w:t>
      </w:r>
    </w:p>
    <w:p w14:paraId="3CFD1532"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54230331" w14:textId="77777777" w:rsidR="006941CF" w:rsidRPr="006941CF" w:rsidRDefault="006941CF" w:rsidP="006941CF">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14:paraId="5E3E5B7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14:paraId="19470CCB"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55C27C3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выбора упражнений для развития тех или иных двигательных качеств;</w:t>
      </w:r>
    </w:p>
    <w:p w14:paraId="212369B3"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регулирования физической нагрузки;</w:t>
      </w:r>
    </w:p>
    <w:p w14:paraId="669AC234"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14:paraId="5A193E59"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признаки крепкого здоровья, правильной осанки;</w:t>
      </w:r>
    </w:p>
    <w:p w14:paraId="1579C708"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14:paraId="7BD54A8E"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основные меры профилактики травматизма;</w:t>
      </w:r>
    </w:p>
    <w:p w14:paraId="409A22D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приёмы оказания доврачебной помощи при травмах;</w:t>
      </w:r>
    </w:p>
    <w:p w14:paraId="7436A83B"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14:paraId="6FE0C66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14:paraId="1D278D9F"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14:paraId="1170D585"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u w:val="single"/>
          <w:lang w:eastAsia="ru-RU"/>
        </w:rPr>
        <w:t>уметь:</w:t>
      </w:r>
    </w:p>
    <w:p w14:paraId="30BC111B"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14:paraId="39E8FEB8"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14:paraId="3A809E61"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физкультминуток;</w:t>
      </w:r>
    </w:p>
    <w:p w14:paraId="7348B84A"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выполнять упражнения дыхательной гимнастики, для концентрации внимания, </w:t>
      </w:r>
      <w:proofErr w:type="spellStart"/>
      <w:r w:rsidRPr="006941CF">
        <w:rPr>
          <w:rFonts w:ascii="Times New Roman" w:eastAsia="Times New Roman" w:hAnsi="Times New Roman" w:cs="Times New Roman"/>
          <w:color w:val="000000"/>
          <w:sz w:val="24"/>
          <w:szCs w:val="24"/>
          <w:lang w:eastAsia="ru-RU"/>
        </w:rPr>
        <w:t>психорегуляции</w:t>
      </w:r>
      <w:proofErr w:type="spellEnd"/>
      <w:r w:rsidRPr="006941CF">
        <w:rPr>
          <w:rFonts w:ascii="Times New Roman" w:eastAsia="Times New Roman" w:hAnsi="Times New Roman" w:cs="Times New Roman"/>
          <w:color w:val="000000"/>
          <w:sz w:val="24"/>
          <w:szCs w:val="24"/>
          <w:lang w:eastAsia="ru-RU"/>
        </w:rPr>
        <w:t>;</w:t>
      </w:r>
    </w:p>
    <w:p w14:paraId="47D2F2E8"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02BD8A39"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14:paraId="3C6C5B50"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14:paraId="23F7E528"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14:paraId="781EF8E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оказывать доврачебную помощь при травмах;</w:t>
      </w:r>
    </w:p>
    <w:p w14:paraId="573EEFA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247C0BAB"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14:paraId="45D87597"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14:paraId="1C23ECDC"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14:paraId="294286F2" w14:textId="77777777" w:rsidR="006941CF" w:rsidRPr="006941CF" w:rsidRDefault="006941CF" w:rsidP="006941CF">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14:paraId="783FAF47" w14:textId="77777777" w:rsidR="006941CF" w:rsidRPr="006941CF" w:rsidRDefault="006941CF" w:rsidP="006941CF">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Контрольно-измерительные материалы</w:t>
      </w:r>
    </w:p>
    <w:p w14:paraId="3E342DEE" w14:textId="77777777" w:rsidR="006941CF" w:rsidRPr="006941CF" w:rsidRDefault="006941CF" w:rsidP="006941CF">
      <w:pPr>
        <w:shd w:val="clear" w:color="auto" w:fill="FFFFFF"/>
        <w:spacing w:after="0" w:line="240" w:lineRule="auto"/>
        <w:ind w:firstLine="704"/>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w:t>
      </w:r>
      <w:r w:rsidRPr="006941CF">
        <w:rPr>
          <w:rFonts w:ascii="Times New Roman" w:eastAsia="Times New Roman" w:hAnsi="Times New Roman" w:cs="Times New Roman"/>
          <w:color w:val="000000"/>
          <w:sz w:val="24"/>
          <w:szCs w:val="24"/>
          <w:lang w:eastAsia="ru-RU"/>
        </w:rPr>
        <w:lastRenderedPageBreak/>
        <w:t>стимулировать активность подростка, интерес к занятиям физической культурой, желание улучшить собственный результат.</w:t>
      </w:r>
    </w:p>
    <w:p w14:paraId="72D2D61B" w14:textId="77777777" w:rsidR="006941CF" w:rsidRPr="006941CF" w:rsidRDefault="006941CF" w:rsidP="006941CF">
      <w:pPr>
        <w:shd w:val="clear" w:color="auto" w:fill="FFFFFF"/>
        <w:spacing w:after="0" w:line="240" w:lineRule="auto"/>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14:paraId="1D6CB110" w14:textId="77777777" w:rsidR="00821633" w:rsidRDefault="00821633" w:rsidP="006941CF">
      <w:pPr>
        <w:shd w:val="clear" w:color="auto" w:fill="FFFFFF"/>
        <w:spacing w:after="0" w:line="240" w:lineRule="auto"/>
        <w:ind w:left="962"/>
        <w:jc w:val="center"/>
        <w:rPr>
          <w:rFonts w:ascii="Times New Roman" w:eastAsia="Times New Roman" w:hAnsi="Times New Roman" w:cs="Times New Roman"/>
          <w:b/>
          <w:bCs/>
          <w:color w:val="000000"/>
          <w:sz w:val="24"/>
          <w:szCs w:val="24"/>
          <w:lang w:eastAsia="ru-RU"/>
        </w:rPr>
      </w:pPr>
    </w:p>
    <w:p w14:paraId="6DD171F9" w14:textId="77777777" w:rsidR="006941CF" w:rsidRPr="006941CF" w:rsidRDefault="006941CF" w:rsidP="006941CF">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6941CF" w:rsidRPr="006941CF" w14:paraId="448B6553" w14:textId="77777777" w:rsidTr="006941CF">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0E6262"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10612"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B2AA6B"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0A875"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Девушки</w:t>
            </w:r>
          </w:p>
        </w:tc>
      </w:tr>
      <w:tr w:rsidR="006941CF" w:rsidRPr="006941CF" w14:paraId="619285BE" w14:textId="77777777" w:rsidTr="006941CF">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AEC4E"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84D4B"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8A11BD"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D72AD2"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10,2</w:t>
            </w:r>
          </w:p>
        </w:tc>
      </w:tr>
      <w:tr w:rsidR="006941CF" w:rsidRPr="006941CF" w14:paraId="515E208F" w14:textId="77777777" w:rsidTr="006941CF">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1ABFE"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D008E4"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F1CF99"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5DFF8"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w:t>
            </w:r>
          </w:p>
        </w:tc>
      </w:tr>
      <w:tr w:rsidR="006941CF" w:rsidRPr="006941CF" w14:paraId="63301DA3" w14:textId="77777777" w:rsidTr="006941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13E458"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BC801"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4A582"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6E2937"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941CF" w:rsidRPr="006941CF" w14:paraId="7CC68BCE" w14:textId="77777777" w:rsidTr="006941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EDDD64"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5323BE"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EDE68"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F6FFF7"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165</w:t>
            </w:r>
          </w:p>
        </w:tc>
      </w:tr>
      <w:tr w:rsidR="006941CF" w:rsidRPr="006941CF" w14:paraId="12A08FB6" w14:textId="77777777" w:rsidTr="006941CF">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E5F63"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CE350D"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D616A2"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2EEF56"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24</w:t>
            </w:r>
          </w:p>
        </w:tc>
      </w:tr>
      <w:tr w:rsidR="006941CF" w:rsidRPr="006941CF" w14:paraId="5F1775EA" w14:textId="77777777" w:rsidTr="006941CF">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B5E7F3"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01CE9"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B1E2FF"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E2DFF"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17.20</w:t>
            </w:r>
          </w:p>
        </w:tc>
      </w:tr>
      <w:tr w:rsidR="006941CF" w:rsidRPr="006941CF" w14:paraId="34B9956C" w14:textId="77777777" w:rsidTr="006941CF">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136987"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41983"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139CA4"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D288D"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21.0</w:t>
            </w:r>
          </w:p>
        </w:tc>
      </w:tr>
      <w:tr w:rsidR="006941CF" w:rsidRPr="006941CF" w14:paraId="581812E5" w14:textId="77777777" w:rsidTr="006941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A60ECD"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929BA6"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A0C97"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71DC2B"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941CF" w:rsidRPr="006941CF" w14:paraId="59C66AFA" w14:textId="77777777" w:rsidTr="006941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99BAA7"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9A5BE1"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C39DF4"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8F83F6"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5.40</w:t>
            </w:r>
          </w:p>
        </w:tc>
      </w:tr>
      <w:tr w:rsidR="006941CF" w:rsidRPr="006941CF" w14:paraId="51CBA425" w14:textId="77777777" w:rsidTr="006941CF">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02E744"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EEB81"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4D787F"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488A8"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w:t>
            </w:r>
          </w:p>
        </w:tc>
      </w:tr>
      <w:tr w:rsidR="006941CF" w:rsidRPr="006941CF" w14:paraId="17F4DEAD" w14:textId="77777777" w:rsidTr="006941CF">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4F6E3" w14:textId="77777777" w:rsidR="006941CF" w:rsidRPr="006941CF" w:rsidRDefault="006941CF" w:rsidP="006941CF">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014F8"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1131E8"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B45384" w14:textId="77777777" w:rsidR="006941CF" w:rsidRPr="006941CF" w:rsidRDefault="006941CF" w:rsidP="006941CF">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8,8</w:t>
            </w:r>
          </w:p>
        </w:tc>
      </w:tr>
    </w:tbl>
    <w:p w14:paraId="280F3FA8"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C09DB55" w14:textId="77777777" w:rsidR="006941CF" w:rsidRPr="006941CF" w:rsidRDefault="006941CF" w:rsidP="006941CF">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 xml:space="preserve">                                                              Контроль уровня обученности.</w:t>
      </w:r>
    </w:p>
    <w:p w14:paraId="51303AC6" w14:textId="77777777" w:rsidR="006941CF" w:rsidRPr="006941CF" w:rsidRDefault="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424B912D" w14:textId="77777777" w:rsidR="006941CF" w:rsidRPr="006941CF" w:rsidRDefault="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Общая оценка успеваемости </w:t>
      </w:r>
      <w:r w:rsidRPr="006941CF">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680D3D9E" w14:textId="77777777" w:rsidR="006941CF" w:rsidRPr="006941CF" w:rsidRDefault="006941CF" w:rsidP="006941CF">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Оценка успеваемости за учебный год </w:t>
      </w:r>
      <w:r w:rsidRPr="006941CF">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5F01C12B" w14:textId="77777777" w:rsidR="006941CF" w:rsidRPr="006941CF" w:rsidRDefault="006941CF" w:rsidP="006941CF">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Критерии оценивания подготовленности учащихся</w:t>
      </w:r>
    </w:p>
    <w:p w14:paraId="615C889A" w14:textId="77777777" w:rsidR="006941CF" w:rsidRPr="006941CF" w:rsidRDefault="006941CF" w:rsidP="006941CF">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 физической культуре</w:t>
      </w:r>
    </w:p>
    <w:p w14:paraId="35F1710F" w14:textId="77777777" w:rsidR="006941CF" w:rsidRPr="006941CF" w:rsidRDefault="006941CF" w:rsidP="006941CF">
      <w:pPr>
        <w:shd w:val="clear" w:color="auto" w:fill="FFFFFF"/>
        <w:spacing w:after="0" w:line="240" w:lineRule="auto"/>
        <w:ind w:right="246"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6941CF">
        <w:rPr>
          <w:rFonts w:ascii="Times New Roman" w:eastAsia="Times New Roman" w:hAnsi="Times New Roman" w:cs="Times New Roman"/>
          <w:i/>
          <w:iCs/>
          <w:color w:val="000000"/>
          <w:sz w:val="24"/>
          <w:szCs w:val="24"/>
          <w:lang w:eastAsia="ru-RU"/>
        </w:rPr>
        <w:t>Качественные критерии успеваемости </w:t>
      </w:r>
      <w:r w:rsidRPr="006941CF">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0A8B229F" w14:textId="77777777" w:rsidR="006941CF" w:rsidRPr="006941CF" w:rsidRDefault="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Количественные критерии успеваемости </w:t>
      </w:r>
      <w:r w:rsidRPr="006941CF">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16BBDCE5" w14:textId="77777777" w:rsidR="006941CF" w:rsidRPr="006941CF" w:rsidRDefault="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4015FA55" w14:textId="77777777" w:rsidR="006941CF" w:rsidRPr="006941CF" w:rsidRDefault="006941CF" w:rsidP="006941CF">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2631711D"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1CD1E08"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505F119"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FFF1DE8"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2B0E3E"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CE4CDF" w14:textId="77777777" w:rsidR="006941CF" w:rsidRPr="006941CF" w:rsidRDefault="006941CF" w:rsidP="006941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67D383"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14:paraId="662A33E3"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C15697F"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C7D2BC4"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904D725"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9BE7138"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A0A55D2"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98B4961"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F8B043F"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32EE863"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995EF69"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80E79FF"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E6AE003"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520ABA7"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14:paraId="61661A54"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50D019A"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F0338CC"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9A6F1BB"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4946414"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BD0489A"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07E2704"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2ABB3F2"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0232F8A"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0E3BF2A"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C2975D1"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D999850"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874F02E"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92EFA9D"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A513412"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8478AF9"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BAB7CFF"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CE73D4C"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E274D6C"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4D206A6"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855BCB0"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C34701F"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2BE3A57" w14:textId="77777777" w:rsidR="006941CF" w:rsidRPr="006941CF"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6D0F6B8" w14:textId="77777777" w:rsidR="00821633" w:rsidRDefault="006941CF"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14:paraId="0995C5E4" w14:textId="77777777" w:rsidR="00821633" w:rsidRDefault="00821633"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1D57586" w14:textId="77777777" w:rsidR="00821633" w:rsidRDefault="00821633" w:rsidP="006941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50A6A47" w14:textId="77777777" w:rsidR="006941CF" w:rsidRPr="006941CF" w:rsidRDefault="006941CF" w:rsidP="006941CF">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14:paraId="7B9BDC0A" w14:textId="77777777" w:rsidR="006941CF" w:rsidRPr="006941CF" w:rsidRDefault="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14:paraId="255558F5"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здоровом теле — здоровый дух.</w:t>
      </w:r>
    </w:p>
    <w:p w14:paraId="56426314"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Олимпийские игры древности.</w:t>
      </w:r>
    </w:p>
    <w:p w14:paraId="4BDFD952"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Физическое развитие человека.</w:t>
      </w:r>
    </w:p>
    <w:p w14:paraId="65A0FD92"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6C2CC19F"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0C0CED12"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66EF8C33"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0EE2775E"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210A07C6"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Если хочешь быть здоров — закаляйся.</w:t>
      </w:r>
    </w:p>
    <w:p w14:paraId="18D8FA5E"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14:paraId="5709ADE8" w14:textId="77777777" w:rsidR="006941CF" w:rsidRPr="006941CF" w:rsidRDefault="006941CF" w:rsidP="006941CF">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моей семье.</w:t>
      </w:r>
    </w:p>
    <w:p w14:paraId="29617B3E" w14:textId="77777777" w:rsidR="006941CF" w:rsidRPr="006941CF" w:rsidRDefault="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14:paraId="1BC1CAD3"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w:t>
      </w:r>
    </w:p>
    <w:p w14:paraId="748EB732"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 необходимость для человека.</w:t>
      </w:r>
    </w:p>
    <w:p w14:paraId="2217025C"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14:paraId="67C24D60"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241F406E"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5DF78CA8"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7CDBFAEB"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1E360D2C"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1AA417F2"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14:paraId="243752EB" w14:textId="77777777" w:rsidR="006941CF" w:rsidRPr="006941CF" w:rsidRDefault="006941CF" w:rsidP="006941CF">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Развиваем  коллективизм с помощью спортивных игр.</w:t>
      </w:r>
    </w:p>
    <w:p w14:paraId="7974B717" w14:textId="77777777" w:rsidR="006941CF" w:rsidRPr="006941CF" w:rsidRDefault="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14:paraId="0DA0F6A1"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Олимпийское движение в России. Олимпийцы Зауралья.</w:t>
      </w:r>
    </w:p>
    <w:p w14:paraId="732228F8"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Особенности выполнения двигательных действий.</w:t>
      </w:r>
    </w:p>
    <w:p w14:paraId="008AB1ED"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63D88013"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03B654D7"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14:paraId="04E16552"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нарушения зрения.</w:t>
      </w:r>
    </w:p>
    <w:p w14:paraId="55F8AA84"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нарушений осанки.</w:t>
      </w:r>
    </w:p>
    <w:p w14:paraId="3FB27ED7"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плоскостопия.</w:t>
      </w:r>
    </w:p>
    <w:p w14:paraId="3DB8E5BB" w14:textId="77777777" w:rsidR="006941CF" w:rsidRPr="006941CF" w:rsidRDefault="006941CF" w:rsidP="006941CF">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коллективизма с помощью спортивных игр.</w:t>
      </w:r>
    </w:p>
    <w:p w14:paraId="795218C9" w14:textId="77777777" w:rsidR="006941CF" w:rsidRPr="006941CF" w:rsidRDefault="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14:paraId="5D8DDFC3"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14:paraId="26CE28B6"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14:paraId="4DFCA509"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Оказания первой помощи при обморожениях.</w:t>
      </w:r>
    </w:p>
    <w:p w14:paraId="705418B8"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14:paraId="65452B80"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Утренняя гимнастика – залог бодрости.</w:t>
      </w:r>
    </w:p>
    <w:p w14:paraId="29A2B3A1"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14:paraId="61D1F111"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Подвижные игры – активный отдых.</w:t>
      </w:r>
    </w:p>
    <w:p w14:paraId="4E1A0140" w14:textId="77777777" w:rsidR="006941CF" w:rsidRPr="006941CF" w:rsidRDefault="006941CF" w:rsidP="006941CF">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Жестикуляция судей.</w:t>
      </w:r>
    </w:p>
    <w:p w14:paraId="56AED98D" w14:textId="77777777" w:rsidR="006941CF" w:rsidRPr="006941CF" w:rsidRDefault="006941CF" w:rsidP="006941CF">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14:paraId="0CDCE63E"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Психические процессы в обучении двигательным действиям.</w:t>
      </w:r>
    </w:p>
    <w:p w14:paraId="1179A135"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Адаптивная физкультура.</w:t>
      </w:r>
    </w:p>
    <w:p w14:paraId="022A2914"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14:paraId="267687EF"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Спортсмены нашего города.</w:t>
      </w:r>
    </w:p>
    <w:p w14:paraId="2C49A0FD"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Мы молодежь выбираем ЗОЖ.</w:t>
      </w:r>
    </w:p>
    <w:p w14:paraId="1FB1C721"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Как повысить физическую подготовленность.</w:t>
      </w:r>
    </w:p>
    <w:p w14:paraId="0230FFD4"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Атлетическая гимнастика – сила мускул.</w:t>
      </w:r>
    </w:p>
    <w:p w14:paraId="2CD31C64" w14:textId="77777777" w:rsidR="006941CF" w:rsidRPr="006941CF" w:rsidRDefault="006941CF" w:rsidP="006941CF">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14:paraId="39F500E5" w14:textId="77777777" w:rsidR="006941CF" w:rsidRPr="006941CF" w:rsidRDefault="006941CF" w:rsidP="006941CF">
      <w:pPr>
        <w:spacing w:after="0"/>
        <w:rPr>
          <w:sz w:val="20"/>
          <w:szCs w:val="20"/>
        </w:rPr>
      </w:pPr>
    </w:p>
    <w:p w14:paraId="07303680" w14:textId="77777777" w:rsidR="006941CF" w:rsidRDefault="006941CF" w:rsidP="00596ECF">
      <w:pPr>
        <w:jc w:val="center"/>
        <w:rPr>
          <w:rFonts w:ascii="Times New Roman" w:hAnsi="Times New Roman" w:cs="Times New Roman"/>
          <w:b/>
          <w:sz w:val="28"/>
          <w:szCs w:val="28"/>
        </w:rPr>
      </w:pPr>
    </w:p>
    <w:p w14:paraId="5FA76FCA" w14:textId="77777777" w:rsidR="006941CF" w:rsidRDefault="006941CF" w:rsidP="00596ECF">
      <w:pPr>
        <w:jc w:val="center"/>
        <w:rPr>
          <w:rFonts w:ascii="Times New Roman" w:hAnsi="Times New Roman" w:cs="Times New Roman"/>
          <w:b/>
          <w:sz w:val="28"/>
          <w:szCs w:val="28"/>
        </w:rPr>
      </w:pPr>
    </w:p>
    <w:p w14:paraId="3578876D" w14:textId="77777777" w:rsidR="006941CF" w:rsidRDefault="006941CF" w:rsidP="00596ECF">
      <w:pPr>
        <w:jc w:val="center"/>
        <w:rPr>
          <w:rFonts w:ascii="Times New Roman" w:hAnsi="Times New Roman" w:cs="Times New Roman"/>
          <w:b/>
          <w:sz w:val="28"/>
          <w:szCs w:val="28"/>
        </w:rPr>
      </w:pPr>
    </w:p>
    <w:p w14:paraId="6BF041C7" w14:textId="77777777" w:rsidR="006941CF" w:rsidRDefault="006941CF" w:rsidP="00596ECF">
      <w:pPr>
        <w:jc w:val="center"/>
        <w:rPr>
          <w:rFonts w:ascii="Times New Roman" w:hAnsi="Times New Roman" w:cs="Times New Roman"/>
          <w:b/>
          <w:sz w:val="28"/>
          <w:szCs w:val="28"/>
        </w:rPr>
      </w:pPr>
    </w:p>
    <w:p w14:paraId="7B185FAF" w14:textId="77777777" w:rsidR="006941CF" w:rsidRDefault="006941CF" w:rsidP="00596ECF">
      <w:pPr>
        <w:jc w:val="center"/>
        <w:rPr>
          <w:rFonts w:ascii="Times New Roman" w:hAnsi="Times New Roman" w:cs="Times New Roman"/>
          <w:b/>
          <w:sz w:val="28"/>
          <w:szCs w:val="28"/>
        </w:rPr>
      </w:pPr>
    </w:p>
    <w:p w14:paraId="711BA818" w14:textId="77777777" w:rsidR="006941CF" w:rsidRDefault="006941CF" w:rsidP="00596ECF">
      <w:pPr>
        <w:jc w:val="center"/>
        <w:rPr>
          <w:rFonts w:ascii="Times New Roman" w:hAnsi="Times New Roman" w:cs="Times New Roman"/>
          <w:b/>
          <w:sz w:val="28"/>
          <w:szCs w:val="28"/>
        </w:rPr>
      </w:pPr>
    </w:p>
    <w:p w14:paraId="4D0C93BC" w14:textId="77777777" w:rsidR="006941CF" w:rsidRDefault="006941CF" w:rsidP="00596ECF">
      <w:pPr>
        <w:jc w:val="center"/>
        <w:rPr>
          <w:rFonts w:ascii="Times New Roman" w:hAnsi="Times New Roman" w:cs="Times New Roman"/>
          <w:b/>
          <w:sz w:val="28"/>
          <w:szCs w:val="28"/>
        </w:rPr>
      </w:pPr>
    </w:p>
    <w:p w14:paraId="768C663D" w14:textId="77777777" w:rsidR="006941CF" w:rsidRDefault="006941CF" w:rsidP="00596ECF">
      <w:pPr>
        <w:jc w:val="center"/>
        <w:rPr>
          <w:rFonts w:ascii="Times New Roman" w:hAnsi="Times New Roman" w:cs="Times New Roman"/>
          <w:b/>
          <w:sz w:val="28"/>
          <w:szCs w:val="28"/>
        </w:rPr>
      </w:pPr>
    </w:p>
    <w:p w14:paraId="033B354A" w14:textId="77777777" w:rsidR="006941CF" w:rsidRDefault="006941CF" w:rsidP="00596ECF">
      <w:pPr>
        <w:jc w:val="center"/>
        <w:rPr>
          <w:rFonts w:ascii="Times New Roman" w:hAnsi="Times New Roman" w:cs="Times New Roman"/>
          <w:b/>
          <w:sz w:val="28"/>
          <w:szCs w:val="28"/>
        </w:rPr>
      </w:pPr>
    </w:p>
    <w:p w14:paraId="11780691" w14:textId="77777777" w:rsidR="006941CF" w:rsidRDefault="006941CF" w:rsidP="00596ECF">
      <w:pPr>
        <w:jc w:val="center"/>
        <w:rPr>
          <w:rFonts w:ascii="Times New Roman" w:hAnsi="Times New Roman" w:cs="Times New Roman"/>
          <w:b/>
          <w:sz w:val="28"/>
          <w:szCs w:val="28"/>
        </w:rPr>
      </w:pPr>
    </w:p>
    <w:p w14:paraId="44A0A25F" w14:textId="77777777" w:rsidR="006941CF" w:rsidRDefault="006941CF" w:rsidP="00596ECF">
      <w:pPr>
        <w:jc w:val="center"/>
        <w:rPr>
          <w:rFonts w:ascii="Times New Roman" w:hAnsi="Times New Roman" w:cs="Times New Roman"/>
          <w:b/>
          <w:sz w:val="28"/>
          <w:szCs w:val="28"/>
        </w:rPr>
      </w:pPr>
    </w:p>
    <w:p w14:paraId="6182021B" w14:textId="77777777" w:rsidR="006941CF" w:rsidRDefault="006941CF" w:rsidP="00596ECF">
      <w:pPr>
        <w:jc w:val="center"/>
        <w:rPr>
          <w:rFonts w:ascii="Times New Roman" w:hAnsi="Times New Roman" w:cs="Times New Roman"/>
          <w:b/>
          <w:sz w:val="28"/>
          <w:szCs w:val="28"/>
        </w:rPr>
      </w:pPr>
    </w:p>
    <w:p w14:paraId="5397BFB7" w14:textId="77777777" w:rsidR="006941CF" w:rsidRDefault="006941CF" w:rsidP="00596ECF">
      <w:pPr>
        <w:jc w:val="center"/>
        <w:rPr>
          <w:rFonts w:ascii="Times New Roman" w:hAnsi="Times New Roman" w:cs="Times New Roman"/>
          <w:b/>
          <w:sz w:val="28"/>
          <w:szCs w:val="28"/>
        </w:rPr>
      </w:pPr>
    </w:p>
    <w:p w14:paraId="7FA2BD9F" w14:textId="77777777" w:rsidR="006941CF" w:rsidRDefault="006941CF" w:rsidP="00596ECF">
      <w:pPr>
        <w:jc w:val="center"/>
        <w:rPr>
          <w:rFonts w:ascii="Times New Roman" w:hAnsi="Times New Roman" w:cs="Times New Roman"/>
          <w:b/>
          <w:sz w:val="28"/>
          <w:szCs w:val="28"/>
        </w:rPr>
      </w:pPr>
    </w:p>
    <w:p w14:paraId="21517D6A" w14:textId="77777777" w:rsidR="006941CF" w:rsidRDefault="006941CF" w:rsidP="00596ECF">
      <w:pPr>
        <w:jc w:val="center"/>
        <w:rPr>
          <w:rFonts w:ascii="Times New Roman" w:hAnsi="Times New Roman" w:cs="Times New Roman"/>
          <w:b/>
          <w:sz w:val="28"/>
          <w:szCs w:val="28"/>
        </w:rPr>
      </w:pPr>
    </w:p>
    <w:p w14:paraId="4E4520B3" w14:textId="77777777" w:rsidR="006941CF" w:rsidRDefault="006941CF" w:rsidP="00596ECF">
      <w:pPr>
        <w:jc w:val="center"/>
        <w:rPr>
          <w:rFonts w:ascii="Times New Roman" w:hAnsi="Times New Roman" w:cs="Times New Roman"/>
          <w:b/>
          <w:sz w:val="28"/>
          <w:szCs w:val="28"/>
        </w:rPr>
      </w:pPr>
    </w:p>
    <w:p w14:paraId="4D046106" w14:textId="77777777" w:rsidR="006941CF" w:rsidRDefault="006941CF" w:rsidP="00596ECF">
      <w:pPr>
        <w:jc w:val="center"/>
        <w:rPr>
          <w:rFonts w:ascii="Times New Roman" w:hAnsi="Times New Roman" w:cs="Times New Roman"/>
          <w:b/>
          <w:sz w:val="28"/>
          <w:szCs w:val="28"/>
        </w:rPr>
      </w:pPr>
    </w:p>
    <w:p w14:paraId="3C0AEF88" w14:textId="77777777" w:rsidR="006941CF" w:rsidRDefault="006941CF" w:rsidP="00596ECF">
      <w:pPr>
        <w:jc w:val="center"/>
        <w:rPr>
          <w:rFonts w:ascii="Times New Roman" w:hAnsi="Times New Roman" w:cs="Times New Roman"/>
          <w:b/>
          <w:sz w:val="28"/>
          <w:szCs w:val="28"/>
        </w:rPr>
      </w:pPr>
    </w:p>
    <w:p w14:paraId="0A9411C5" w14:textId="77777777" w:rsidR="006941CF" w:rsidRDefault="006941CF" w:rsidP="00596ECF">
      <w:pPr>
        <w:jc w:val="center"/>
        <w:rPr>
          <w:rFonts w:ascii="Times New Roman" w:hAnsi="Times New Roman" w:cs="Times New Roman"/>
          <w:b/>
          <w:sz w:val="28"/>
          <w:szCs w:val="28"/>
        </w:rPr>
      </w:pPr>
    </w:p>
    <w:p w14:paraId="6D7A727A" w14:textId="77777777" w:rsidR="006941CF" w:rsidRDefault="006941CF" w:rsidP="00596ECF">
      <w:pPr>
        <w:jc w:val="center"/>
        <w:rPr>
          <w:rFonts w:ascii="Times New Roman" w:hAnsi="Times New Roman" w:cs="Times New Roman"/>
          <w:b/>
          <w:sz w:val="28"/>
          <w:szCs w:val="28"/>
        </w:rPr>
      </w:pPr>
    </w:p>
    <w:p w14:paraId="0D86B034" w14:textId="77777777" w:rsidR="006941CF" w:rsidRDefault="006941CF" w:rsidP="00596ECF">
      <w:pPr>
        <w:jc w:val="center"/>
        <w:rPr>
          <w:rFonts w:ascii="Times New Roman" w:hAnsi="Times New Roman" w:cs="Times New Roman"/>
          <w:b/>
          <w:sz w:val="28"/>
          <w:szCs w:val="28"/>
        </w:rPr>
      </w:pPr>
    </w:p>
    <w:p w14:paraId="0322745D" w14:textId="77777777" w:rsidR="006941CF" w:rsidRDefault="006941CF" w:rsidP="00596ECF">
      <w:pPr>
        <w:jc w:val="center"/>
        <w:rPr>
          <w:rFonts w:ascii="Times New Roman" w:hAnsi="Times New Roman" w:cs="Times New Roman"/>
          <w:b/>
          <w:sz w:val="28"/>
          <w:szCs w:val="28"/>
        </w:rPr>
      </w:pPr>
    </w:p>
    <w:p w14:paraId="5BD6D379" w14:textId="77777777" w:rsidR="00821633" w:rsidRDefault="00821633" w:rsidP="00596ECF">
      <w:pPr>
        <w:jc w:val="center"/>
        <w:rPr>
          <w:rFonts w:ascii="Times New Roman" w:hAnsi="Times New Roman" w:cs="Times New Roman"/>
          <w:b/>
          <w:sz w:val="28"/>
          <w:szCs w:val="28"/>
        </w:rPr>
      </w:pPr>
    </w:p>
    <w:p w14:paraId="5B7BB1EF" w14:textId="77777777" w:rsidR="00821633" w:rsidRDefault="00821633" w:rsidP="00596ECF">
      <w:pPr>
        <w:jc w:val="center"/>
        <w:rPr>
          <w:rFonts w:ascii="Times New Roman" w:hAnsi="Times New Roman" w:cs="Times New Roman"/>
          <w:b/>
          <w:sz w:val="28"/>
          <w:szCs w:val="28"/>
        </w:rPr>
      </w:pPr>
    </w:p>
    <w:p w14:paraId="3365FAA9" w14:textId="77777777" w:rsidR="004810B1" w:rsidRPr="007A2186" w:rsidRDefault="004810B1" w:rsidP="00596ECF">
      <w:pPr>
        <w:jc w:val="center"/>
      </w:pPr>
      <w:r>
        <w:rPr>
          <w:rFonts w:ascii="Times New Roman" w:hAnsi="Times New Roman" w:cs="Times New Roman"/>
          <w:b/>
          <w:sz w:val="28"/>
          <w:szCs w:val="28"/>
        </w:rPr>
        <w:t>К</w:t>
      </w:r>
      <w:r w:rsidRPr="004F4B03">
        <w:rPr>
          <w:rFonts w:ascii="Times New Roman" w:hAnsi="Times New Roman" w:cs="Times New Roman"/>
          <w:b/>
          <w:sz w:val="28"/>
          <w:szCs w:val="28"/>
        </w:rPr>
        <w:t>аленд</w:t>
      </w:r>
      <w:r>
        <w:rPr>
          <w:rFonts w:ascii="Times New Roman" w:hAnsi="Times New Roman" w:cs="Times New Roman"/>
          <w:b/>
          <w:sz w:val="28"/>
          <w:szCs w:val="28"/>
        </w:rPr>
        <w:t>арно-тематическое планирование 6</w:t>
      </w:r>
      <w:r w:rsidRPr="004F4B03">
        <w:rPr>
          <w:rFonts w:ascii="Times New Roman" w:hAnsi="Times New Roman" w:cs="Times New Roman"/>
          <w:b/>
          <w:sz w:val="28"/>
          <w:szCs w:val="28"/>
        </w:rPr>
        <w:t xml:space="preserve"> класс</w:t>
      </w:r>
    </w:p>
    <w:tbl>
      <w:tblPr>
        <w:tblpPr w:leftFromText="180" w:rightFromText="180" w:horzAnchor="page" w:tblpX="492" w:tblpY="765"/>
        <w:tblW w:w="11307" w:type="dxa"/>
        <w:tblCellSpacing w:w="15" w:type="dxa"/>
        <w:tblBorders>
          <w:top w:val="single" w:sz="6" w:space="0" w:color="auto"/>
          <w:left w:val="single" w:sz="6"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861"/>
        <w:gridCol w:w="973"/>
        <w:gridCol w:w="2571"/>
        <w:gridCol w:w="2456"/>
        <w:gridCol w:w="3155"/>
        <w:gridCol w:w="1291"/>
      </w:tblGrid>
      <w:tr w:rsidR="004810B1" w:rsidRPr="003F4E86" w14:paraId="522DF94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4E014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lastRenderedPageBreak/>
              <w:t>п/№</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930EF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 урока</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B26A0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Наименование разделов и тем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9A8D3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Тип</w:t>
            </w:r>
            <w:r>
              <w:rPr>
                <w:rFonts w:ascii="Times New Roman" w:eastAsia="Times New Roman" w:hAnsi="Times New Roman" w:cs="Times New Roman"/>
                <w:b/>
                <w:bCs/>
                <w:sz w:val="24"/>
                <w:szCs w:val="24"/>
                <w:lang w:eastAsia="ru-RU"/>
              </w:rPr>
              <w:t xml:space="preserve"> </w:t>
            </w:r>
            <w:r w:rsidRPr="003F4E86">
              <w:rPr>
                <w:rFonts w:ascii="Times New Roman" w:eastAsia="Times New Roman" w:hAnsi="Times New Roman" w:cs="Times New Roman"/>
                <w:b/>
                <w:bCs/>
                <w:sz w:val="24"/>
                <w:szCs w:val="24"/>
                <w:lang w:eastAsia="ru-RU"/>
              </w:rPr>
              <w:t>урока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2989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Элементы содержания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925E0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Кол-во часов</w:t>
            </w:r>
          </w:p>
        </w:tc>
      </w:tr>
      <w:tr w:rsidR="004810B1" w:rsidRPr="003F4E86" w14:paraId="71D4BE9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C0DE4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1B25B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E8225C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1F1519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r>
      <w:tr w:rsidR="004810B1" w:rsidRPr="003F4E86" w14:paraId="29F01C9D"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A0766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EC303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F02175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E46B73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810B1" w:rsidRPr="003F4E86" w14:paraId="4A0DC590"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B86864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DA4A6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662285" w14:textId="77777777" w:rsidR="004810B1" w:rsidRPr="00FB74D1" w:rsidRDefault="004810B1" w:rsidP="002556AE">
            <w:pPr>
              <w:autoSpaceDE w:val="0"/>
              <w:autoSpaceDN w:val="0"/>
              <w:adjustRightInd w:val="0"/>
              <w:spacing w:after="0" w:line="240" w:lineRule="auto"/>
              <w:rPr>
                <w:rFonts w:ascii="Times New Roman" w:hAnsi="Times New Roman" w:cs="Times New Roman"/>
                <w:bCs/>
                <w:sz w:val="24"/>
                <w:szCs w:val="24"/>
              </w:rPr>
            </w:pPr>
            <w:r w:rsidRPr="003F4E86">
              <w:rPr>
                <w:rFonts w:ascii="Times New Roman" w:eastAsia="Times New Roman" w:hAnsi="Times New Roman" w:cs="Times New Roman"/>
                <w:sz w:val="24"/>
                <w:szCs w:val="24"/>
                <w:lang w:eastAsia="ru-RU"/>
              </w:rPr>
              <w:t xml:space="preserve">Техника безопасности во время занятий на спортплощадке. </w:t>
            </w:r>
          </w:p>
          <w:p w14:paraId="584729F2" w14:textId="77777777" w:rsidR="004810B1" w:rsidRPr="00FB74D1" w:rsidRDefault="004810B1" w:rsidP="002556AE">
            <w:pPr>
              <w:autoSpaceDE w:val="0"/>
              <w:autoSpaceDN w:val="0"/>
              <w:adjustRightInd w:val="0"/>
              <w:spacing w:after="0" w:line="240" w:lineRule="auto"/>
              <w:rPr>
                <w:rFonts w:ascii="Times New Roman" w:hAnsi="Times New Roman" w:cs="Times New Roman"/>
                <w:bCs/>
                <w:sz w:val="24"/>
                <w:szCs w:val="24"/>
              </w:rPr>
            </w:pPr>
            <w:r w:rsidRPr="00FB74D1">
              <w:rPr>
                <w:rFonts w:ascii="Times New Roman" w:hAnsi="Times New Roman" w:cs="Times New Roman"/>
                <w:bCs/>
                <w:sz w:val="24"/>
                <w:szCs w:val="24"/>
              </w:rPr>
              <w:t>Бег с</w:t>
            </w:r>
          </w:p>
          <w:p w14:paraId="3D211CC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FB74D1">
              <w:rPr>
                <w:rFonts w:ascii="Times New Roman" w:hAnsi="Times New Roman" w:cs="Times New Roman"/>
                <w:bCs/>
                <w:sz w:val="24"/>
                <w:szCs w:val="24"/>
              </w:rPr>
              <w:t>максимальной скоростью до 50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58EAE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038BB79" w14:textId="77777777" w:rsidR="004810B1"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на спортплощадке. Повторить старт с опорой на одну руку. Бег до 2 мин.</w:t>
            </w:r>
          </w:p>
          <w:p w14:paraId="1B7CC7BB" w14:textId="77777777" w:rsidR="004810B1" w:rsidRPr="00FB74D1" w:rsidRDefault="004810B1" w:rsidP="002556AE">
            <w:pPr>
              <w:autoSpaceDE w:val="0"/>
              <w:autoSpaceDN w:val="0"/>
              <w:adjustRightInd w:val="0"/>
              <w:spacing w:after="0" w:line="240" w:lineRule="auto"/>
              <w:rPr>
                <w:rFonts w:ascii="Times New Roman" w:hAnsi="Times New Roman" w:cs="Times New Roman"/>
                <w:bCs/>
                <w:sz w:val="24"/>
                <w:szCs w:val="24"/>
              </w:rPr>
            </w:pPr>
            <w:r w:rsidRPr="00FB74D1">
              <w:rPr>
                <w:rFonts w:ascii="Times New Roman" w:hAnsi="Times New Roman" w:cs="Times New Roman"/>
                <w:bCs/>
                <w:sz w:val="24"/>
                <w:szCs w:val="24"/>
              </w:rPr>
              <w:t>Понятие об утомлении и</w:t>
            </w:r>
          </w:p>
          <w:p w14:paraId="1D07224F" w14:textId="77777777" w:rsidR="004810B1" w:rsidRDefault="004810B1" w:rsidP="002556AE">
            <w:pPr>
              <w:spacing w:after="0" w:line="240" w:lineRule="auto"/>
              <w:rPr>
                <w:rFonts w:ascii="Times New Roman" w:eastAsia="Times New Roman" w:hAnsi="Times New Roman" w:cs="Times New Roman"/>
                <w:sz w:val="24"/>
                <w:szCs w:val="24"/>
                <w:lang w:eastAsia="ru-RU"/>
              </w:rPr>
            </w:pPr>
            <w:r w:rsidRPr="00FB74D1">
              <w:rPr>
                <w:rFonts w:ascii="Times New Roman" w:hAnsi="Times New Roman" w:cs="Times New Roman"/>
                <w:bCs/>
                <w:sz w:val="24"/>
                <w:szCs w:val="24"/>
              </w:rPr>
              <w:t>переутомлении.</w:t>
            </w:r>
          </w:p>
          <w:p w14:paraId="35BBFC9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7D679D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18ECD9A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60FA9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C79F4B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AE722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Низкий старт. Старт с опорой на одну руку.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5E92F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39FD0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технике низкого старта. Повторить старт с опорой на одну руку.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ACDED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989AB49"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165F04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EC0624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8759B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Бег 30 м с высокого старта. Бег до 3мин в мед</w:t>
            </w:r>
            <w:r>
              <w:rPr>
                <w:rFonts w:ascii="Times New Roman" w:eastAsia="Times New Roman" w:hAnsi="Times New Roman" w:cs="Times New Roman"/>
                <w:sz w:val="24"/>
                <w:szCs w:val="24"/>
                <w:lang w:eastAsia="ru-RU"/>
              </w:rPr>
              <w:t>ленном темпе с ускорением до 60</w:t>
            </w:r>
            <w:r w:rsidRPr="003F4E86">
              <w:rPr>
                <w:rFonts w:ascii="Times New Roman" w:eastAsia="Times New Roman" w:hAnsi="Times New Roman" w:cs="Times New Roman"/>
                <w:sz w:val="24"/>
                <w:szCs w:val="24"/>
                <w:lang w:eastAsia="ru-RU"/>
              </w:rPr>
              <w:t>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89C17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CF88A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технику низкого старта. Бег 30 м с высокого старта. Бег до 3мин в мед</w:t>
            </w:r>
            <w:r>
              <w:rPr>
                <w:rFonts w:ascii="Times New Roman" w:eastAsia="Times New Roman" w:hAnsi="Times New Roman" w:cs="Times New Roman"/>
                <w:sz w:val="24"/>
                <w:szCs w:val="24"/>
                <w:lang w:eastAsia="ru-RU"/>
              </w:rPr>
              <w:t>ленном темпе с ускорением до 60</w:t>
            </w:r>
            <w:r w:rsidRPr="003F4E86">
              <w:rPr>
                <w:rFonts w:ascii="Times New Roman" w:eastAsia="Times New Roman" w:hAnsi="Times New Roman" w:cs="Times New Roman"/>
                <w:sz w:val="24"/>
                <w:szCs w:val="24"/>
                <w:lang w:eastAsia="ru-RU"/>
              </w:rPr>
              <w:t>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B994A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1E9CA84"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7CBB5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2C4F8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3F2B93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Прыжки в длину </w:t>
            </w:r>
            <w:r>
              <w:rPr>
                <w:rFonts w:ascii="Times New Roman" w:eastAsia="Times New Roman" w:hAnsi="Times New Roman" w:cs="Times New Roman"/>
                <w:sz w:val="24"/>
                <w:szCs w:val="24"/>
                <w:lang w:eastAsia="ru-RU"/>
              </w:rPr>
              <w:t>с разбега, способом согнув ноги. Бег до1.5</w:t>
            </w:r>
            <w:r w:rsidRPr="003F4E86">
              <w:rPr>
                <w:rFonts w:ascii="Times New Roman" w:eastAsia="Times New Roman" w:hAnsi="Times New Roman" w:cs="Times New Roman"/>
                <w:sz w:val="24"/>
                <w:szCs w:val="24"/>
                <w:lang w:eastAsia="ru-RU"/>
              </w:rPr>
              <w:t>мин.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1B9596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EA7866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прыжкам в длину способом согнув ноги. Совершенствовать технику низкого старта..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DB94D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89420F7"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10B1A6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2016D5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CD513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Прыжок в длину с места. Бег до 4мин.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B283C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773CD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прыжок в длину с разбега. Прыжок в длину с места. Бег до 4мин.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6695F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92517B8"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C168D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7DEDF8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C325AC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4 – 5 шагов. Бег на 30м с высокого старта.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2D1F74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0887A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метанию мяча с разбега 4 – 5 шагов. Учёт бега на 30м с высокого старта. Бег до 4мин с ускорениями по 50-60м.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4A081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84F37C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0BE50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65F23A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E68D4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Прыжок в длину с разбега.</w:t>
            </w:r>
            <w:r w:rsidRPr="00F04D9A">
              <w:rPr>
                <w:rFonts w:ascii="Times New Roman" w:eastAsia="Times New Roman" w:hAnsi="Times New Roman" w:cs="Times New Roman"/>
                <w:color w:val="000000"/>
                <w:sz w:val="20"/>
                <w:lang w:eastAsia="ru-RU"/>
              </w:rPr>
              <w:t xml:space="preserve"> Бег на 1000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9C7136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53FD66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технику разбега при метании мяча. Совершенствовать прыжок в длину с разбега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11A0B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F0066E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21C19C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B158F2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21BD4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с разбега. Бег 60м с низкого старта.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67658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w:t>
            </w:r>
            <w:r w:rsidRPr="00FB74D1">
              <w:rPr>
                <w:rFonts w:ascii="Times New Roman" w:eastAsia="Times New Roman" w:hAnsi="Times New Roman" w:cs="Times New Roman"/>
                <w:color w:val="0D0D0D" w:themeColor="text1" w:themeTint="F2"/>
                <w:sz w:val="24"/>
                <w:szCs w:val="24"/>
                <w:lang w:eastAsia="ru-RU"/>
              </w:rPr>
              <w:t xml:space="preserve">вание </w:t>
            </w:r>
            <w:r w:rsidRPr="003F4E86">
              <w:rPr>
                <w:rFonts w:ascii="Times New Roman" w:eastAsia="Times New Roman" w:hAnsi="Times New Roman" w:cs="Times New Roman"/>
                <w:sz w:val="24"/>
                <w:szCs w:val="24"/>
                <w:lang w:eastAsia="ru-RU"/>
              </w:rPr>
              <w:t>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AD9A0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метание мяча с разбега. Учёт освоения бега на 60м с низкого старта. Бег до 6мин с двумя ускорениями по 50-60м.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FA865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52169D82"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77DD8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lastRenderedPageBreak/>
              <w:t>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7AF77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752FA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Прыжок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CB2112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649E0A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освоения техники прыжка в длину с разбега. Метание мяча. Бег в медленном темпе до 7мин.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3D84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D71EC95"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A56FD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BFC53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0FCFD5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Преодоление полосы препятствий. Метание мяча с разбега на дальность.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8E99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B6540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Преодоление полосы препятствий. Учёт техники метания мяча с разбега на дальность. Бег 1500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C2779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56C0A6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8E1A7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996D3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00B79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СПОРТИВНЫЕ ИГРЫ</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90146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810B1" w:rsidRPr="003F4E86" w14:paraId="418956F9"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D756A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C24F51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DBC09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Стойки и перемещения. </w:t>
            </w:r>
            <w:r w:rsidRPr="003F4E86">
              <w:rPr>
                <w:rFonts w:ascii="Times New Roman" w:eastAsia="Times New Roman" w:hAnsi="Times New Roman" w:cs="Times New Roman"/>
                <w:sz w:val="24"/>
                <w:szCs w:val="24"/>
                <w:lang w:eastAsia="ru-RU"/>
              </w:rPr>
              <w:t>Передачи и ловля мяча в баскетболе. Упражнения в парах на сопротивление.</w:t>
            </w:r>
            <w:r>
              <w:rPr>
                <w:rFonts w:ascii="Times New Roman" w:eastAsia="Times New Roman" w:hAnsi="Times New Roman" w:cs="Times New Roman"/>
                <w:sz w:val="24"/>
                <w:szCs w:val="24"/>
                <w:lang w:eastAsia="ru-RU"/>
              </w:rPr>
              <w:t xml:space="preserve"> Правила игры.</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97801B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E7F2A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технику передач и ловли мяча в баскетболе. Упражнения в парах на сопротивление.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53AFB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9366760"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DA779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2A62E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920EE3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Передачи мяча различными способами со сменой мест в</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тройках.</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608E8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4887E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быстрых передач мяча различными способами со сменой мест в тройках. Упражнения на сопротивление.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920E2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6B635EB"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28D35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3FDDF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132F2C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Передача мяча различными способами со сменой мест</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 xml:space="preserve"> в тройках. Игра «Мяч ловцу»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993A1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55CD1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Передача мяча различными способами со сменой мест в тройках. Упражнения на сопротивление. Игра «Мяч ловцу»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DA8905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8C7DE38"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3F49D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1FFC1C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BB9A38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 УГГ со скакалкой. Ведение мяча шагом и бегом одной рукой.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C2EFF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7BED7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комплекс УГГ со скакалкой. Повторить ведение мяча шагом и бегом одной рукой.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51737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4EE162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A4EE8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05F5EE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C87DB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Бросок мяча по</w:t>
            </w:r>
            <w:r>
              <w:rPr>
                <w:rFonts w:ascii="Times New Roman" w:eastAsia="Times New Roman" w:hAnsi="Times New Roman" w:cs="Times New Roman"/>
                <w:sz w:val="24"/>
                <w:szCs w:val="24"/>
                <w:lang w:eastAsia="ru-RU"/>
              </w:rPr>
              <w:t xml:space="preserve"> кольцу после ведения. Штрафной бросок.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78AA47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D59A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броску мяча по кольцу после ведения. Совершенствовать упражнения с баскетбольным мячом.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9A7C99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1382FA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CD49D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3B0CE3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0E4A10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Бросок мяча по кольцу после ведения. </w:t>
            </w:r>
            <w:r>
              <w:rPr>
                <w:rFonts w:ascii="Times New Roman" w:eastAsia="Times New Roman" w:hAnsi="Times New Roman" w:cs="Times New Roman"/>
                <w:sz w:val="24"/>
                <w:szCs w:val="24"/>
                <w:lang w:eastAsia="ru-RU"/>
              </w:rPr>
              <w:t xml:space="preserve"> Штрафной бросок.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032D9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F9BB3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бросок мяча по кольцу после ведения. Игра с элементами ведения..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99055C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643C5C0"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88EA8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99A37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21F4E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BE5EB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r>
      <w:tr w:rsidR="004810B1" w:rsidRPr="003F4E86" w14:paraId="5F49C81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10656F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42A06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0FD65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ГИМНАСТИКА С ЭЛЕМЕНТАМИ АКРОБАТИКИ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89DF84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21</w:t>
            </w:r>
          </w:p>
        </w:tc>
      </w:tr>
      <w:tr w:rsidR="004810B1" w:rsidRPr="003F4E86" w14:paraId="3091E9E7"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C8E7C4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4208F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5F5B9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гимнастики. </w:t>
            </w:r>
            <w:r>
              <w:rPr>
                <w:rFonts w:ascii="Times New Roman" w:eastAsia="Times New Roman" w:hAnsi="Times New Roman" w:cs="Times New Roman"/>
                <w:sz w:val="24"/>
                <w:szCs w:val="24"/>
                <w:lang w:eastAsia="ru-RU"/>
              </w:rPr>
              <w:t xml:space="preserve"> Фигурная маршировка. </w:t>
            </w:r>
            <w:r w:rsidRPr="003F4E86">
              <w:rPr>
                <w:rFonts w:ascii="Times New Roman" w:eastAsia="Times New Roman" w:hAnsi="Times New Roman" w:cs="Times New Roman"/>
                <w:sz w:val="24"/>
                <w:szCs w:val="24"/>
                <w:lang w:eastAsia="ru-RU"/>
              </w:rPr>
              <w:t>Акробатические упражнения.</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E4900E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B36F7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Правила безопасности на уроках гимнастики. Повторить строевые упражнения. Совершенствовать акробатические упражнения.</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C8C74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44FFA18E"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C7071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68558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A5D0C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упражнений  в кругу.</w:t>
            </w:r>
            <w:r w:rsidRPr="003F4E86">
              <w:rPr>
                <w:rFonts w:ascii="Times New Roman" w:eastAsia="Times New Roman" w:hAnsi="Times New Roman" w:cs="Times New Roman"/>
                <w:sz w:val="24"/>
                <w:szCs w:val="24"/>
                <w:lang w:eastAsia="ru-RU"/>
              </w:rPr>
              <w:t xml:space="preserve"> Кувырки вперёд и назад слитно.</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47D0C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521B57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комплекс упражнений типа зарядки. Повторить кувырки вперёд и назад слитно.</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3A84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6DD665D"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E5A8D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8B1B4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A2E84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Лазание по канату в два и три приёма. </w:t>
            </w:r>
            <w:r>
              <w:rPr>
                <w:rFonts w:ascii="Times New Roman" w:eastAsia="Times New Roman" w:hAnsi="Times New Roman" w:cs="Times New Roman"/>
                <w:sz w:val="24"/>
                <w:szCs w:val="24"/>
                <w:lang w:eastAsia="ru-RU"/>
              </w:rPr>
              <w:t>2 Кувырка</w:t>
            </w:r>
            <w:r w:rsidRPr="003F4E86">
              <w:rPr>
                <w:rFonts w:ascii="Times New Roman" w:eastAsia="Times New Roman" w:hAnsi="Times New Roman" w:cs="Times New Roman"/>
                <w:sz w:val="24"/>
                <w:szCs w:val="24"/>
                <w:lang w:eastAsia="ru-RU"/>
              </w:rPr>
              <w:t xml:space="preserve"> вперёд и </w:t>
            </w:r>
            <w:r>
              <w:rPr>
                <w:rFonts w:ascii="Times New Roman" w:eastAsia="Times New Roman" w:hAnsi="Times New Roman" w:cs="Times New Roman"/>
                <w:sz w:val="24"/>
                <w:szCs w:val="24"/>
                <w:lang w:eastAsia="ru-RU"/>
              </w:rPr>
              <w:t xml:space="preserve">1 </w:t>
            </w:r>
            <w:r w:rsidRPr="003F4E86">
              <w:rPr>
                <w:rFonts w:ascii="Times New Roman" w:eastAsia="Times New Roman" w:hAnsi="Times New Roman" w:cs="Times New Roman"/>
                <w:sz w:val="24"/>
                <w:szCs w:val="24"/>
                <w:lang w:eastAsia="ru-RU"/>
              </w:rPr>
              <w:t>назад слитно.</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9B507E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FD70F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лазанию по канату в два и три приёма. Учёт техники кувырков вперёд и назад слитно.</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5E3FFE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2B086D4"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ACB3A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A7524D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B146DF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Лазание по канату. Наклон вперёд сидя на полу.</w:t>
            </w:r>
            <w:r>
              <w:rPr>
                <w:rFonts w:ascii="Times New Roman" w:eastAsia="Times New Roman" w:hAnsi="Times New Roman" w:cs="Times New Roman"/>
                <w:sz w:val="24"/>
                <w:szCs w:val="24"/>
                <w:lang w:eastAsia="ru-RU"/>
              </w:rPr>
              <w:t xml:space="preserve"> Танцевальные шаги.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CC107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4A0C72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чёткость и порядок выполнения УГГ. Лазание по канату. КУ – наклон вперёд сидя на полу.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04EAC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75A085F"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9312A0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259B5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C653A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из 3 элементов.</w:t>
            </w:r>
            <w:r>
              <w:rPr>
                <w:rFonts w:ascii="Times New Roman" w:eastAsia="Times New Roman" w:hAnsi="Times New Roman" w:cs="Times New Roman"/>
                <w:sz w:val="24"/>
                <w:szCs w:val="24"/>
                <w:lang w:eastAsia="ru-RU"/>
              </w:rPr>
              <w:t xml:space="preserve"> фигурная </w:t>
            </w:r>
            <w:proofErr w:type="spellStart"/>
            <w:r>
              <w:rPr>
                <w:rFonts w:ascii="Times New Roman" w:eastAsia="Times New Roman" w:hAnsi="Times New Roman" w:cs="Times New Roman"/>
                <w:sz w:val="24"/>
                <w:szCs w:val="24"/>
                <w:lang w:eastAsia="ru-RU"/>
              </w:rPr>
              <w:t>марширока</w:t>
            </w:r>
            <w:proofErr w:type="spellEnd"/>
            <w:r>
              <w:rPr>
                <w:rFonts w:ascii="Times New Roman" w:eastAsia="Times New Roman" w:hAnsi="Times New Roman" w:cs="Times New Roman"/>
                <w:sz w:val="24"/>
                <w:szCs w:val="24"/>
                <w:lang w:eastAsia="ru-RU"/>
              </w:rPr>
              <w:t xml:space="preserve">: круг, змейка, </w:t>
            </w:r>
            <w:proofErr w:type="spellStart"/>
            <w:r>
              <w:rPr>
                <w:rFonts w:ascii="Times New Roman" w:eastAsia="Times New Roman" w:hAnsi="Times New Roman" w:cs="Times New Roman"/>
                <w:sz w:val="24"/>
                <w:szCs w:val="24"/>
                <w:lang w:eastAsia="ru-RU"/>
              </w:rPr>
              <w:t>диаганаль</w:t>
            </w:r>
            <w:proofErr w:type="spellEnd"/>
            <w:r>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849DF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ACD43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акробатическое соединение из 3 элементов. Повторить кувырки вперёд и назад.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56006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8EC966B"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FFEA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D9966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6AEA4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Лазание по канату. Игра с набивными мячами.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1AB1E0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CABEA2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Закрепить акробатическое соединение. Лазание по канату. Игра с набивными мячами.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41C9E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5EED6944"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532A0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7F963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5B1E59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 УГГ. Упражнения с гимнастической скакалкой. Лазание по канату.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C19B2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6959E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комплекс УГГ. Упражнения с гимнастической скакалкой. Лазание по канату.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AB5BC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1E68D67D"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EC2C7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72DE7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CD8A7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Способы прыжков через скакалку. Акробатическое соединение.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46E90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658E0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перестроения, изученные в 4-5 классах. Повторить способы прыжков через скакалку. Акробатическое соединение.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07558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4C5102B"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F946F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424252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9B1540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Акробатическое соединение. Подтягивание.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F27A9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B560D6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выполнения акробатического соединения. Прыжки через скакалку. Игра – эстафета с обручами. КУ- подтягивание.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4E2A9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81DB2BF"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09FA4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D2E8D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3AFCF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Висы и подтягивание из висов. Игра «Гонка мячей».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072B3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12434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висы и подтягивание из висов. Строевые упражнения. Игра «Гонка мячей».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1AD157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1B182B85"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65F49E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0A2771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BF56D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переворотом на низкой перекладине. Опорный прыжок.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E744E4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EAD1A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подъёму переворотом на низкой перекладине. Повторить опорный прыжок. Эстафета со скакалкой.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179DCC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A809FF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4A43A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11B88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E0031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 Комбинированная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E3FF4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8C4E4F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опорному прыжку ноги врозь через козла. Закрепить подъём переворотом. Комбинированная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902FA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0FB3E6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385841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2983D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B43B35" w14:textId="77777777" w:rsidR="004810B1"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Соскок из упора назад с поворотом на 90◦. Ноги врозь.</w:t>
            </w:r>
          </w:p>
          <w:p w14:paraId="4850212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через скакалку.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14477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06242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Учить соскоку из упора назад с поворотом на 90◦. Закрепить прыжок ноги врозь. Комбинированная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A4CA8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C3B912D"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196556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56412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B0E69F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Висы и подтягивание из висов.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304A2D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E7F81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висы и подтягивание из висов. Закрепить подъём переворотом и соскока боком к снаряду. Эстафета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5251FA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5A3DFE3F"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3D207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813937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0DA12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 Подъём переворотом и соскок.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EB922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53E01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опорный прыжок ноги врозь через козла. Подъём переворотом и соскок.</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BC8324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BCC1090"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4FAE0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6D3EEA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783C2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Опорный прыжок ноги врозь через козла</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Гимнастическая полоса препятствий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A8DE8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6D3DE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опорного прыжка ноги врозь через козла.</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 xml:space="preserve"> Игра.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CEC999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9DA9C91"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A449B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ABDBF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F23B78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III ЧЕТВЕРТЬ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44937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r>
      <w:tr w:rsidR="004810B1" w:rsidRPr="003F4E86" w14:paraId="7BBABCB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B53A1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81A4B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8152" w:type="dxa"/>
            <w:gridSpan w:val="3"/>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19A15E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ПОДГОТОВКА с  элементами волейбола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F47ACB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F4E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r>
      <w:tr w:rsidR="004810B1" w:rsidRPr="003F4E86" w14:paraId="4848A3F2"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E7255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8FE7C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BC669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лыжной подготовки. Попеременный </w:t>
            </w:r>
            <w:proofErr w:type="spellStart"/>
            <w:r w:rsidRPr="003F4E86">
              <w:rPr>
                <w:rFonts w:ascii="Times New Roman" w:eastAsia="Times New Roman" w:hAnsi="Times New Roman" w:cs="Times New Roman"/>
                <w:sz w:val="24"/>
                <w:szCs w:val="24"/>
                <w:lang w:eastAsia="ru-RU"/>
              </w:rPr>
              <w:t>двухшажный</w:t>
            </w:r>
            <w:proofErr w:type="spellEnd"/>
            <w:r w:rsidRPr="003F4E86">
              <w:rPr>
                <w:rFonts w:ascii="Times New Roman" w:eastAsia="Times New Roman" w:hAnsi="Times New Roman" w:cs="Times New Roman"/>
                <w:sz w:val="24"/>
                <w:szCs w:val="24"/>
                <w:lang w:eastAsia="ru-RU"/>
              </w:rPr>
              <w:t xml:space="preserve"> ход.</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B93EE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9AFABD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Правила безопасности на уроках лыжной подготовки. Повторить технику лыжных ходов. Попеременный </w:t>
            </w:r>
            <w:proofErr w:type="spellStart"/>
            <w:r w:rsidRPr="003F4E86">
              <w:rPr>
                <w:rFonts w:ascii="Times New Roman" w:eastAsia="Times New Roman" w:hAnsi="Times New Roman" w:cs="Times New Roman"/>
                <w:sz w:val="24"/>
                <w:szCs w:val="24"/>
                <w:lang w:eastAsia="ru-RU"/>
              </w:rPr>
              <w:t>двухшажный</w:t>
            </w:r>
            <w:proofErr w:type="spellEnd"/>
            <w:r w:rsidRPr="003F4E86">
              <w:rPr>
                <w:rFonts w:ascii="Times New Roman" w:eastAsia="Times New Roman" w:hAnsi="Times New Roman" w:cs="Times New Roman"/>
                <w:sz w:val="24"/>
                <w:szCs w:val="24"/>
                <w:lang w:eastAsia="ru-RU"/>
              </w:rPr>
              <w:t xml:space="preserve"> ход.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5F40E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AD88029"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C65B3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A576A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C6280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proofErr w:type="spellStart"/>
            <w:r w:rsidRPr="003F4E86">
              <w:rPr>
                <w:rFonts w:ascii="Times New Roman" w:eastAsia="Times New Roman" w:hAnsi="Times New Roman" w:cs="Times New Roman"/>
                <w:sz w:val="24"/>
                <w:szCs w:val="24"/>
                <w:lang w:eastAsia="ru-RU"/>
              </w:rPr>
              <w:t>двухшажный</w:t>
            </w:r>
            <w:proofErr w:type="spellEnd"/>
            <w:r w:rsidRPr="003F4E86">
              <w:rPr>
                <w:rFonts w:ascii="Times New Roman" w:eastAsia="Times New Roman" w:hAnsi="Times New Roman" w:cs="Times New Roman"/>
                <w:sz w:val="24"/>
                <w:szCs w:val="24"/>
                <w:lang w:eastAsia="ru-RU"/>
              </w:rPr>
              <w:t xml:space="preserve"> ход. Прохождение дистанции 1км.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7F99CD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E01812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Учить технику одновременного </w:t>
            </w:r>
            <w:proofErr w:type="spellStart"/>
            <w:r w:rsidRPr="003F4E86">
              <w:rPr>
                <w:rFonts w:ascii="Times New Roman" w:eastAsia="Times New Roman" w:hAnsi="Times New Roman" w:cs="Times New Roman"/>
                <w:sz w:val="24"/>
                <w:szCs w:val="24"/>
                <w:lang w:eastAsia="ru-RU"/>
              </w:rPr>
              <w:t>двухшажного</w:t>
            </w:r>
            <w:proofErr w:type="spellEnd"/>
            <w:r w:rsidRPr="003F4E86">
              <w:rPr>
                <w:rFonts w:ascii="Times New Roman" w:eastAsia="Times New Roman" w:hAnsi="Times New Roman" w:cs="Times New Roman"/>
                <w:sz w:val="24"/>
                <w:szCs w:val="24"/>
                <w:lang w:eastAsia="ru-RU"/>
              </w:rPr>
              <w:t xml:space="preserve"> хода. Пройти со средней скоростью 1км.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C4616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81A79F5"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EB9681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9DBAB0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B3CEF8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Попеременный </w:t>
            </w:r>
            <w:proofErr w:type="spellStart"/>
            <w:r w:rsidRPr="003F4E86">
              <w:rPr>
                <w:rFonts w:ascii="Times New Roman" w:eastAsia="Times New Roman" w:hAnsi="Times New Roman" w:cs="Times New Roman"/>
                <w:sz w:val="24"/>
                <w:szCs w:val="24"/>
                <w:lang w:eastAsia="ru-RU"/>
              </w:rPr>
              <w:t>двухшажный</w:t>
            </w:r>
            <w:proofErr w:type="spellEnd"/>
            <w:r w:rsidRPr="003F4E86">
              <w:rPr>
                <w:rFonts w:ascii="Times New Roman" w:eastAsia="Times New Roman" w:hAnsi="Times New Roman" w:cs="Times New Roman"/>
                <w:sz w:val="24"/>
                <w:szCs w:val="24"/>
                <w:lang w:eastAsia="ru-RU"/>
              </w:rPr>
              <w:t xml:space="preserve"> ход. Одношажный ход.</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BCF80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8458B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Учёт попеременного </w:t>
            </w:r>
            <w:proofErr w:type="spellStart"/>
            <w:r w:rsidRPr="003F4E86">
              <w:rPr>
                <w:rFonts w:ascii="Times New Roman" w:eastAsia="Times New Roman" w:hAnsi="Times New Roman" w:cs="Times New Roman"/>
                <w:sz w:val="24"/>
                <w:szCs w:val="24"/>
                <w:lang w:eastAsia="ru-RU"/>
              </w:rPr>
              <w:t>двухшажного</w:t>
            </w:r>
            <w:proofErr w:type="spellEnd"/>
            <w:r w:rsidRPr="003F4E86">
              <w:rPr>
                <w:rFonts w:ascii="Times New Roman" w:eastAsia="Times New Roman" w:hAnsi="Times New Roman" w:cs="Times New Roman"/>
                <w:sz w:val="24"/>
                <w:szCs w:val="24"/>
                <w:lang w:eastAsia="ru-RU"/>
              </w:rPr>
              <w:t xml:space="preserve"> хода. Закрепить одношажные ходы.</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F4D6B4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3CCBF9E"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C5980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96701B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B99EE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proofErr w:type="spellStart"/>
            <w:r w:rsidRPr="003F4E86">
              <w:rPr>
                <w:rFonts w:ascii="Times New Roman" w:eastAsia="Times New Roman" w:hAnsi="Times New Roman" w:cs="Times New Roman"/>
                <w:sz w:val="24"/>
                <w:szCs w:val="24"/>
                <w:lang w:eastAsia="ru-RU"/>
              </w:rPr>
              <w:t>двухшажный</w:t>
            </w:r>
            <w:proofErr w:type="spellEnd"/>
            <w:r w:rsidRPr="003F4E86">
              <w:rPr>
                <w:rFonts w:ascii="Times New Roman" w:eastAsia="Times New Roman" w:hAnsi="Times New Roman" w:cs="Times New Roman"/>
                <w:sz w:val="24"/>
                <w:szCs w:val="24"/>
                <w:lang w:eastAsia="ru-RU"/>
              </w:rPr>
              <w:t xml:space="preserve"> ход. Игра «Быстрый лыжник»</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F11BA1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61CEAB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Учёт техники одновременного </w:t>
            </w:r>
            <w:proofErr w:type="spellStart"/>
            <w:r w:rsidRPr="003F4E86">
              <w:rPr>
                <w:rFonts w:ascii="Times New Roman" w:eastAsia="Times New Roman" w:hAnsi="Times New Roman" w:cs="Times New Roman"/>
                <w:sz w:val="24"/>
                <w:szCs w:val="24"/>
                <w:lang w:eastAsia="ru-RU"/>
              </w:rPr>
              <w:t>двухшажного</w:t>
            </w:r>
            <w:proofErr w:type="spellEnd"/>
            <w:r w:rsidRPr="003F4E86">
              <w:rPr>
                <w:rFonts w:ascii="Times New Roman" w:eastAsia="Times New Roman" w:hAnsi="Times New Roman" w:cs="Times New Roman"/>
                <w:sz w:val="24"/>
                <w:szCs w:val="24"/>
                <w:lang w:eastAsia="ru-RU"/>
              </w:rPr>
              <w:t xml:space="preserve"> хода. Игра «Быстрый лыжник»</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65006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D103264"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DFC85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416B24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5C2893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Попеременный ход. Игра «Веер»</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15DB2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84D2B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попеременных ходов. Игра «Веер»</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9479C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2CCF0BE"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169E62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AFD02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D1E59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Одновременные ходы. Прохождение 1 км на скорость.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C611E1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CBD1D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одновременных ходов. Пройти на скорость 1 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3DE02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F6AA57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3C61D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8182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8B0B9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Одновременный одношажный ход. Прохождение дистанции 2км.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49487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C6F0E7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лыжных ходов. Учёт техники одновременного одношажного хода. Пройти 2км.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B8B05C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97C7F15"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5AF38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3DD42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C004F3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Одновременный </w:t>
            </w:r>
            <w:proofErr w:type="spellStart"/>
            <w:r w:rsidRPr="003F4E86">
              <w:rPr>
                <w:rFonts w:ascii="Times New Roman" w:eastAsia="Times New Roman" w:hAnsi="Times New Roman" w:cs="Times New Roman"/>
                <w:sz w:val="24"/>
                <w:szCs w:val="24"/>
                <w:lang w:eastAsia="ru-RU"/>
              </w:rPr>
              <w:t>бесшажный</w:t>
            </w:r>
            <w:proofErr w:type="spellEnd"/>
            <w:r w:rsidRPr="003F4E86">
              <w:rPr>
                <w:rFonts w:ascii="Times New Roman" w:eastAsia="Times New Roman" w:hAnsi="Times New Roman" w:cs="Times New Roman"/>
                <w:sz w:val="24"/>
                <w:szCs w:val="24"/>
                <w:lang w:eastAsia="ru-RU"/>
              </w:rPr>
              <w:t xml:space="preserve"> ход. Прохождение дистанции 2км.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EB6DD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E177E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Совершенствовать технику лыжных ходов. Одновременный </w:t>
            </w:r>
            <w:proofErr w:type="spellStart"/>
            <w:r w:rsidRPr="003F4E86">
              <w:rPr>
                <w:rFonts w:ascii="Times New Roman" w:eastAsia="Times New Roman" w:hAnsi="Times New Roman" w:cs="Times New Roman"/>
                <w:sz w:val="24"/>
                <w:szCs w:val="24"/>
                <w:lang w:eastAsia="ru-RU"/>
              </w:rPr>
              <w:t>бесшажный</w:t>
            </w:r>
            <w:proofErr w:type="spellEnd"/>
            <w:r w:rsidRPr="003F4E86">
              <w:rPr>
                <w:rFonts w:ascii="Times New Roman" w:eastAsia="Times New Roman" w:hAnsi="Times New Roman" w:cs="Times New Roman"/>
                <w:sz w:val="24"/>
                <w:szCs w:val="24"/>
                <w:lang w:eastAsia="ru-RU"/>
              </w:rPr>
              <w:t xml:space="preserve"> ход. Пройти 2 км со средней скоростью.</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0C24FD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E7A2CBC"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8241C0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C53FDD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D3E6EC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Повороты плугом при спуске.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F2CDFA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8CB9D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Повороты плугом при спуске. Пройти 2 км со сменой лыжных ходов.</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CC28BC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4555A31"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0130C6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CF98A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20BC7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Спуск в основной стойке. Прохождение дистанции 1 (д), 2 (м) 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AEA69F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DEECDB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спуска в основной стойке. Пройти на скорость 2 км – мальчики, 1 км – девочки.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D56C1C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4FE70C8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71F4A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3C35F0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22019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на склон скользящим шагом. Повороты на спуске плугом.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8A2BFC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A37C8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подъёма на склон скользящим шагом. Повороты на спуске плугом.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EBFA1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452B78A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D8FA7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0CF25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3B977B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Подъём и спуски в парах и тройках за </w:t>
            </w:r>
            <w:r w:rsidRPr="003F4E86">
              <w:rPr>
                <w:rFonts w:ascii="Times New Roman" w:eastAsia="Times New Roman" w:hAnsi="Times New Roman" w:cs="Times New Roman"/>
                <w:sz w:val="24"/>
                <w:szCs w:val="24"/>
                <w:lang w:eastAsia="ru-RU"/>
              </w:rPr>
              <w:lastRenderedPageBreak/>
              <w:t>руки. Контрольная прикидка на 2 км.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D32F40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lastRenderedPageBreak/>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C8D27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Подъём и спуски в парах и тройках за руки. </w:t>
            </w:r>
            <w:r w:rsidRPr="003F4E86">
              <w:rPr>
                <w:rFonts w:ascii="Times New Roman" w:eastAsia="Times New Roman" w:hAnsi="Times New Roman" w:cs="Times New Roman"/>
                <w:sz w:val="24"/>
                <w:szCs w:val="24"/>
                <w:lang w:eastAsia="ru-RU"/>
              </w:rPr>
              <w:lastRenderedPageBreak/>
              <w:t>Контрольная прикидка на 2 км.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13EE6D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lastRenderedPageBreak/>
              <w:t>1</w:t>
            </w:r>
          </w:p>
        </w:tc>
      </w:tr>
      <w:tr w:rsidR="004810B1" w:rsidRPr="003F4E86" w14:paraId="4C26E1C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BFE29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6407A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8775B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Повороты (вправо и влево) на спуске. Прохождение дистанции 3 км в медленном темпе.</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BC406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EFF958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повороты (вправо и влево) на спуске. Пройти до 3 км в медленном темпе.</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E18E57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79D4807"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AAFDB3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79C3F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5FC5A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Подъём скользящим шагом. Пройти 3 км со средней скоростью со сменой ходов.</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2E793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FED6C9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подъёма скользящим шагом. Пройти 3 км со средней скоростью со сменой ходов.</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6B40A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44470ECA"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E0EED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376DB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790DD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Повороты вправо и влево</w:t>
            </w:r>
            <w:r w:rsidRPr="003F4E86">
              <w:rPr>
                <w:rFonts w:ascii="Times New Roman" w:eastAsia="Times New Roman" w:hAnsi="Times New Roman" w:cs="Times New Roman"/>
                <w:sz w:val="24"/>
                <w:szCs w:val="24"/>
                <w:lang w:eastAsia="ru-RU"/>
              </w:rPr>
              <w:t xml:space="preserve"> при спуске. Подъём на склон.</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7152E2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984C5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Учёт техники поворотов (вправо и влево) при спуске. Повторить подъём на склон.</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B6361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5DD14C0"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50F38D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03972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8CB468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Передвижение на лыжах с использованием ходов, спусков и подъёмов на скорость.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5D973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7DE6E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передвижения на лыжах с использованием ходов, спусков и подъёмов на скорость.</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0F026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27D512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71B49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2A9A9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37A5F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над собой</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C1366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51619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над собой</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81AAD7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A57C43F"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C9EEB0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AA7B2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2434F5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в парах через сетку.</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46F9E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CEE934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в парах через сетку.</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93C0C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07CE7C3"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4108DF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A21FC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4F356B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Перемещения в стойке, ускорения. Нижняя </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прямая</w:t>
            </w:r>
            <w:r>
              <w:rPr>
                <w:rFonts w:ascii="Times New Roman" w:eastAsia="Times New Roman" w:hAnsi="Times New Roman" w:cs="Times New Roman"/>
                <w:sz w:val="24"/>
                <w:szCs w:val="24"/>
                <w:lang w:eastAsia="ru-RU"/>
              </w:rPr>
              <w:t>, боковая  подачи</w:t>
            </w:r>
            <w:r w:rsidRPr="003F4E86">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529E6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93627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 Совершенствовать перемещения в стойке, ускорения. Нижняя прямая подача.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34ED3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1092649C"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D4180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ABA05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C33CA0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Верхняя и нижняя передачи мяча на месте и после перемещения вперед</w:t>
            </w:r>
            <w:r>
              <w:rPr>
                <w:rFonts w:ascii="Times New Roman" w:eastAsia="Times New Roman" w:hAnsi="Times New Roman" w:cs="Times New Roman"/>
                <w:sz w:val="24"/>
                <w:szCs w:val="24"/>
                <w:lang w:eastAsia="ru-RU"/>
              </w:rPr>
              <w:t>. Учебная игра по упрощенным правилам.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9D9676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821681">
              <w:rPr>
                <w:rFonts w:ascii="Times New Roman" w:eastAsia="Times New Roman" w:hAnsi="Times New Roman" w:cs="Times New Roman"/>
                <w:i/>
                <w:sz w:val="24"/>
                <w:szCs w:val="24"/>
                <w:lang w:eastAsia="ru-RU"/>
              </w:rPr>
              <w:t>Ком</w:t>
            </w:r>
            <w:r w:rsidRPr="003F4E86">
              <w:rPr>
                <w:rFonts w:ascii="Times New Roman" w:eastAsia="Times New Roman" w:hAnsi="Times New Roman" w:cs="Times New Roman"/>
                <w:sz w:val="24"/>
                <w:szCs w:val="24"/>
                <w:lang w:eastAsia="ru-RU"/>
              </w:rPr>
              <w:t>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5F8DA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верхнюю и нижнюю передачи мяча на месте и после перемещения вперед.</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C9962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ABAEB9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2A739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A217B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373A9F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IV ЧЕТВЕРТЬ</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4CE35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 </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BB572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0C44D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p>
        </w:tc>
      </w:tr>
      <w:tr w:rsidR="004810B1" w:rsidRPr="003F4E86" w14:paraId="5E42682C"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FECCBC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51AB7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A2BD3E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6D901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C3EE67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41CC1C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r>
      <w:tr w:rsidR="004810B1" w:rsidRPr="003F4E86" w14:paraId="51D8B91B"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A3565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935540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E652E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легкой атлетикой. Игра «Перестрелка».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806922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Вводный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F20B04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Техника безопасности во время занятий легкой атлетикой. Игра «Перестрелка».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17D87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08DEEB06"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242132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E5B0E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5C0AA2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ОРУ со скакалками. Прыжки в высоту с 3-</w:t>
            </w:r>
            <w:r>
              <w:rPr>
                <w:rFonts w:ascii="Times New Roman" w:eastAsia="Times New Roman" w:hAnsi="Times New Roman" w:cs="Times New Roman"/>
                <w:sz w:val="24"/>
                <w:szCs w:val="24"/>
                <w:lang w:eastAsia="ru-RU"/>
              </w:rPr>
              <w:t>шагов разбега. Игра «Утки-охотники</w:t>
            </w:r>
            <w:r w:rsidRPr="003F4E86">
              <w:rPr>
                <w:rFonts w:ascii="Times New Roman" w:eastAsia="Times New Roman" w:hAnsi="Times New Roman" w:cs="Times New Roman"/>
                <w:sz w:val="24"/>
                <w:szCs w:val="24"/>
                <w:lang w:eastAsia="ru-RU"/>
              </w:rPr>
              <w:t>»</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B4C339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6331B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ОРУ со скакалками. Разучить технику прыжка в высоту с 3-ш</w:t>
            </w:r>
            <w:r>
              <w:rPr>
                <w:rFonts w:ascii="Times New Roman" w:eastAsia="Times New Roman" w:hAnsi="Times New Roman" w:cs="Times New Roman"/>
                <w:sz w:val="24"/>
                <w:szCs w:val="24"/>
                <w:lang w:eastAsia="ru-RU"/>
              </w:rPr>
              <w:t xml:space="preserve">агов разбега. </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976426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12DE7271" w14:textId="77777777" w:rsidTr="002556AE">
        <w:trPr>
          <w:trHeight w:val="146"/>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EB0B1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1536E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6E791E3" w14:textId="77777777" w:rsidR="004810B1"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Игра «Перестрелка».</w:t>
            </w:r>
          </w:p>
          <w:p w14:paraId="7CD468C2" w14:textId="77777777" w:rsidR="004810B1"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1000м.</w:t>
            </w:r>
          </w:p>
          <w:p w14:paraId="7BC3DCA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3F3D39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C09569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w:t>
            </w:r>
            <w:r>
              <w:rPr>
                <w:rFonts w:ascii="Times New Roman" w:eastAsia="Times New Roman" w:hAnsi="Times New Roman" w:cs="Times New Roman"/>
                <w:sz w:val="24"/>
                <w:szCs w:val="24"/>
                <w:lang w:eastAsia="ru-RU"/>
              </w:rPr>
              <w:t xml:space="preserve"> бег на длинную дистанции. </w:t>
            </w:r>
            <w:r w:rsidRPr="003F4E86">
              <w:rPr>
                <w:rFonts w:ascii="Times New Roman" w:eastAsia="Times New Roman" w:hAnsi="Times New Roman" w:cs="Times New Roman"/>
                <w:sz w:val="24"/>
                <w:szCs w:val="24"/>
                <w:lang w:eastAsia="ru-RU"/>
              </w:rPr>
              <w:t xml:space="preserve"> Игра «Перестрелка».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4BE00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42CE895E" w14:textId="77777777" w:rsidTr="002556AE">
        <w:trPr>
          <w:trHeight w:val="115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AD9234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2C416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D5CCC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Метание мяча по горизонтальной цели с 8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1DEFB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Изучение нового материала</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7814DD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Разучить, и совершенствовать технику метания мяча по горизонтальной цели с 8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6930FB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22BCA3D" w14:textId="77777777" w:rsidTr="002556AE">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878A33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1ADE3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CC686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Круговая эстафета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CF2C7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EEA79D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4523E4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250D565C" w14:textId="77777777" w:rsidTr="002556AE">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FA529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23F28D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6</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C0DE27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 xml:space="preserve">Метание мяча </w:t>
            </w:r>
            <w:r>
              <w:rPr>
                <w:rFonts w:ascii="Times New Roman" w:eastAsia="Times New Roman" w:hAnsi="Times New Roman" w:cs="Times New Roman"/>
                <w:sz w:val="24"/>
                <w:szCs w:val="24"/>
                <w:lang w:eastAsia="ru-RU"/>
              </w:rPr>
              <w:t>на дальность. ОРУ в парах.</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BB5074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E617B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технику метания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828ECB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7805FC3" w14:textId="77777777" w:rsidTr="002556AE">
        <w:trPr>
          <w:trHeight w:val="114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B6DE4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1799E3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7</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1B655D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Старт с опорой на одну руку. Бег на 60 м.</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B0871C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E02902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Повторить старт с опорой на одну руку. Встречные эстафеты с предметами. Учёт в беге на 60 м.</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3607BF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DD773C5" w14:textId="77777777" w:rsidTr="002556AE">
        <w:trPr>
          <w:trHeight w:val="85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2E69C0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3FD5AE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8</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994B13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85EB96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4FAC5D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8559E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7429731" w14:textId="77777777" w:rsidTr="002556AE">
        <w:trPr>
          <w:trHeight w:val="85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D813FE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27C898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9</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B5FF4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7100A5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D69452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новых игр.</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A8EE70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7676353" w14:textId="77777777" w:rsidTr="002556AE">
        <w:trPr>
          <w:trHeight w:val="579"/>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0AF18D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8594C5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4D1B98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CC87FA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Учетный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D55E2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Учет метания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E89615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776C1DE7" w14:textId="77777777" w:rsidTr="002556AE">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5A4D94"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5F0C4C"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11</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46777C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06BFC8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9C3364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0567C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3B2A3DBC" w14:textId="77777777" w:rsidTr="002556AE">
        <w:trPr>
          <w:trHeight w:val="868"/>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C41FA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3FE2EF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12</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95BAA06"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Прыжки в длину с разбега, метание мяча.</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C964CD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Совершенствование ЗУН</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0DE74F"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Совершенствовать прыжки в длину с разбега, метание мяча.</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6FA56E"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5DE5574E" w14:textId="77777777" w:rsidTr="002556AE">
        <w:trPr>
          <w:trHeight w:val="1141"/>
          <w:tblCellSpacing w:w="15" w:type="dxa"/>
        </w:trPr>
        <w:tc>
          <w:tcPr>
            <w:tcW w:w="81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8F27CB"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943"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F6701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13</w:t>
            </w:r>
          </w:p>
        </w:tc>
        <w:tc>
          <w:tcPr>
            <w:tcW w:w="2541"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D35DD1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Встречные эстафеты с предметами.</w:t>
            </w:r>
          </w:p>
        </w:tc>
        <w:tc>
          <w:tcPr>
            <w:tcW w:w="242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6ECB6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37E6D4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Медленный бег до 5 мин.</w:t>
            </w:r>
            <w:r>
              <w:rPr>
                <w:rFonts w:ascii="Times New Roman" w:eastAsia="Times New Roman" w:hAnsi="Times New Roman" w:cs="Times New Roman"/>
                <w:sz w:val="24"/>
                <w:szCs w:val="24"/>
                <w:lang w:eastAsia="ru-RU"/>
              </w:rPr>
              <w:t xml:space="preserve"> </w:t>
            </w:r>
            <w:r w:rsidRPr="003F4E86">
              <w:rPr>
                <w:rFonts w:ascii="Times New Roman" w:eastAsia="Times New Roman" w:hAnsi="Times New Roman" w:cs="Times New Roman"/>
                <w:sz w:val="24"/>
                <w:szCs w:val="24"/>
                <w:lang w:eastAsia="ru-RU"/>
              </w:rPr>
              <w:t>Встречные эстафеты с предметами.</w:t>
            </w:r>
          </w:p>
        </w:tc>
        <w:tc>
          <w:tcPr>
            <w:tcW w:w="1246"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4326F5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7463DC1" w14:textId="77777777" w:rsidTr="002556AE">
        <w:trPr>
          <w:trHeight w:val="562"/>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4253463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0FB9A7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14</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606E5FFD"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Встречные эстафеты с предметами.</w:t>
            </w:r>
            <w:r>
              <w:rPr>
                <w:rFonts w:ascii="Times New Roman" w:eastAsia="Times New Roman" w:hAnsi="Times New Roman" w:cs="Times New Roman"/>
                <w:sz w:val="24"/>
                <w:szCs w:val="24"/>
                <w:lang w:eastAsia="ru-RU"/>
              </w:rPr>
              <w:t xml:space="preserve"> Футбол.</w:t>
            </w: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056546E7"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195DC52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Встречные эстафеты с предметами.</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3D61AD6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r>
      <w:tr w:rsidR="004810B1" w:rsidRPr="003F4E86" w14:paraId="622D6FBC" w14:textId="77777777" w:rsidTr="002556AE">
        <w:trPr>
          <w:trHeight w:val="185"/>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0CBC0030"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235FFA9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341C714E" w14:textId="77777777" w:rsidR="004810B1" w:rsidRPr="00BD1877" w:rsidRDefault="004810B1" w:rsidP="002556AE">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r>
              <w:rPr>
                <w:rFonts w:ascii="Times New Roman" w:hAnsi="Times New Roman" w:cs="Times New Roman"/>
                <w:color w:val="333333"/>
                <w:sz w:val="24"/>
                <w:szCs w:val="24"/>
                <w:shd w:val="clear" w:color="auto" w:fill="FFFFFF"/>
              </w:rPr>
              <w:t xml:space="preserve"> Футбол</w:t>
            </w:r>
          </w:p>
          <w:p w14:paraId="4233950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4FE80EC5"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Комплексный</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148B7961"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бежать с максимальной скоростью</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45BC4199"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810B1" w:rsidRPr="003F4E86" w14:paraId="5FB816B8" w14:textId="77777777" w:rsidTr="002556AE">
        <w:trPr>
          <w:trHeight w:val="63"/>
          <w:tblCellSpacing w:w="15" w:type="dxa"/>
        </w:trPr>
        <w:tc>
          <w:tcPr>
            <w:tcW w:w="81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04246162"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43"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02B8972A"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541"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7E8BE053"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Круговая тренировка по станциям.</w:t>
            </w:r>
            <w:r>
              <w:rPr>
                <w:rFonts w:ascii="Times New Roman" w:eastAsia="Times New Roman" w:hAnsi="Times New Roman" w:cs="Times New Roman"/>
                <w:sz w:val="24"/>
                <w:szCs w:val="24"/>
                <w:lang w:eastAsia="ru-RU"/>
              </w:rPr>
              <w:t xml:space="preserve"> Урок-игра. Подведение итогов за год.</w:t>
            </w:r>
          </w:p>
        </w:tc>
        <w:tc>
          <w:tcPr>
            <w:tcW w:w="242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hideMark/>
          </w:tcPr>
          <w:p w14:paraId="5729C797" w14:textId="77777777" w:rsidR="004810B1" w:rsidRPr="00BD1877" w:rsidRDefault="004810B1" w:rsidP="002556AE">
            <w:pPr>
              <w:spacing w:after="0" w:line="0" w:lineRule="atLeast"/>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w:t>
            </w:r>
            <w:r w:rsidRPr="00BD1877">
              <w:rPr>
                <w:rFonts w:ascii="Times New Roman" w:eastAsia="Times New Roman" w:hAnsi="Times New Roman" w:cs="Times New Roman"/>
                <w:color w:val="000000"/>
                <w:sz w:val="24"/>
                <w:szCs w:val="24"/>
                <w:lang w:eastAsia="ru-RU"/>
              </w:rPr>
              <w:t>овершенствование ЗУН</w:t>
            </w:r>
          </w:p>
        </w:tc>
        <w:tc>
          <w:tcPr>
            <w:tcW w:w="3125"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hideMark/>
          </w:tcPr>
          <w:p w14:paraId="78DACAF0" w14:textId="77777777" w:rsidR="004810B1"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 за год.</w:t>
            </w:r>
          </w:p>
          <w:p w14:paraId="7CA84648" w14:textId="77777777" w:rsidR="004810B1" w:rsidRPr="00BD1877" w:rsidRDefault="004810B1" w:rsidP="002556AE">
            <w:pPr>
              <w:spacing w:after="0" w:line="0" w:lineRule="atLeast"/>
              <w:rPr>
                <w:rFonts w:ascii="Arial" w:eastAsia="Times New Roman" w:hAnsi="Arial" w:cs="Arial"/>
                <w:color w:val="000000"/>
                <w:sz w:val="24"/>
                <w:szCs w:val="24"/>
                <w:lang w:eastAsia="ru-RU"/>
              </w:rPr>
            </w:pPr>
            <w:r>
              <w:rPr>
                <w:rFonts w:ascii="Times New Roman" w:eastAsia="Times New Roman" w:hAnsi="Times New Roman" w:cs="Times New Roman"/>
                <w:sz w:val="24"/>
                <w:szCs w:val="24"/>
                <w:lang w:eastAsia="ru-RU"/>
              </w:rPr>
              <w:t>Д.З. на летние каникулы.</w:t>
            </w:r>
          </w:p>
        </w:tc>
        <w:tc>
          <w:tcPr>
            <w:tcW w:w="1246" w:type="dxa"/>
            <w:tcBorders>
              <w:top w:val="single" w:sz="2" w:space="0" w:color="auto"/>
              <w:left w:val="single" w:sz="2" w:space="0" w:color="auto"/>
              <w:bottom w:val="single" w:sz="2" w:space="0" w:color="auto"/>
              <w:right w:val="single" w:sz="6" w:space="0" w:color="auto"/>
            </w:tcBorders>
            <w:tcMar>
              <w:top w:w="120" w:type="dxa"/>
              <w:left w:w="120" w:type="dxa"/>
              <w:bottom w:w="120" w:type="dxa"/>
              <w:right w:w="120" w:type="dxa"/>
            </w:tcMar>
            <w:vAlign w:val="center"/>
            <w:hideMark/>
          </w:tcPr>
          <w:p w14:paraId="5E9D23FA" w14:textId="77777777" w:rsidR="004810B1" w:rsidRDefault="004810B1" w:rsidP="00255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4D7A1658" w14:textId="77777777" w:rsidR="004810B1" w:rsidRPr="003F4E86" w:rsidRDefault="004810B1" w:rsidP="002556AE">
            <w:pPr>
              <w:spacing w:after="0" w:line="240" w:lineRule="auto"/>
              <w:rPr>
                <w:rFonts w:ascii="Times New Roman" w:eastAsia="Times New Roman" w:hAnsi="Times New Roman" w:cs="Times New Roman"/>
                <w:sz w:val="24"/>
                <w:szCs w:val="24"/>
                <w:lang w:eastAsia="ru-RU"/>
              </w:rPr>
            </w:pPr>
          </w:p>
        </w:tc>
      </w:tr>
    </w:tbl>
    <w:p w14:paraId="344C6823" w14:textId="77777777" w:rsidR="004810B1" w:rsidRDefault="004810B1" w:rsidP="004810B1">
      <w:pPr>
        <w:spacing w:after="0" w:line="240" w:lineRule="auto"/>
        <w:jc w:val="both"/>
        <w:rPr>
          <w:rFonts w:ascii="Arial" w:eastAsia="Times New Roman" w:hAnsi="Arial" w:cs="Arial"/>
          <w:b/>
          <w:bCs/>
          <w:color w:val="3A3A3A"/>
          <w:sz w:val="23"/>
          <w:lang w:eastAsia="ru-RU"/>
        </w:rPr>
      </w:pPr>
    </w:p>
    <w:p w14:paraId="7243D1A4" w14:textId="77777777" w:rsidR="004810B1" w:rsidRPr="0017119B" w:rsidRDefault="004810B1" w:rsidP="004810B1">
      <w:pPr>
        <w:spacing w:after="0" w:line="240" w:lineRule="auto"/>
        <w:jc w:val="center"/>
        <w:rPr>
          <w:rFonts w:ascii="Times New Roman" w:eastAsia="Times New Roman" w:hAnsi="Times New Roman" w:cs="Times New Roman"/>
          <w:color w:val="3A3A3A"/>
          <w:sz w:val="23"/>
          <w:szCs w:val="23"/>
          <w:lang w:eastAsia="ru-RU"/>
        </w:rPr>
      </w:pPr>
    </w:p>
    <w:p w14:paraId="2ECE72FF" w14:textId="77777777" w:rsidR="004810B1" w:rsidRPr="003F4E86" w:rsidRDefault="004810B1" w:rsidP="004810B1">
      <w:pPr>
        <w:spacing w:after="0" w:line="240" w:lineRule="auto"/>
        <w:rPr>
          <w:rFonts w:ascii="Arial" w:eastAsia="Times New Roman" w:hAnsi="Arial" w:cs="Arial"/>
          <w:color w:val="3A3A3A"/>
          <w:sz w:val="23"/>
          <w:szCs w:val="23"/>
          <w:lang w:eastAsia="ru-RU"/>
        </w:rPr>
      </w:pPr>
    </w:p>
    <w:p w14:paraId="411E6233" w14:textId="77777777" w:rsidR="00DF115B" w:rsidRDefault="00DF115B">
      <w:r>
        <w:br w:type="page"/>
      </w:r>
    </w:p>
    <w:tbl>
      <w:tblPr>
        <w:tblpPr w:leftFromText="180" w:rightFromText="180" w:horzAnchor="margin" w:tblpXSpec="center" w:tblpY="825"/>
        <w:tblW w:w="10513"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52"/>
        <w:gridCol w:w="2839"/>
        <w:gridCol w:w="1367"/>
        <w:gridCol w:w="783"/>
        <w:gridCol w:w="602"/>
        <w:gridCol w:w="1385"/>
        <w:gridCol w:w="895"/>
        <w:gridCol w:w="490"/>
        <w:gridCol w:w="602"/>
        <w:gridCol w:w="798"/>
      </w:tblGrid>
      <w:tr w:rsidR="004810B1" w:rsidRPr="003F4E86" w14:paraId="1E63E4A8" w14:textId="77777777" w:rsidTr="00DF115B">
        <w:trPr>
          <w:trHeight w:val="48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5AA15E5"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lastRenderedPageBreak/>
              <w:t>п/№</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916C417"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Вид программного материала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96D6E49"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Кол-</w:t>
            </w:r>
            <w:proofErr w:type="spellStart"/>
            <w:r w:rsidRPr="003F4E86">
              <w:rPr>
                <w:rFonts w:ascii="Times New Roman" w:eastAsia="Times New Roman" w:hAnsi="Times New Roman" w:cs="Times New Roman"/>
                <w:b/>
                <w:bCs/>
                <w:sz w:val="24"/>
                <w:szCs w:val="24"/>
                <w:lang w:eastAsia="ru-RU"/>
              </w:rPr>
              <w:t>вочасов</w:t>
            </w:r>
            <w:proofErr w:type="spellEnd"/>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62CCEBF"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1четверть</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004424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2четверть</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E6EEC1D"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3четверть</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065045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b/>
                <w:bCs/>
                <w:sz w:val="24"/>
                <w:szCs w:val="24"/>
                <w:lang w:eastAsia="ru-RU"/>
              </w:rPr>
              <w:t>4четверть</w:t>
            </w:r>
          </w:p>
        </w:tc>
      </w:tr>
      <w:tr w:rsidR="004810B1" w:rsidRPr="003F4E86" w14:paraId="3C42A6C5" w14:textId="77777777" w:rsidTr="00DF115B">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947C83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1D8AEE3"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Основы знаний</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0BA0A45"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C28975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 процессе урока</w:t>
            </w:r>
          </w:p>
        </w:tc>
      </w:tr>
      <w:tr w:rsidR="004810B1" w:rsidRPr="003F4E86" w14:paraId="4172F73C" w14:textId="77777777" w:rsidTr="00DF115B">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04A191"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0B714E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Легкая атлетика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AA920CF"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5C5E98"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3A5CC4E"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A9B9311"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D65DF00"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828C52A"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F209EA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810B1" w:rsidRPr="003F4E86" w14:paraId="34E27095" w14:textId="77777777" w:rsidTr="00DF115B">
        <w:trPr>
          <w:trHeight w:val="23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8383B9"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6142A0"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Спортивные игры</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45B5B0"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F4E86">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D57F84E"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2DD9A3C"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A72B7BA"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DFF42CC"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4B258FD"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90CA353"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r>
      <w:tr w:rsidR="004810B1" w:rsidRPr="003F4E86" w14:paraId="663FF7CC" w14:textId="77777777" w:rsidTr="00DF115B">
        <w:trPr>
          <w:trHeight w:val="723"/>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E05DE4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22CC43F"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Гимнастика с элементами акробатики</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71944E"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2535213"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1805F4B"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4D4A98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D78350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96FBA0"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r>
      <w:tr w:rsidR="004810B1" w:rsidRPr="003F4E86" w14:paraId="62C4179D" w14:textId="77777777" w:rsidTr="00DF115B">
        <w:trPr>
          <w:trHeight w:val="230"/>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F1242AC"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A949A19"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Лыжная подготовка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1E8943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28AC160"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02926C4"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5C0EB18"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07E9E9"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0BA56298"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r>
      <w:tr w:rsidR="004810B1" w:rsidRPr="003F4E86" w14:paraId="72DAFA8F" w14:textId="77777777" w:rsidTr="00DF115B">
        <w:trPr>
          <w:trHeight w:val="24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CADD4C"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C98585E"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sidRPr="003F4E86">
              <w:rPr>
                <w:rFonts w:ascii="Times New Roman" w:eastAsia="Times New Roman" w:hAnsi="Times New Roman" w:cs="Times New Roman"/>
                <w:sz w:val="24"/>
                <w:szCs w:val="24"/>
                <w:lang w:eastAsia="ru-RU"/>
              </w:rPr>
              <w:t>Всего часов:</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82EAFC"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87DA169"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6A6072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A6CF3A6"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gridSpan w:val="2"/>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0CC2602" w14:textId="77777777" w:rsidR="004810B1" w:rsidRPr="003F4E86" w:rsidRDefault="004810B1" w:rsidP="00DF11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14:paraId="55CB2600" w14:textId="77777777" w:rsidR="00DF115B" w:rsidRPr="0017119B" w:rsidRDefault="00DF115B" w:rsidP="00DF115B">
      <w:pPr>
        <w:spacing w:after="0" w:line="240" w:lineRule="auto"/>
        <w:jc w:val="center"/>
        <w:rPr>
          <w:rFonts w:ascii="Times New Roman" w:eastAsia="Times New Roman" w:hAnsi="Times New Roman" w:cs="Times New Roman"/>
          <w:bCs/>
          <w:color w:val="3A3A3A"/>
          <w:sz w:val="23"/>
          <w:lang w:eastAsia="ru-RU"/>
        </w:rPr>
      </w:pPr>
      <w:r w:rsidRPr="0017119B">
        <w:rPr>
          <w:rFonts w:ascii="Times New Roman" w:eastAsia="Times New Roman" w:hAnsi="Times New Roman" w:cs="Times New Roman"/>
          <w:bCs/>
          <w:color w:val="3A3A3A"/>
          <w:sz w:val="23"/>
          <w:lang w:eastAsia="ru-RU"/>
        </w:rPr>
        <w:t>ГОДОВОЙ   ПЛАН-ГРАФИК РАСПРЕДЕЛЕНИЯ УЧЕБНОГО МАТЕРИАЛА ДЛЯ  6 КЛАСС</w:t>
      </w:r>
    </w:p>
    <w:p w14:paraId="6D7DB71F" w14:textId="77777777" w:rsidR="004810B1" w:rsidRPr="00DF115B" w:rsidRDefault="00DF115B" w:rsidP="00DF115B">
      <w:pPr>
        <w:tabs>
          <w:tab w:val="left" w:pos="8070"/>
        </w:tabs>
        <w:rPr>
          <w:b/>
        </w:rPr>
      </w:pPr>
      <w:r>
        <w:rPr>
          <w:b/>
        </w:rPr>
        <w:tab/>
      </w:r>
    </w:p>
    <w:p w14:paraId="0AE71A66" w14:textId="77777777" w:rsidR="004810B1" w:rsidRDefault="004810B1"/>
    <w:p w14:paraId="5EEC7187" w14:textId="77777777" w:rsidR="004810B1" w:rsidRDefault="004810B1" w:rsidP="004810B1">
      <w:pPr>
        <w:jc w:val="both"/>
      </w:pPr>
    </w:p>
    <w:p w14:paraId="2FCC23E8" w14:textId="77777777" w:rsidR="004810B1" w:rsidRDefault="004810B1"/>
    <w:p w14:paraId="458A4948" w14:textId="77777777" w:rsidR="004810B1" w:rsidRDefault="004810B1"/>
    <w:p w14:paraId="652A2C5D" w14:textId="77777777" w:rsidR="004810B1" w:rsidRDefault="004810B1"/>
    <w:p w14:paraId="1DF4EA7E" w14:textId="77777777" w:rsidR="004810B1" w:rsidRDefault="004810B1"/>
    <w:p w14:paraId="57D49D2B" w14:textId="77777777" w:rsidR="004810B1" w:rsidRDefault="004810B1"/>
    <w:p w14:paraId="129E59B5" w14:textId="77777777" w:rsidR="004810B1" w:rsidRDefault="004810B1"/>
    <w:p w14:paraId="5FE43B7C" w14:textId="77777777" w:rsidR="004810B1" w:rsidRDefault="004810B1"/>
    <w:p w14:paraId="51CAEFDE" w14:textId="77777777" w:rsidR="004810B1" w:rsidRDefault="004810B1"/>
    <w:p w14:paraId="71610019" w14:textId="77777777" w:rsidR="004810B1" w:rsidRDefault="006941CF" w:rsidP="006941CF">
      <w:p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w:t>
      </w:r>
    </w:p>
    <w:p w14:paraId="314DA0DD" w14:textId="77777777" w:rsidR="00241F15" w:rsidRDefault="00241F15"/>
    <w:sectPr w:rsidR="00241F15" w:rsidSect="002D4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806214">
    <w:abstractNumId w:val="16"/>
  </w:num>
  <w:num w:numId="2" w16cid:durableId="868878005">
    <w:abstractNumId w:val="1"/>
  </w:num>
  <w:num w:numId="3" w16cid:durableId="1681468766">
    <w:abstractNumId w:val="0"/>
  </w:num>
  <w:num w:numId="4" w16cid:durableId="832912553">
    <w:abstractNumId w:val="4"/>
  </w:num>
  <w:num w:numId="5" w16cid:durableId="848789312">
    <w:abstractNumId w:val="5"/>
  </w:num>
  <w:num w:numId="6" w16cid:durableId="674696073">
    <w:abstractNumId w:val="7"/>
  </w:num>
  <w:num w:numId="7" w16cid:durableId="609705003">
    <w:abstractNumId w:val="11"/>
  </w:num>
  <w:num w:numId="8" w16cid:durableId="409235832">
    <w:abstractNumId w:val="15"/>
  </w:num>
  <w:num w:numId="9" w16cid:durableId="681929269">
    <w:abstractNumId w:val="2"/>
  </w:num>
  <w:num w:numId="10" w16cid:durableId="405803902">
    <w:abstractNumId w:val="10"/>
  </w:num>
  <w:num w:numId="11" w16cid:durableId="1147435024">
    <w:abstractNumId w:val="6"/>
  </w:num>
  <w:num w:numId="12" w16cid:durableId="246546466">
    <w:abstractNumId w:val="8"/>
  </w:num>
  <w:num w:numId="13" w16cid:durableId="361248838">
    <w:abstractNumId w:val="12"/>
  </w:num>
  <w:num w:numId="14" w16cid:durableId="1543403155">
    <w:abstractNumId w:val="9"/>
  </w:num>
  <w:num w:numId="15" w16cid:durableId="1924795719">
    <w:abstractNumId w:val="13"/>
  </w:num>
  <w:num w:numId="16" w16cid:durableId="2011058615">
    <w:abstractNumId w:val="3"/>
  </w:num>
  <w:num w:numId="17" w16cid:durableId="7913633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B1"/>
    <w:rsid w:val="000021FA"/>
    <w:rsid w:val="00042FA5"/>
    <w:rsid w:val="000633B9"/>
    <w:rsid w:val="001739DF"/>
    <w:rsid w:val="001D1452"/>
    <w:rsid w:val="00241F15"/>
    <w:rsid w:val="002556AE"/>
    <w:rsid w:val="002809C0"/>
    <w:rsid w:val="002D474A"/>
    <w:rsid w:val="002E65A3"/>
    <w:rsid w:val="003142C8"/>
    <w:rsid w:val="0041354B"/>
    <w:rsid w:val="004810B1"/>
    <w:rsid w:val="00596ECF"/>
    <w:rsid w:val="00625162"/>
    <w:rsid w:val="006941CF"/>
    <w:rsid w:val="00697006"/>
    <w:rsid w:val="006B3398"/>
    <w:rsid w:val="006F5532"/>
    <w:rsid w:val="0075569E"/>
    <w:rsid w:val="007D7F76"/>
    <w:rsid w:val="00821633"/>
    <w:rsid w:val="009179F9"/>
    <w:rsid w:val="00A1474B"/>
    <w:rsid w:val="00A52BCA"/>
    <w:rsid w:val="00AB6CDA"/>
    <w:rsid w:val="00B42ED3"/>
    <w:rsid w:val="00C32DD8"/>
    <w:rsid w:val="00D57B7E"/>
    <w:rsid w:val="00DF115B"/>
    <w:rsid w:val="00FD5CB4"/>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62F0"/>
  <w15:docId w15:val="{69B34AE8-AD9A-4524-B1DC-59AFF81B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0B1"/>
    <w:pPr>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0B1"/>
    <w:pPr>
      <w:spacing w:after="0" w:line="240" w:lineRule="auto"/>
      <w:ind w:left="720"/>
      <w:jc w:val="center"/>
    </w:pPr>
    <w:rPr>
      <w:rFonts w:ascii="Tahoma" w:hAnsi="Tahoma" w:cs="Tahoma"/>
      <w:sz w:val="16"/>
      <w:szCs w:val="16"/>
    </w:rPr>
  </w:style>
  <w:style w:type="character" w:customStyle="1" w:styleId="a4">
    <w:name w:val="Текст выноски Знак"/>
    <w:basedOn w:val="a0"/>
    <w:link w:val="a3"/>
    <w:uiPriority w:val="99"/>
    <w:semiHidden/>
    <w:rsid w:val="004810B1"/>
    <w:rPr>
      <w:rFonts w:ascii="Tahoma" w:hAnsi="Tahoma" w:cs="Tahoma"/>
      <w:sz w:val="16"/>
      <w:szCs w:val="16"/>
    </w:rPr>
  </w:style>
  <w:style w:type="paragraph" w:styleId="a5">
    <w:name w:val="No Spacing"/>
    <w:link w:val="a6"/>
    <w:uiPriority w:val="1"/>
    <w:qFormat/>
    <w:rsid w:val="00596ECF"/>
    <w:pPr>
      <w:spacing w:after="0" w:line="240" w:lineRule="auto"/>
      <w:ind w:left="0"/>
      <w:jc w:val="left"/>
    </w:pPr>
    <w:rPr>
      <w:rFonts w:eastAsiaTheme="minorEastAsia"/>
    </w:rPr>
  </w:style>
  <w:style w:type="character" w:customStyle="1" w:styleId="a6">
    <w:name w:val="Без интервала Знак"/>
    <w:basedOn w:val="a0"/>
    <w:link w:val="a5"/>
    <w:uiPriority w:val="1"/>
    <w:rsid w:val="00596E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10879">
      <w:bodyDiv w:val="1"/>
      <w:marLeft w:val="0"/>
      <w:marRight w:val="0"/>
      <w:marTop w:val="0"/>
      <w:marBottom w:val="0"/>
      <w:divBdr>
        <w:top w:val="none" w:sz="0" w:space="0" w:color="auto"/>
        <w:left w:val="none" w:sz="0" w:space="0" w:color="auto"/>
        <w:bottom w:val="none" w:sz="0" w:space="0" w:color="auto"/>
        <w:right w:val="none" w:sz="0" w:space="0" w:color="auto"/>
      </w:divBdr>
    </w:div>
    <w:div w:id="19312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8643</Words>
  <Characters>49267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5</cp:revision>
  <dcterms:created xsi:type="dcterms:W3CDTF">2024-10-06T11:05:00Z</dcterms:created>
  <dcterms:modified xsi:type="dcterms:W3CDTF">2024-10-06T11:12:00Z</dcterms:modified>
</cp:coreProperties>
</file>