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A85D4" w14:textId="5DBA5D06" w:rsidR="00574258" w:rsidRDefault="00C56994" w:rsidP="00C56994">
      <w:pPr>
        <w:spacing w:after="0" w:line="259" w:lineRule="auto"/>
        <w:ind w:left="0" w:right="-501" w:firstLine="0"/>
        <w:jc w:val="left"/>
      </w:pPr>
      <w:r w:rsidRPr="00C56994">
        <w:drawing>
          <wp:inline distT="0" distB="0" distL="0" distR="0" wp14:anchorId="04CAF679" wp14:editId="117B5F45">
            <wp:extent cx="6629400" cy="9418599"/>
            <wp:effectExtent l="0" t="0" r="0" b="0"/>
            <wp:docPr id="14817106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1" t="1537" r="2876" b="2945"/>
                    <a:stretch/>
                  </pic:blipFill>
                  <pic:spPr bwMode="auto">
                    <a:xfrm>
                      <a:off x="0" y="0"/>
                      <a:ext cx="6632440" cy="942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5D6B">
        <w:t xml:space="preserve"> </w:t>
      </w:r>
    </w:p>
    <w:p w14:paraId="4B0CECA2" w14:textId="77777777" w:rsidR="00574258" w:rsidRPr="00E06F7F" w:rsidRDefault="00032151" w:rsidP="00032151">
      <w:pPr>
        <w:spacing w:after="66" w:line="259" w:lineRule="auto"/>
        <w:ind w:left="166" w:right="305" w:hanging="10"/>
        <w:jc w:val="center"/>
        <w:rPr>
          <w:szCs w:val="24"/>
        </w:rPr>
      </w:pPr>
      <w:r>
        <w:rPr>
          <w:b/>
          <w:szCs w:val="24"/>
        </w:rPr>
        <w:lastRenderedPageBreak/>
        <w:t>1.</w:t>
      </w:r>
      <w:r w:rsidR="00ED5D6B" w:rsidRPr="00E06F7F">
        <w:rPr>
          <w:b/>
          <w:szCs w:val="24"/>
        </w:rPr>
        <w:t>ПОЯСНИТЕЛЬНАЯ ЗАПИСКА</w:t>
      </w:r>
    </w:p>
    <w:p w14:paraId="49DEDBCB" w14:textId="77777777" w:rsidR="00574258" w:rsidRPr="00E06F7F" w:rsidRDefault="00ED5D6B" w:rsidP="00CC53B5">
      <w:pPr>
        <w:spacing w:after="56"/>
        <w:ind w:left="142" w:firstLine="0"/>
        <w:jc w:val="left"/>
        <w:rPr>
          <w:szCs w:val="24"/>
        </w:rPr>
      </w:pPr>
      <w:r w:rsidRPr="00E06F7F">
        <w:rPr>
          <w:szCs w:val="24"/>
        </w:rPr>
        <w:t xml:space="preserve">Программа по информатике для старшей школы составлена в соответствии с:   </w:t>
      </w:r>
    </w:p>
    <w:p w14:paraId="05A2C587" w14:textId="77777777" w:rsidR="00574258" w:rsidRPr="00E06F7F" w:rsidRDefault="00ED5D6B" w:rsidP="00CC53B5">
      <w:pPr>
        <w:numPr>
          <w:ilvl w:val="0"/>
          <w:numId w:val="1"/>
        </w:numPr>
        <w:ind w:left="567" w:firstLine="0"/>
        <w:jc w:val="left"/>
        <w:rPr>
          <w:szCs w:val="24"/>
        </w:rPr>
      </w:pPr>
      <w:r w:rsidRPr="00E06F7F">
        <w:rPr>
          <w:szCs w:val="24"/>
        </w:rPr>
        <w:t xml:space="preserve">требованиями Федерального государственного образовательного стандарта среднего общего образования (ФГОС СОО);   </w:t>
      </w:r>
    </w:p>
    <w:p w14:paraId="50808A28" w14:textId="77777777" w:rsidR="00574258" w:rsidRPr="00E06F7F" w:rsidRDefault="00ED5D6B" w:rsidP="00CC53B5">
      <w:pPr>
        <w:numPr>
          <w:ilvl w:val="0"/>
          <w:numId w:val="1"/>
        </w:numPr>
        <w:ind w:left="567" w:firstLine="0"/>
        <w:jc w:val="left"/>
        <w:rPr>
          <w:szCs w:val="24"/>
        </w:rPr>
      </w:pPr>
      <w:r w:rsidRPr="00E06F7F">
        <w:rPr>
          <w:szCs w:val="24"/>
        </w:rPr>
        <w:t xml:space="preserve"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образованию; протокол от 28 июня 2016 г. № 2/16-з).   </w:t>
      </w:r>
    </w:p>
    <w:p w14:paraId="6E41109F" w14:textId="77777777" w:rsidR="00574258" w:rsidRPr="00E06F7F" w:rsidRDefault="00ED5D6B" w:rsidP="006C3803">
      <w:pPr>
        <w:spacing w:after="0"/>
        <w:ind w:left="-1" w:firstLine="540"/>
        <w:jc w:val="left"/>
        <w:rPr>
          <w:szCs w:val="24"/>
        </w:rPr>
      </w:pPr>
      <w:r w:rsidRPr="00E06F7F">
        <w:rPr>
          <w:szCs w:val="24"/>
        </w:rPr>
        <w:t xml:space="preserve">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   </w:t>
      </w:r>
    </w:p>
    <w:p w14:paraId="512799C6" w14:textId="77777777" w:rsidR="00574258" w:rsidRPr="00E06F7F" w:rsidRDefault="00ED5D6B" w:rsidP="006C3803">
      <w:pPr>
        <w:spacing w:after="0"/>
        <w:ind w:left="-1" w:firstLine="540"/>
        <w:jc w:val="left"/>
        <w:rPr>
          <w:szCs w:val="24"/>
        </w:rPr>
      </w:pPr>
      <w:r w:rsidRPr="00E06F7F">
        <w:rPr>
          <w:szCs w:val="24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 Л. Босова, А. Ю. Босова; издательство «</w:t>
      </w:r>
      <w:proofErr w:type="spellStart"/>
      <w:r w:rsidRPr="00E06F7F">
        <w:rPr>
          <w:szCs w:val="24"/>
        </w:rPr>
        <w:t>БИНОМ.Лаборатория</w:t>
      </w:r>
      <w:proofErr w:type="spellEnd"/>
      <w:r w:rsidRPr="00E06F7F">
        <w:rPr>
          <w:szCs w:val="24"/>
        </w:rPr>
        <w:t xml:space="preserve"> знаний»).  </w:t>
      </w:r>
    </w:p>
    <w:p w14:paraId="77431E10" w14:textId="77777777" w:rsidR="00574258" w:rsidRPr="00E06F7F" w:rsidRDefault="00ED5D6B" w:rsidP="006C3803">
      <w:pPr>
        <w:spacing w:after="52"/>
        <w:ind w:left="-1" w:firstLine="540"/>
        <w:jc w:val="left"/>
        <w:rPr>
          <w:szCs w:val="24"/>
        </w:rPr>
      </w:pPr>
      <w:r w:rsidRPr="00E06F7F">
        <w:rPr>
          <w:szCs w:val="24"/>
        </w:rPr>
        <w:t xml:space="preserve"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   </w:t>
      </w:r>
    </w:p>
    <w:p w14:paraId="64E5438C" w14:textId="77777777" w:rsidR="00574258" w:rsidRPr="00E06F7F" w:rsidRDefault="00ED5D6B" w:rsidP="006C3803">
      <w:pPr>
        <w:numPr>
          <w:ilvl w:val="0"/>
          <w:numId w:val="1"/>
        </w:numPr>
        <w:ind w:hanging="360"/>
        <w:jc w:val="left"/>
        <w:rPr>
          <w:szCs w:val="24"/>
        </w:rPr>
      </w:pPr>
      <w:r w:rsidRPr="00E06F7F">
        <w:rPr>
          <w:szCs w:val="24"/>
        </w:rPr>
        <w:t xml:space="preserve">сформированность представлений о роли информатики, информационных и коммуникационных технологий в современном обществе;   </w:t>
      </w:r>
    </w:p>
    <w:p w14:paraId="4A5D35E3" w14:textId="77777777" w:rsidR="00574258" w:rsidRPr="00E06F7F" w:rsidRDefault="00ED5D6B" w:rsidP="006C3803">
      <w:pPr>
        <w:numPr>
          <w:ilvl w:val="0"/>
          <w:numId w:val="1"/>
        </w:numPr>
        <w:ind w:hanging="360"/>
        <w:jc w:val="left"/>
        <w:rPr>
          <w:szCs w:val="24"/>
        </w:rPr>
      </w:pPr>
      <w:r w:rsidRPr="00E06F7F">
        <w:rPr>
          <w:szCs w:val="24"/>
        </w:rPr>
        <w:t xml:space="preserve">сформированность основ логического и алгоритмического мышления;   </w:t>
      </w:r>
    </w:p>
    <w:p w14:paraId="74E9321C" w14:textId="77777777" w:rsidR="00574258" w:rsidRPr="00E06F7F" w:rsidRDefault="00ED5D6B" w:rsidP="006C3803">
      <w:pPr>
        <w:numPr>
          <w:ilvl w:val="0"/>
          <w:numId w:val="1"/>
        </w:numPr>
        <w:spacing w:after="52"/>
        <w:ind w:hanging="360"/>
        <w:jc w:val="left"/>
        <w:rPr>
          <w:szCs w:val="24"/>
        </w:rPr>
      </w:pPr>
      <w:r w:rsidRPr="00E06F7F">
        <w:rPr>
          <w:szCs w:val="24"/>
        </w:rPr>
        <w:t xml:space="preserve">сформированность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  </w:t>
      </w:r>
    </w:p>
    <w:p w14:paraId="3134448C" w14:textId="77777777" w:rsidR="00574258" w:rsidRPr="00E06F7F" w:rsidRDefault="00ED5D6B" w:rsidP="006C3803">
      <w:pPr>
        <w:numPr>
          <w:ilvl w:val="0"/>
          <w:numId w:val="1"/>
        </w:numPr>
        <w:ind w:hanging="360"/>
        <w:jc w:val="left"/>
        <w:rPr>
          <w:szCs w:val="24"/>
        </w:rPr>
      </w:pPr>
      <w:r w:rsidRPr="00E06F7F">
        <w:rPr>
          <w:szCs w:val="24"/>
        </w:rPr>
        <w:t xml:space="preserve">сформированность представлений о влиянии информационных технологий на жизнь человека в обществе;   </w:t>
      </w:r>
    </w:p>
    <w:p w14:paraId="3D3689BF" w14:textId="77777777" w:rsidR="00574258" w:rsidRPr="00E06F7F" w:rsidRDefault="00ED5D6B" w:rsidP="006C3803">
      <w:pPr>
        <w:numPr>
          <w:ilvl w:val="0"/>
          <w:numId w:val="1"/>
        </w:numPr>
        <w:ind w:hanging="360"/>
        <w:jc w:val="left"/>
        <w:rPr>
          <w:szCs w:val="24"/>
        </w:rPr>
      </w:pPr>
      <w:r w:rsidRPr="00E06F7F">
        <w:rPr>
          <w:szCs w:val="24"/>
        </w:rPr>
        <w:t xml:space="preserve">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  </w:t>
      </w:r>
    </w:p>
    <w:p w14:paraId="704F4AE3" w14:textId="77777777" w:rsidR="00574258" w:rsidRPr="00E06F7F" w:rsidRDefault="00ED5D6B" w:rsidP="006C3803">
      <w:pPr>
        <w:numPr>
          <w:ilvl w:val="0"/>
          <w:numId w:val="1"/>
        </w:numPr>
        <w:ind w:hanging="360"/>
        <w:jc w:val="left"/>
        <w:rPr>
          <w:szCs w:val="24"/>
        </w:rPr>
      </w:pPr>
      <w:r w:rsidRPr="00E06F7F">
        <w:rPr>
          <w:szCs w:val="24"/>
        </w:rPr>
        <w:t xml:space="preserve">принятие правовых и этических аспектов информационных технологий;   </w:t>
      </w:r>
    </w:p>
    <w:p w14:paraId="2CF8D2E3" w14:textId="77777777" w:rsidR="00574258" w:rsidRPr="00E06F7F" w:rsidRDefault="00ED5D6B" w:rsidP="006C3803">
      <w:pPr>
        <w:numPr>
          <w:ilvl w:val="0"/>
          <w:numId w:val="1"/>
        </w:numPr>
        <w:ind w:hanging="360"/>
        <w:jc w:val="left"/>
        <w:rPr>
          <w:szCs w:val="24"/>
        </w:rPr>
      </w:pPr>
      <w:r w:rsidRPr="00E06F7F">
        <w:rPr>
          <w:szCs w:val="24"/>
        </w:rPr>
        <w:t xml:space="preserve">осознание ответственности людей, вовлечённых в создание и использование информационных систем, распространение информации.   </w:t>
      </w:r>
    </w:p>
    <w:p w14:paraId="60BF2202" w14:textId="77777777" w:rsidR="00574258" w:rsidRPr="00E06F7F" w:rsidRDefault="00ED5D6B" w:rsidP="006C3803">
      <w:pPr>
        <w:numPr>
          <w:ilvl w:val="0"/>
          <w:numId w:val="1"/>
        </w:numPr>
        <w:ind w:hanging="360"/>
        <w:jc w:val="left"/>
        <w:rPr>
          <w:szCs w:val="24"/>
        </w:rPr>
      </w:pPr>
      <w:r w:rsidRPr="00E06F7F">
        <w:rPr>
          <w:szCs w:val="24"/>
        </w:rPr>
        <w:t xml:space="preserve">создание условий для развития навыков учебной, проектной, научно-исследовательской и творческой деятельности, мотивации обучающихся к саморазвитию.  </w:t>
      </w:r>
    </w:p>
    <w:p w14:paraId="1F8894E0" w14:textId="77777777" w:rsidR="00574258" w:rsidRPr="00E06F7F" w:rsidRDefault="00032151" w:rsidP="00032151">
      <w:pPr>
        <w:spacing w:after="0" w:line="259" w:lineRule="auto"/>
        <w:ind w:left="371" w:right="178" w:hanging="10"/>
        <w:jc w:val="center"/>
        <w:rPr>
          <w:szCs w:val="24"/>
        </w:rPr>
      </w:pPr>
      <w:r>
        <w:rPr>
          <w:b/>
          <w:szCs w:val="24"/>
        </w:rPr>
        <w:t>2</w:t>
      </w:r>
      <w:r w:rsidR="00ED5D6B" w:rsidRPr="00E06F7F">
        <w:rPr>
          <w:b/>
          <w:szCs w:val="24"/>
        </w:rPr>
        <w:t>.ПЛАНИРУЕМЫЕ РЕЗУЛЬТАТЫ ИЗУЧЕНИЯ ИНФОРМАТИКИ</w:t>
      </w:r>
    </w:p>
    <w:p w14:paraId="55C4094D" w14:textId="77777777" w:rsidR="00574258" w:rsidRPr="00E06F7F" w:rsidRDefault="00ED5D6B" w:rsidP="00032151">
      <w:pPr>
        <w:spacing w:after="52"/>
        <w:ind w:left="-1" w:firstLine="1"/>
        <w:jc w:val="left"/>
        <w:rPr>
          <w:szCs w:val="24"/>
        </w:rPr>
      </w:pPr>
      <w:r w:rsidRPr="00E06F7F">
        <w:rPr>
          <w:szCs w:val="24"/>
        </w:rPr>
        <w:t xml:space="preserve"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  </w:t>
      </w:r>
    </w:p>
    <w:p w14:paraId="5CA5A417" w14:textId="77777777" w:rsidR="00574258" w:rsidRPr="00E06F7F" w:rsidRDefault="00ED5D6B" w:rsidP="006C3803">
      <w:pPr>
        <w:numPr>
          <w:ilvl w:val="0"/>
          <w:numId w:val="1"/>
        </w:numPr>
        <w:ind w:hanging="360"/>
        <w:jc w:val="left"/>
        <w:rPr>
          <w:szCs w:val="24"/>
        </w:rPr>
      </w:pPr>
      <w:r w:rsidRPr="00E06F7F">
        <w:rPr>
          <w:szCs w:val="24"/>
        </w:rPr>
        <w:t xml:space="preserve">понимание предмета, ключевых вопросов и основных составляющих элементов изучаемой предметной области;   </w:t>
      </w:r>
    </w:p>
    <w:p w14:paraId="5994ED61" w14:textId="77777777" w:rsidR="00574258" w:rsidRPr="00E06F7F" w:rsidRDefault="00ED5D6B" w:rsidP="006C3803">
      <w:pPr>
        <w:numPr>
          <w:ilvl w:val="0"/>
          <w:numId w:val="1"/>
        </w:numPr>
        <w:ind w:hanging="360"/>
        <w:jc w:val="left"/>
        <w:rPr>
          <w:szCs w:val="24"/>
        </w:rPr>
      </w:pPr>
      <w:r w:rsidRPr="00E06F7F">
        <w:rPr>
          <w:szCs w:val="24"/>
        </w:rPr>
        <w:lastRenderedPageBreak/>
        <w:t xml:space="preserve">умение решать основные практические задачи, характерные для использования методов и инструментария данной предметной области;   </w:t>
      </w:r>
    </w:p>
    <w:p w14:paraId="41639913" w14:textId="77777777" w:rsidR="00574258" w:rsidRPr="00E06F7F" w:rsidRDefault="00ED5D6B" w:rsidP="006C3803">
      <w:pPr>
        <w:numPr>
          <w:ilvl w:val="0"/>
          <w:numId w:val="1"/>
        </w:numPr>
        <w:ind w:hanging="360"/>
        <w:jc w:val="left"/>
        <w:rPr>
          <w:szCs w:val="24"/>
        </w:rPr>
      </w:pPr>
      <w:r w:rsidRPr="00E06F7F">
        <w:rPr>
          <w:szCs w:val="24"/>
        </w:rPr>
        <w:t xml:space="preserve">осознание рамок изучаемой предметной области, ограниченности методов и инструментов, типичных связей с некоторыми другими областями знания.  </w:t>
      </w:r>
    </w:p>
    <w:p w14:paraId="24F44AE4" w14:textId="77777777" w:rsidR="00574258" w:rsidRPr="00E06F7F" w:rsidRDefault="00ED5D6B" w:rsidP="00032151">
      <w:pPr>
        <w:ind w:left="-1" w:firstLine="1"/>
        <w:jc w:val="left"/>
        <w:rPr>
          <w:szCs w:val="24"/>
        </w:rPr>
      </w:pPr>
      <w:r w:rsidRPr="00E06F7F">
        <w:rPr>
          <w:szCs w:val="24"/>
        </w:rPr>
        <w:t xml:space="preserve">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программы:  </w:t>
      </w:r>
    </w:p>
    <w:p w14:paraId="4AE9D043" w14:textId="77777777" w:rsidR="00574258" w:rsidRPr="00E06F7F" w:rsidRDefault="00ED5D6B" w:rsidP="006C3803">
      <w:pPr>
        <w:numPr>
          <w:ilvl w:val="0"/>
          <w:numId w:val="1"/>
        </w:numPr>
        <w:ind w:hanging="360"/>
        <w:jc w:val="left"/>
        <w:rPr>
          <w:szCs w:val="24"/>
        </w:rPr>
      </w:pPr>
      <w:r w:rsidRPr="00E06F7F">
        <w:rPr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  </w:t>
      </w:r>
    </w:p>
    <w:p w14:paraId="06E78677" w14:textId="77777777" w:rsidR="00574258" w:rsidRPr="00E06F7F" w:rsidRDefault="00ED5D6B" w:rsidP="006C3803">
      <w:pPr>
        <w:numPr>
          <w:ilvl w:val="0"/>
          <w:numId w:val="1"/>
        </w:numPr>
        <w:ind w:hanging="360"/>
        <w:jc w:val="left"/>
        <w:rPr>
          <w:szCs w:val="24"/>
        </w:rPr>
      </w:pPr>
      <w:r w:rsidRPr="00E06F7F">
        <w:rPr>
          <w:szCs w:val="24"/>
        </w:rPr>
        <w:t>регулятивным, включающим</w:t>
      </w:r>
      <w:r w:rsidR="00D36E12">
        <w:rPr>
          <w:szCs w:val="24"/>
        </w:rPr>
        <w:t xml:space="preserve"> </w:t>
      </w:r>
      <w:r w:rsidRPr="00E06F7F">
        <w:rPr>
          <w:szCs w:val="24"/>
        </w:rPr>
        <w:t xml:space="preserve">обеспечение учащимся организацию их учебной деятельности. Умение ставить личные цели, понимать и осознавать смысл своей деятельности, при этом, соотнося его с данностями внешнего мира, определяет в значительной степени успех личности вообще и успех в образовательной сфере в частности.  </w:t>
      </w:r>
    </w:p>
    <w:p w14:paraId="7B1E3AD3" w14:textId="77777777" w:rsidR="00574258" w:rsidRPr="00E06F7F" w:rsidRDefault="00ED5D6B" w:rsidP="006C3803">
      <w:pPr>
        <w:numPr>
          <w:ilvl w:val="0"/>
          <w:numId w:val="1"/>
        </w:numPr>
        <w:spacing w:after="11" w:line="311" w:lineRule="auto"/>
        <w:ind w:hanging="360"/>
        <w:jc w:val="left"/>
        <w:rPr>
          <w:szCs w:val="24"/>
        </w:rPr>
      </w:pPr>
      <w:r w:rsidRPr="00E06F7F">
        <w:rPr>
          <w:szCs w:val="24"/>
        </w:rPr>
        <w:t xml:space="preserve">коммуникативным, </w:t>
      </w:r>
      <w:r w:rsidRPr="00E06F7F">
        <w:rPr>
          <w:szCs w:val="24"/>
        </w:rPr>
        <w:tab/>
        <w:t xml:space="preserve">включающим </w:t>
      </w:r>
      <w:r w:rsidRPr="00E06F7F">
        <w:rPr>
          <w:szCs w:val="24"/>
        </w:rPr>
        <w:tab/>
        <w:t xml:space="preserve">процесс </w:t>
      </w:r>
      <w:r w:rsidRPr="00E06F7F">
        <w:rPr>
          <w:szCs w:val="24"/>
        </w:rPr>
        <w:tab/>
        <w:t xml:space="preserve">выполнения </w:t>
      </w:r>
      <w:r w:rsidRPr="00E06F7F">
        <w:rPr>
          <w:szCs w:val="24"/>
        </w:rPr>
        <w:tab/>
        <w:t xml:space="preserve">практических </w:t>
      </w:r>
      <w:r w:rsidRPr="00E06F7F">
        <w:rPr>
          <w:szCs w:val="24"/>
        </w:rPr>
        <w:tab/>
        <w:t xml:space="preserve">заданий, предполагающих работу в паре, а также лабораторных работ, выполняемых группой. </w:t>
      </w:r>
    </w:p>
    <w:p w14:paraId="51C3A850" w14:textId="77777777" w:rsidR="00574258" w:rsidRPr="00E06F7F" w:rsidRDefault="00ED5D6B" w:rsidP="006C3803">
      <w:pPr>
        <w:numPr>
          <w:ilvl w:val="0"/>
          <w:numId w:val="1"/>
        </w:numPr>
        <w:ind w:hanging="360"/>
        <w:jc w:val="left"/>
        <w:rPr>
          <w:szCs w:val="24"/>
        </w:rPr>
      </w:pPr>
      <w:r w:rsidRPr="00E06F7F">
        <w:rPr>
          <w:szCs w:val="24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</w:t>
      </w:r>
      <w:r w:rsidR="00D36E12">
        <w:rPr>
          <w:szCs w:val="24"/>
        </w:rPr>
        <w:t>-</w:t>
      </w:r>
      <w:r w:rsidRPr="00E06F7F">
        <w:rPr>
          <w:szCs w:val="24"/>
        </w:rPr>
        <w:t xml:space="preserve">исследовательской, проектной и социальной деятельности;  </w:t>
      </w:r>
    </w:p>
    <w:p w14:paraId="5A1CE20C" w14:textId="77777777" w:rsidR="00574258" w:rsidRPr="00E06F7F" w:rsidRDefault="00ED5D6B" w:rsidP="006C3803">
      <w:pPr>
        <w:numPr>
          <w:ilvl w:val="0"/>
          <w:numId w:val="1"/>
        </w:numPr>
        <w:spacing w:after="0"/>
        <w:ind w:hanging="360"/>
        <w:jc w:val="left"/>
        <w:rPr>
          <w:szCs w:val="24"/>
        </w:rPr>
      </w:pPr>
      <w:r w:rsidRPr="00E06F7F">
        <w:rPr>
          <w:szCs w:val="24"/>
        </w:rP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  </w:t>
      </w:r>
    </w:p>
    <w:p w14:paraId="2118D029" w14:textId="77777777" w:rsidR="00574258" w:rsidRPr="00E06F7F" w:rsidRDefault="00ED5D6B" w:rsidP="00032151">
      <w:pPr>
        <w:ind w:left="-1" w:firstLine="1"/>
        <w:jc w:val="left"/>
        <w:rPr>
          <w:szCs w:val="24"/>
        </w:rPr>
      </w:pPr>
      <w:r w:rsidRPr="00E06F7F">
        <w:rPr>
          <w:szCs w:val="24"/>
        </w:rPr>
        <w:t xml:space="preserve">К </w:t>
      </w:r>
      <w:r w:rsidRPr="00E06F7F">
        <w:rPr>
          <w:b/>
          <w:szCs w:val="24"/>
        </w:rPr>
        <w:t>личностным результатам</w:t>
      </w:r>
      <w:r w:rsidRPr="00E06F7F">
        <w:rPr>
          <w:szCs w:val="24"/>
        </w:rPr>
        <w:t xml:space="preserve">, на становление которых оказывает влияние изучение курса информатики, можно отнести:  </w:t>
      </w:r>
    </w:p>
    <w:p w14:paraId="4FF67AA7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 </w:t>
      </w:r>
    </w:p>
    <w:p w14:paraId="3DCC36A1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 </w:t>
      </w:r>
    </w:p>
    <w:p w14:paraId="5E588FC9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lastRenderedPageBreak/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  </w:t>
      </w:r>
    </w:p>
    <w:p w14:paraId="0690EEEF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 </w:t>
      </w:r>
    </w:p>
    <w:p w14:paraId="012B034C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</w:t>
      </w:r>
      <w:r w:rsidR="00D36E12">
        <w:rPr>
          <w:szCs w:val="24"/>
        </w:rPr>
        <w:t>й и других видах деятельности;</w:t>
      </w:r>
    </w:p>
    <w:p w14:paraId="6A2A1E20" w14:textId="77777777" w:rsidR="00574258" w:rsidRPr="00E06F7F" w:rsidRDefault="00D36E12" w:rsidP="00D36E12">
      <w:pPr>
        <w:ind w:left="0" w:firstLine="0"/>
        <w:jc w:val="left"/>
        <w:rPr>
          <w:szCs w:val="24"/>
        </w:rPr>
        <w:sectPr w:rsidR="00574258" w:rsidRPr="00E06F7F" w:rsidSect="00AF169A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525" w:right="711" w:bottom="855" w:left="554" w:header="720" w:footer="720" w:gutter="0"/>
          <w:cols w:space="720"/>
          <w:titlePg/>
          <w:docGrid w:linePitch="326"/>
        </w:sectPr>
      </w:pPr>
      <w:r>
        <w:rPr>
          <w:szCs w:val="24"/>
        </w:rPr>
        <w:t xml:space="preserve"> </w:t>
      </w:r>
    </w:p>
    <w:p w14:paraId="6CD28F36" w14:textId="77777777" w:rsidR="00574258" w:rsidRPr="00D36E12" w:rsidRDefault="00ED5D6B" w:rsidP="00D36E12">
      <w:pPr>
        <w:pStyle w:val="a5"/>
        <w:numPr>
          <w:ilvl w:val="0"/>
          <w:numId w:val="2"/>
        </w:numPr>
        <w:jc w:val="left"/>
        <w:rPr>
          <w:szCs w:val="24"/>
        </w:rPr>
      </w:pPr>
      <w:r w:rsidRPr="00D36E12">
        <w:rPr>
          <w:szCs w:val="24"/>
        </w:rPr>
        <w:lastRenderedPageBreak/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 </w:t>
      </w:r>
    </w:p>
    <w:p w14:paraId="64CCEAE6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 </w:t>
      </w:r>
    </w:p>
    <w:p w14:paraId="245C6321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уважение ко всем формам собственности, готовность к защите своей собственности,  </w:t>
      </w:r>
    </w:p>
    <w:p w14:paraId="0753C035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осознанный выбор будущей профессии как путь и способ реализации собственных жизненных планов;  </w:t>
      </w:r>
    </w:p>
    <w:p w14:paraId="33017537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  </w:t>
      </w:r>
    </w:p>
    <w:p w14:paraId="59FA8F27" w14:textId="77777777" w:rsidR="00574258" w:rsidRPr="00E06F7F" w:rsidRDefault="00ED5D6B" w:rsidP="006C3803">
      <w:pPr>
        <w:ind w:left="723" w:firstLine="0"/>
        <w:jc w:val="left"/>
        <w:rPr>
          <w:szCs w:val="24"/>
        </w:rPr>
      </w:pPr>
      <w:r w:rsidRPr="00E06F7F">
        <w:rPr>
          <w:b/>
          <w:szCs w:val="24"/>
        </w:rPr>
        <w:t>Регулятивные результаты</w:t>
      </w:r>
      <w:r w:rsidRPr="00E06F7F">
        <w:rPr>
          <w:szCs w:val="24"/>
        </w:rPr>
        <w:t xml:space="preserve"> в деятельностной форме можно представить так: </w:t>
      </w:r>
    </w:p>
    <w:p w14:paraId="7C52B2A4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>умение формулировать собственные учебные цели - цели изучения данного предмета вообще, при изучении темы, при создании проекта,</w:t>
      </w:r>
      <w:r w:rsidR="00D36E12">
        <w:rPr>
          <w:szCs w:val="24"/>
        </w:rPr>
        <w:t xml:space="preserve"> при выборе темы доклада и т.п.</w:t>
      </w:r>
      <w:r w:rsidRPr="00E06F7F">
        <w:rPr>
          <w:szCs w:val="24"/>
        </w:rPr>
        <w:t xml:space="preserve">; </w:t>
      </w:r>
    </w:p>
    <w:p w14:paraId="0B9C37DD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>умение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системы;</w:t>
      </w:r>
      <w:r w:rsidR="00D36E12">
        <w:rPr>
          <w:szCs w:val="24"/>
        </w:rPr>
        <w:t xml:space="preserve"> </w:t>
      </w:r>
      <w:r w:rsidRPr="00E06F7F">
        <w:rPr>
          <w:szCs w:val="24"/>
        </w:rPr>
        <w:t xml:space="preserve">– осуществлять индивидуальную образовательную траекторию. </w:t>
      </w:r>
    </w:p>
    <w:p w14:paraId="0317DD8D" w14:textId="77777777" w:rsidR="00574258" w:rsidRPr="00E06F7F" w:rsidRDefault="00ED5D6B" w:rsidP="006C3803">
      <w:pPr>
        <w:spacing w:after="66" w:line="259" w:lineRule="auto"/>
        <w:ind w:left="733" w:right="305" w:hanging="10"/>
        <w:jc w:val="left"/>
        <w:rPr>
          <w:szCs w:val="24"/>
        </w:rPr>
      </w:pPr>
      <w:r w:rsidRPr="00E06F7F">
        <w:rPr>
          <w:b/>
          <w:szCs w:val="24"/>
        </w:rPr>
        <w:t xml:space="preserve">К коммуникативным результатам </w:t>
      </w:r>
      <w:r w:rsidRPr="00E06F7F">
        <w:rPr>
          <w:szCs w:val="24"/>
        </w:rPr>
        <w:t xml:space="preserve">можно отнести:  </w:t>
      </w:r>
    </w:p>
    <w:p w14:paraId="459B098B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владение формами устной речи - монолог, диалог, умение задать вопрос, привести довод при устном ответе, дискуссии, защите проекта; </w:t>
      </w:r>
    </w:p>
    <w:p w14:paraId="67C9F07D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ведение диалога "человек" - "техническая система" - понимание принципов построения интерфейса, работа с диалоговыми окнами, настройка параметров среды; </w:t>
      </w:r>
    </w:p>
    <w:p w14:paraId="491BD7D5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презентации; </w:t>
      </w:r>
    </w:p>
    <w:p w14:paraId="4C33D9D9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владение телекоммуникациями для организации общения с удаленными собеседниками - понимание возможностей разных видов коммуникаций, нюансов их использования; </w:t>
      </w:r>
    </w:p>
    <w:p w14:paraId="7C394101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понимание факта многообразия языков, владение языковой, лингвистической компетенцией в том числе - формальных языков, систем кодирования, языков программирования; владение ими на соответствующем уровне; </w:t>
      </w:r>
    </w:p>
    <w:p w14:paraId="3B7FC823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>умение работать в группе, искать и находить компромиссы, например</w:t>
      </w:r>
      <w:r w:rsidR="00D36E12">
        <w:rPr>
          <w:szCs w:val="24"/>
        </w:rPr>
        <w:t>,</w:t>
      </w:r>
      <w:r w:rsidRPr="00E06F7F">
        <w:rPr>
          <w:szCs w:val="24"/>
        </w:rPr>
        <w:t xml:space="preserve"> работа над совместным программным проектом, взаимодействие в Сети, технология клиент-сервер, совместная работа приложений. Толерантность, умение строить общение с представителями других взглядов - существование в сетевом сообществе, телекоммуникации с удаленными собеседниками. </w:t>
      </w:r>
    </w:p>
    <w:p w14:paraId="302DBB76" w14:textId="77777777" w:rsidR="00574258" w:rsidRPr="00E06F7F" w:rsidRDefault="00ED5D6B" w:rsidP="006C3803">
      <w:pPr>
        <w:spacing w:after="8"/>
        <w:ind w:left="-1" w:firstLine="708"/>
        <w:jc w:val="left"/>
        <w:rPr>
          <w:szCs w:val="24"/>
        </w:rPr>
      </w:pPr>
      <w:r w:rsidRPr="00E06F7F">
        <w:rPr>
          <w:b/>
          <w:szCs w:val="24"/>
        </w:rPr>
        <w:t>Метапредметные результаты</w:t>
      </w:r>
      <w:r w:rsidRPr="00E06F7F">
        <w:rPr>
          <w:szCs w:val="24"/>
        </w:rPr>
        <w:t xml:space="preserve"> освоения основной образовательной программы представлены тремя группами универсальных учебных действий (УУД).  </w:t>
      </w:r>
    </w:p>
    <w:p w14:paraId="657D620D" w14:textId="77777777" w:rsidR="00574258" w:rsidRPr="00E06F7F" w:rsidRDefault="00ED5D6B" w:rsidP="006C3803">
      <w:pPr>
        <w:ind w:left="-1" w:firstLine="708"/>
        <w:jc w:val="left"/>
        <w:rPr>
          <w:szCs w:val="24"/>
        </w:rPr>
      </w:pPr>
      <w:r w:rsidRPr="00E06F7F">
        <w:rPr>
          <w:szCs w:val="24"/>
        </w:rPr>
        <w:t xml:space="preserve"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  </w:t>
      </w:r>
    </w:p>
    <w:p w14:paraId="162771CE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самостоятельно определять цели, задавать параметры и критерии, по которым можно определить, что цель достигнута;   </w:t>
      </w:r>
    </w:p>
    <w:p w14:paraId="0245A097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lastRenderedPageBreak/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  </w:t>
      </w:r>
    </w:p>
    <w:p w14:paraId="442E6F89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  </w:t>
      </w:r>
    </w:p>
    <w:p w14:paraId="4479BAD4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  </w:t>
      </w:r>
    </w:p>
    <w:p w14:paraId="0D01429E" w14:textId="77777777" w:rsidR="00574258" w:rsidRPr="00E06F7F" w:rsidRDefault="00ED5D6B" w:rsidP="006C3803">
      <w:pPr>
        <w:ind w:left="194" w:firstLine="0"/>
        <w:jc w:val="left"/>
        <w:rPr>
          <w:szCs w:val="24"/>
        </w:rPr>
      </w:pPr>
      <w:r w:rsidRPr="00E06F7F">
        <w:rPr>
          <w:szCs w:val="24"/>
        </w:rPr>
        <w:t xml:space="preserve">организовывать эффективный поиск ресурсов, необходимых для достижения поставленной цели; – сопоставлять полученный результат деятельности с поставленной заранее целью.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  </w:t>
      </w:r>
    </w:p>
    <w:p w14:paraId="04655496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 </w:t>
      </w:r>
    </w:p>
    <w:p w14:paraId="3E6A9FE9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 </w:t>
      </w:r>
    </w:p>
    <w:p w14:paraId="1B8587F0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 </w:t>
      </w:r>
    </w:p>
    <w:p w14:paraId="6CBCB0F1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</w:t>
      </w:r>
    </w:p>
    <w:p w14:paraId="1DDCF494" w14:textId="77777777" w:rsidR="00574258" w:rsidRPr="00E06F7F" w:rsidRDefault="00ED5D6B" w:rsidP="006C3803">
      <w:pPr>
        <w:ind w:left="194" w:firstLine="0"/>
        <w:jc w:val="left"/>
        <w:rPr>
          <w:szCs w:val="24"/>
        </w:rPr>
      </w:pPr>
      <w:r w:rsidRPr="00E06F7F">
        <w:rPr>
          <w:szCs w:val="24"/>
        </w:rPr>
        <w:t xml:space="preserve">рассматривать их как ресурс собственного развития;  </w:t>
      </w:r>
    </w:p>
    <w:p w14:paraId="409FA250" w14:textId="77777777" w:rsidR="00574258" w:rsidRPr="00E06F7F" w:rsidRDefault="00ED5D6B" w:rsidP="006C3803">
      <w:pPr>
        <w:numPr>
          <w:ilvl w:val="0"/>
          <w:numId w:val="2"/>
        </w:numPr>
        <w:spacing w:after="7"/>
        <w:ind w:hanging="180"/>
        <w:jc w:val="left"/>
        <w:rPr>
          <w:szCs w:val="24"/>
        </w:rPr>
      </w:pPr>
      <w:r w:rsidRPr="00E06F7F">
        <w:rPr>
          <w:szCs w:val="24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действия.  </w:t>
      </w:r>
    </w:p>
    <w:p w14:paraId="4722BB04" w14:textId="77777777" w:rsidR="00574258" w:rsidRPr="00E06F7F" w:rsidRDefault="00ED5D6B" w:rsidP="006C3803">
      <w:pPr>
        <w:ind w:left="-1" w:firstLine="708"/>
        <w:jc w:val="left"/>
        <w:rPr>
          <w:szCs w:val="24"/>
        </w:rPr>
      </w:pPr>
      <w:r w:rsidRPr="00E06F7F">
        <w:rPr>
          <w:szCs w:val="24"/>
        </w:rPr>
        <w:t xml:space="preserve"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научится: 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 </w:t>
      </w:r>
    </w:p>
    <w:p w14:paraId="1A6D6E22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координировать и выполнять работу в условиях реального, виртуального и комбинированного взаимодействия;  </w:t>
      </w:r>
    </w:p>
    <w:p w14:paraId="7326D47B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развернуто, логично и точно излагать свою точку зрения с использованием адекватных (устных и письменных) языковых средств.  </w:t>
      </w:r>
    </w:p>
    <w:p w14:paraId="33B2737D" w14:textId="77777777" w:rsidR="00574258" w:rsidRPr="00E06F7F" w:rsidRDefault="00ED5D6B" w:rsidP="006C3803">
      <w:pPr>
        <w:spacing w:after="157" w:line="259" w:lineRule="auto"/>
        <w:ind w:left="9" w:right="305" w:hanging="10"/>
        <w:jc w:val="left"/>
        <w:rPr>
          <w:szCs w:val="24"/>
        </w:rPr>
      </w:pPr>
      <w:r w:rsidRPr="00E06F7F">
        <w:rPr>
          <w:b/>
          <w:szCs w:val="24"/>
        </w:rPr>
        <w:t xml:space="preserve">В результате изучения информатики и информационно-коммуникационных технологий в 10 классе </w:t>
      </w:r>
      <w:r w:rsidRPr="00E06F7F">
        <w:rPr>
          <w:szCs w:val="24"/>
        </w:rPr>
        <w:t xml:space="preserve"> </w:t>
      </w:r>
    </w:p>
    <w:p w14:paraId="60053F2D" w14:textId="77777777" w:rsidR="00D36E12" w:rsidRDefault="00ED5D6B" w:rsidP="006C3803">
      <w:pPr>
        <w:spacing w:after="0" w:line="397" w:lineRule="auto"/>
        <w:ind w:left="-1" w:right="2084" w:firstLine="0"/>
        <w:jc w:val="left"/>
        <w:rPr>
          <w:b/>
          <w:szCs w:val="24"/>
        </w:rPr>
      </w:pPr>
      <w:r w:rsidRPr="00E06F7F">
        <w:rPr>
          <w:b/>
          <w:szCs w:val="24"/>
        </w:rPr>
        <w:t xml:space="preserve">Учащиеся научатся: </w:t>
      </w:r>
    </w:p>
    <w:p w14:paraId="4455871A" w14:textId="77777777" w:rsidR="00574258" w:rsidRPr="00E06F7F" w:rsidRDefault="00ED5D6B" w:rsidP="006C3803">
      <w:pPr>
        <w:spacing w:after="0" w:line="397" w:lineRule="auto"/>
        <w:ind w:left="-1" w:right="2084" w:firstLine="0"/>
        <w:jc w:val="left"/>
        <w:rPr>
          <w:szCs w:val="24"/>
        </w:rPr>
      </w:pPr>
      <w:r w:rsidRPr="00E06F7F">
        <w:rPr>
          <w:szCs w:val="24"/>
        </w:rPr>
        <w:t xml:space="preserve"> –</w:t>
      </w:r>
      <w:r w:rsidRPr="00E06F7F">
        <w:rPr>
          <w:rFonts w:eastAsia="Arial"/>
          <w:szCs w:val="24"/>
        </w:rPr>
        <w:t xml:space="preserve"> </w:t>
      </w:r>
      <w:r w:rsidRPr="00E06F7F">
        <w:rPr>
          <w:szCs w:val="24"/>
        </w:rPr>
        <w:t xml:space="preserve">использовать знания о месте информатики в современной научной картине мира;  </w:t>
      </w:r>
    </w:p>
    <w:p w14:paraId="202CBD8C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lastRenderedPageBreak/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E06F7F">
        <w:rPr>
          <w:szCs w:val="24"/>
        </w:rPr>
        <w:t>Фано</w:t>
      </w:r>
      <w:proofErr w:type="spellEnd"/>
      <w:r w:rsidRPr="00E06F7F">
        <w:rPr>
          <w:szCs w:val="24"/>
        </w:rPr>
        <w:t xml:space="preserve">.   </w:t>
      </w:r>
    </w:p>
    <w:p w14:paraId="6F707A2D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  </w:t>
      </w:r>
    </w:p>
    <w:p w14:paraId="490BF3C7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применять антивирусные программы для обеспечения стабильной работы технических средств ИКТ; – использовать готовые прикладные компьютерные программы в соответствии с типом решаемых задач и по выбранной специализации;  </w:t>
      </w:r>
    </w:p>
    <w:p w14:paraId="6A93F4A1" w14:textId="77777777" w:rsidR="00574258" w:rsidRPr="00E06F7F" w:rsidRDefault="00ED5D6B" w:rsidP="006C3803">
      <w:pPr>
        <w:numPr>
          <w:ilvl w:val="0"/>
          <w:numId w:val="2"/>
        </w:numPr>
        <w:spacing w:after="126"/>
        <w:ind w:hanging="180"/>
        <w:jc w:val="left"/>
        <w:rPr>
          <w:szCs w:val="24"/>
        </w:rPr>
      </w:pPr>
      <w:r w:rsidRPr="00E06F7F">
        <w:rPr>
          <w:szCs w:val="24"/>
        </w:rPr>
        <w:t xml:space="preserve">соблюдать санитарно-гигиенические требования при работе за персональным компьютером в соответствии с нормами действующих СанПиН.  </w:t>
      </w:r>
    </w:p>
    <w:p w14:paraId="491CAE70" w14:textId="77777777" w:rsidR="00574258" w:rsidRPr="00E06F7F" w:rsidRDefault="00ED5D6B" w:rsidP="00DA7247">
      <w:pPr>
        <w:spacing w:after="160" w:line="259" w:lineRule="auto"/>
        <w:ind w:left="142" w:firstLine="0"/>
        <w:jc w:val="left"/>
        <w:rPr>
          <w:szCs w:val="24"/>
        </w:rPr>
      </w:pPr>
      <w:r w:rsidRPr="00E06F7F">
        <w:rPr>
          <w:b/>
          <w:szCs w:val="24"/>
        </w:rPr>
        <w:t xml:space="preserve">Учащиеся получат возможность: </w:t>
      </w:r>
      <w:r w:rsidRPr="00E06F7F">
        <w:rPr>
          <w:szCs w:val="24"/>
        </w:rPr>
        <w:t xml:space="preserve"> </w:t>
      </w:r>
    </w:p>
    <w:p w14:paraId="6C5CD261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классифицировать программное обеспечение в соответствии с кругом выполняемых задач; – понимать основные принципы устройства современного компьютера и мобильных электронных </w:t>
      </w:r>
    </w:p>
    <w:p w14:paraId="3FFFCF52" w14:textId="77777777" w:rsidR="00574258" w:rsidRPr="00E06F7F" w:rsidRDefault="00ED5D6B" w:rsidP="006C3803">
      <w:pPr>
        <w:ind w:left="194" w:firstLine="0"/>
        <w:jc w:val="left"/>
        <w:rPr>
          <w:szCs w:val="24"/>
        </w:rPr>
      </w:pPr>
      <w:r w:rsidRPr="00E06F7F">
        <w:rPr>
          <w:szCs w:val="24"/>
        </w:rPr>
        <w:t xml:space="preserve">устройств;  </w:t>
      </w:r>
    </w:p>
    <w:p w14:paraId="53C14ED6" w14:textId="77777777" w:rsidR="00574258" w:rsidRPr="00E06F7F" w:rsidRDefault="00ED5D6B" w:rsidP="006C3803">
      <w:pPr>
        <w:ind w:left="194" w:firstLine="0"/>
        <w:jc w:val="left"/>
        <w:rPr>
          <w:szCs w:val="24"/>
        </w:rPr>
      </w:pPr>
      <w:r w:rsidRPr="00E06F7F">
        <w:rPr>
          <w:szCs w:val="24"/>
        </w:rPr>
        <w:t xml:space="preserve">использовать правила безопасной и экономичной работы с компьютерами и мобильными </w:t>
      </w:r>
    </w:p>
    <w:p w14:paraId="39FA3D9C" w14:textId="77777777" w:rsidR="00574258" w:rsidRPr="00E06F7F" w:rsidRDefault="00ED5D6B" w:rsidP="006C3803">
      <w:pPr>
        <w:ind w:left="194" w:firstLine="0"/>
        <w:jc w:val="left"/>
        <w:rPr>
          <w:szCs w:val="24"/>
        </w:rPr>
      </w:pPr>
      <w:r w:rsidRPr="00E06F7F">
        <w:rPr>
          <w:szCs w:val="24"/>
        </w:rPr>
        <w:t xml:space="preserve">устройствами;  </w:t>
      </w:r>
    </w:p>
    <w:p w14:paraId="501A69A8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понимать принцип управления робототехническим устройством;  </w:t>
      </w:r>
    </w:p>
    <w:p w14:paraId="20541FA9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осознанно подходить к выбору ИКТ - средств для своих учебных и иных целей;  </w:t>
      </w:r>
    </w:p>
    <w:p w14:paraId="564F50C3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диагностировать состояние персонального компьютера или мобильных устройств на предмет их заражения компьютерным вирусом;  </w:t>
      </w:r>
    </w:p>
    <w:p w14:paraId="3BDA35C9" w14:textId="77777777" w:rsidR="00574258" w:rsidRPr="00E06F7F" w:rsidRDefault="00ED5D6B" w:rsidP="006C3803">
      <w:pPr>
        <w:numPr>
          <w:ilvl w:val="0"/>
          <w:numId w:val="2"/>
        </w:numPr>
        <w:ind w:hanging="180"/>
        <w:jc w:val="left"/>
        <w:rPr>
          <w:szCs w:val="24"/>
        </w:rPr>
      </w:pPr>
      <w:r w:rsidRPr="00E06F7F">
        <w:rPr>
          <w:szCs w:val="24"/>
        </w:rPr>
        <w:t xml:space="preserve"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 – узнать о том, какие задачи решаются с помощью суперкомпьютеров; узнать, какие существуют физические ограничения для характеристик компьютера.  </w:t>
      </w:r>
    </w:p>
    <w:p w14:paraId="3D4E3DE8" w14:textId="77777777" w:rsidR="00574258" w:rsidRPr="00E06F7F" w:rsidRDefault="00032151" w:rsidP="00DA7247">
      <w:pPr>
        <w:spacing w:after="0" w:line="259" w:lineRule="auto"/>
        <w:ind w:left="371" w:hanging="10"/>
        <w:jc w:val="center"/>
        <w:rPr>
          <w:szCs w:val="24"/>
        </w:rPr>
      </w:pPr>
      <w:r>
        <w:rPr>
          <w:b/>
          <w:szCs w:val="24"/>
        </w:rPr>
        <w:t>3</w:t>
      </w:r>
      <w:r w:rsidR="00ED5D6B" w:rsidRPr="00E06F7F">
        <w:rPr>
          <w:b/>
          <w:szCs w:val="24"/>
        </w:rPr>
        <w:t>.СОДЕРЖАНИЕ УЧЕБНОГО ПРЕДМЕТА</w:t>
      </w:r>
    </w:p>
    <w:p w14:paraId="7DA9B79B" w14:textId="77777777" w:rsidR="00574258" w:rsidRPr="00E06F7F" w:rsidRDefault="00ED5D6B" w:rsidP="006C3803">
      <w:pPr>
        <w:spacing w:after="0"/>
        <w:ind w:left="-1" w:firstLine="708"/>
        <w:jc w:val="left"/>
        <w:rPr>
          <w:szCs w:val="24"/>
        </w:rPr>
      </w:pPr>
      <w:r w:rsidRPr="00E06F7F">
        <w:rPr>
          <w:szCs w:val="24"/>
        </w:rPr>
        <w:t xml:space="preserve">Содержание учебного предмета «Информатика», предлагаемое в авторском УМК, полностью перекрывает содержание, представленное в примерной основной образовательной программе среднего общего образования.   </w:t>
      </w:r>
    </w:p>
    <w:p w14:paraId="72F5BCB4" w14:textId="77777777" w:rsidR="00574258" w:rsidRPr="00E06F7F" w:rsidRDefault="00ED5D6B" w:rsidP="006C3803">
      <w:pPr>
        <w:spacing w:after="0"/>
        <w:ind w:left="-1" w:firstLine="708"/>
        <w:jc w:val="left"/>
        <w:rPr>
          <w:szCs w:val="24"/>
        </w:rPr>
      </w:pPr>
      <w:r w:rsidRPr="00E06F7F">
        <w:rPr>
          <w:szCs w:val="24"/>
        </w:rPr>
        <w:t xml:space="preserve">Кроме того, по ряду тем материал представлен даже несколько шире, что обеспечивает возможность наиболее мотивированным школьникам сформировать более полные представления о сфере информатики и информационных технологий. Основные виды учебной деятельности по освоению содержания и формы организации учебных занятий указаны в разделе Тематическое планирование.  </w:t>
      </w:r>
    </w:p>
    <w:p w14:paraId="585527EC" w14:textId="77777777" w:rsidR="00574258" w:rsidRPr="00E06F7F" w:rsidRDefault="00ED5D6B" w:rsidP="006C3803">
      <w:pPr>
        <w:spacing w:after="74" w:line="259" w:lineRule="auto"/>
        <w:ind w:left="130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p w14:paraId="55E95D2D" w14:textId="77777777" w:rsidR="00574258" w:rsidRPr="00E06F7F" w:rsidRDefault="00032151" w:rsidP="00DA7247">
      <w:pPr>
        <w:spacing w:after="72" w:line="259" w:lineRule="auto"/>
        <w:ind w:left="371" w:right="362" w:hanging="10"/>
        <w:jc w:val="center"/>
        <w:rPr>
          <w:szCs w:val="24"/>
        </w:rPr>
      </w:pPr>
      <w:r>
        <w:rPr>
          <w:b/>
          <w:szCs w:val="24"/>
        </w:rPr>
        <w:t>4.</w:t>
      </w:r>
      <w:r w:rsidR="00ED5D6B" w:rsidRPr="00E06F7F">
        <w:rPr>
          <w:b/>
          <w:szCs w:val="24"/>
        </w:rPr>
        <w:t>УЧЕБНО-ТЕМАТИЧЕСКОЕ ПЛАНИРОВАНИЕ</w:t>
      </w:r>
    </w:p>
    <w:p w14:paraId="74A87C62" w14:textId="77777777" w:rsidR="00574258" w:rsidRPr="00E06F7F" w:rsidRDefault="00ED5D6B" w:rsidP="00DA7247">
      <w:pPr>
        <w:spacing w:after="0" w:line="259" w:lineRule="auto"/>
        <w:ind w:left="371" w:right="365" w:hanging="10"/>
        <w:jc w:val="center"/>
        <w:rPr>
          <w:szCs w:val="24"/>
        </w:rPr>
      </w:pPr>
      <w:r w:rsidRPr="00E06F7F">
        <w:rPr>
          <w:b/>
          <w:szCs w:val="24"/>
        </w:rPr>
        <w:t>Таблица тематического распределения количества часов</w:t>
      </w:r>
    </w:p>
    <w:tbl>
      <w:tblPr>
        <w:tblStyle w:val="TableGrid"/>
        <w:tblW w:w="10704" w:type="dxa"/>
        <w:tblInd w:w="-94" w:type="dxa"/>
        <w:tblCellMar>
          <w:top w:w="22" w:type="dxa"/>
          <w:left w:w="115" w:type="dxa"/>
          <w:right w:w="13" w:type="dxa"/>
        </w:tblCellMar>
        <w:tblLook w:val="04A0" w:firstRow="1" w:lastRow="0" w:firstColumn="1" w:lastColumn="0" w:noHBand="0" w:noVBand="1"/>
      </w:tblPr>
      <w:tblGrid>
        <w:gridCol w:w="1028"/>
        <w:gridCol w:w="3509"/>
        <w:gridCol w:w="3269"/>
        <w:gridCol w:w="2898"/>
      </w:tblGrid>
      <w:tr w:rsidR="00574258" w:rsidRPr="00E06F7F" w14:paraId="2F40A398" w14:textId="77777777">
        <w:trPr>
          <w:trHeight w:val="334"/>
        </w:trPr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8B129" w14:textId="77777777" w:rsidR="00574258" w:rsidRPr="00E06F7F" w:rsidRDefault="00ED5D6B" w:rsidP="00DA7247">
            <w:pPr>
              <w:spacing w:after="0" w:line="259" w:lineRule="auto"/>
              <w:ind w:left="0" w:right="102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№</w:t>
            </w:r>
          </w:p>
        </w:tc>
        <w:tc>
          <w:tcPr>
            <w:tcW w:w="3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171F3" w14:textId="77777777" w:rsidR="00574258" w:rsidRPr="00E06F7F" w:rsidRDefault="00ED5D6B" w:rsidP="00DA7247">
            <w:pPr>
              <w:spacing w:after="0" w:line="259" w:lineRule="auto"/>
              <w:ind w:left="0" w:right="101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Тема</w:t>
            </w:r>
          </w:p>
        </w:tc>
        <w:tc>
          <w:tcPr>
            <w:tcW w:w="6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3B17" w14:textId="77777777" w:rsidR="00574258" w:rsidRPr="00E06F7F" w:rsidRDefault="00ED5D6B" w:rsidP="00DA7247">
            <w:pPr>
              <w:spacing w:after="0" w:line="259" w:lineRule="auto"/>
              <w:ind w:left="0" w:right="10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Количество часов</w:t>
            </w:r>
          </w:p>
        </w:tc>
      </w:tr>
      <w:tr w:rsidR="00574258" w:rsidRPr="00E06F7F" w14:paraId="7DE9A6C3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C792" w14:textId="77777777" w:rsidR="00574258" w:rsidRPr="00E06F7F" w:rsidRDefault="00574258" w:rsidP="00DA724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2593" w14:textId="77777777" w:rsidR="00574258" w:rsidRPr="00E06F7F" w:rsidRDefault="00574258" w:rsidP="00DA724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43B4" w14:textId="77777777" w:rsidR="00574258" w:rsidRPr="00E06F7F" w:rsidRDefault="00ED5D6B" w:rsidP="00DA724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Авторская программа Л.Л. Босовой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53F49" w14:textId="77777777" w:rsidR="00574258" w:rsidRPr="00E06F7F" w:rsidRDefault="00ED5D6B" w:rsidP="00DA7247">
            <w:pPr>
              <w:spacing w:after="0" w:line="259" w:lineRule="auto"/>
              <w:ind w:left="0" w:right="10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Рабочая программа</w:t>
            </w:r>
          </w:p>
        </w:tc>
      </w:tr>
      <w:tr w:rsidR="00574258" w:rsidRPr="00E06F7F" w14:paraId="5E0063A1" w14:textId="77777777">
        <w:trPr>
          <w:trHeight w:val="60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F7F7A" w14:textId="77777777" w:rsidR="00574258" w:rsidRPr="00E06F7F" w:rsidRDefault="00ED5D6B" w:rsidP="00DA7247">
            <w:pPr>
              <w:spacing w:after="0" w:line="259" w:lineRule="auto"/>
              <w:ind w:left="0" w:right="103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2FE0" w14:textId="77777777" w:rsidR="00574258" w:rsidRPr="00E06F7F" w:rsidRDefault="00ED5D6B" w:rsidP="00DA724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Информация и информационные процессы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BAC4B" w14:textId="77777777" w:rsidR="00574258" w:rsidRPr="00E06F7F" w:rsidRDefault="00ED5D6B" w:rsidP="00DA7247">
            <w:pPr>
              <w:spacing w:after="0" w:line="259" w:lineRule="auto"/>
              <w:ind w:left="0" w:right="107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6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DA643" w14:textId="77777777" w:rsidR="00574258" w:rsidRPr="00E06F7F" w:rsidRDefault="00ED5D6B" w:rsidP="00DA7247">
            <w:pPr>
              <w:spacing w:after="0" w:line="259" w:lineRule="auto"/>
              <w:ind w:left="0" w:right="105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6</w:t>
            </w:r>
          </w:p>
        </w:tc>
      </w:tr>
      <w:tr w:rsidR="00574258" w:rsidRPr="00E06F7F" w14:paraId="7FF06714" w14:textId="77777777">
        <w:trPr>
          <w:trHeight w:val="59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B0B1A" w14:textId="77777777" w:rsidR="00574258" w:rsidRPr="00E06F7F" w:rsidRDefault="00ED5D6B" w:rsidP="00DA7247">
            <w:pPr>
              <w:spacing w:after="0" w:line="259" w:lineRule="auto"/>
              <w:ind w:left="0" w:right="103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lastRenderedPageBreak/>
              <w:t>2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C8B2" w14:textId="77777777" w:rsidR="00574258" w:rsidRPr="00E06F7F" w:rsidRDefault="00ED5D6B" w:rsidP="00DA724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Компьютер и его программное обеспечение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15637" w14:textId="77777777" w:rsidR="00574258" w:rsidRPr="00E06F7F" w:rsidRDefault="00ED5D6B" w:rsidP="00DA7247">
            <w:pPr>
              <w:spacing w:after="0" w:line="259" w:lineRule="auto"/>
              <w:ind w:left="0" w:right="107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5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55811" w14:textId="77777777" w:rsidR="00574258" w:rsidRPr="00E06F7F" w:rsidRDefault="00ED5D6B" w:rsidP="00DA7247">
            <w:pPr>
              <w:spacing w:after="0" w:line="259" w:lineRule="auto"/>
              <w:ind w:left="0" w:right="105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5</w:t>
            </w:r>
          </w:p>
        </w:tc>
      </w:tr>
      <w:tr w:rsidR="00574258" w:rsidRPr="00E06F7F" w14:paraId="7A47DE96" w14:textId="77777777">
        <w:trPr>
          <w:trHeight w:val="60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F617A" w14:textId="77777777" w:rsidR="00574258" w:rsidRPr="00E06F7F" w:rsidRDefault="00ED5D6B" w:rsidP="00DA7247">
            <w:pPr>
              <w:spacing w:after="0" w:line="259" w:lineRule="auto"/>
              <w:ind w:left="0" w:right="103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3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5EDD" w14:textId="77777777" w:rsidR="00574258" w:rsidRPr="00E06F7F" w:rsidRDefault="00ED5D6B" w:rsidP="00DA724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Представление информации в компьютере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2FA15" w14:textId="77777777" w:rsidR="00574258" w:rsidRPr="00E06F7F" w:rsidRDefault="00ED5D6B" w:rsidP="00DA7247">
            <w:pPr>
              <w:spacing w:after="0" w:line="259" w:lineRule="auto"/>
              <w:ind w:left="0" w:right="107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9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0E180" w14:textId="77777777" w:rsidR="00574258" w:rsidRPr="00E06F7F" w:rsidRDefault="00ED5D6B" w:rsidP="00DA7247">
            <w:pPr>
              <w:spacing w:after="0" w:line="259" w:lineRule="auto"/>
              <w:ind w:left="0" w:right="105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9</w:t>
            </w:r>
          </w:p>
        </w:tc>
      </w:tr>
      <w:tr w:rsidR="00574258" w:rsidRPr="00E06F7F" w14:paraId="50CBADF6" w14:textId="77777777">
        <w:trPr>
          <w:trHeight w:val="59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320B2" w14:textId="77777777" w:rsidR="00574258" w:rsidRPr="00E06F7F" w:rsidRDefault="00ED5D6B" w:rsidP="00DA7247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A1E69" w14:textId="77777777" w:rsidR="00574258" w:rsidRPr="00E06F7F" w:rsidRDefault="00ED5D6B" w:rsidP="00DA724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Элементы теории множеств и алгебры логики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D8280" w14:textId="77777777" w:rsidR="00574258" w:rsidRPr="00E06F7F" w:rsidRDefault="00ED5D6B" w:rsidP="00DA7247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8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4591D" w14:textId="77777777" w:rsidR="00574258" w:rsidRPr="00E06F7F" w:rsidRDefault="00ED5D6B" w:rsidP="00DA7247">
            <w:pPr>
              <w:spacing w:after="0" w:line="259" w:lineRule="auto"/>
              <w:ind w:left="0" w:right="47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8</w:t>
            </w:r>
          </w:p>
        </w:tc>
      </w:tr>
      <w:tr w:rsidR="00574258" w:rsidRPr="00E06F7F" w14:paraId="6E1C560D" w14:textId="77777777">
        <w:trPr>
          <w:trHeight w:val="87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D9D18" w14:textId="77777777" w:rsidR="00574258" w:rsidRPr="00E06F7F" w:rsidRDefault="00ED5D6B" w:rsidP="00DA7247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7CAF" w14:textId="77777777" w:rsidR="00574258" w:rsidRPr="00E06F7F" w:rsidRDefault="00ED5D6B" w:rsidP="00DA7247">
            <w:pPr>
              <w:spacing w:after="56" w:line="253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Современные технологии создания и обработки информационных</w:t>
            </w:r>
          </w:p>
          <w:p w14:paraId="7F1C0CAD" w14:textId="77777777" w:rsidR="00574258" w:rsidRPr="00E06F7F" w:rsidRDefault="00ED5D6B" w:rsidP="00DA7247">
            <w:pPr>
              <w:spacing w:after="0" w:line="259" w:lineRule="auto"/>
              <w:ind w:left="0" w:right="4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объектов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F5782" w14:textId="77777777" w:rsidR="00574258" w:rsidRPr="00E06F7F" w:rsidRDefault="00ED5D6B" w:rsidP="00DA7247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5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D106F" w14:textId="77777777" w:rsidR="00574258" w:rsidRPr="00E06F7F" w:rsidRDefault="00ED5D6B" w:rsidP="00DA7247">
            <w:pPr>
              <w:spacing w:after="0" w:line="259" w:lineRule="auto"/>
              <w:ind w:left="0" w:right="47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5</w:t>
            </w:r>
          </w:p>
        </w:tc>
      </w:tr>
      <w:tr w:rsidR="00574258" w:rsidRPr="00E06F7F" w14:paraId="5F5C6FF1" w14:textId="77777777">
        <w:trPr>
          <w:trHeight w:val="322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27DC" w14:textId="77777777" w:rsidR="00574258" w:rsidRPr="00E06F7F" w:rsidRDefault="00ED5D6B" w:rsidP="00DA7247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6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F592" w14:textId="77777777" w:rsidR="00574258" w:rsidRPr="00E06F7F" w:rsidRDefault="00ED5D6B" w:rsidP="00DA7247">
            <w:pPr>
              <w:spacing w:after="0" w:line="259" w:lineRule="auto"/>
              <w:ind w:left="0" w:right="46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Итоговое тестирование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8A2EE" w14:textId="77777777" w:rsidR="00574258" w:rsidRPr="00E06F7F" w:rsidRDefault="00ED5D6B" w:rsidP="00DA7247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437A" w14:textId="77777777" w:rsidR="00574258" w:rsidRPr="00E06F7F" w:rsidRDefault="00ED5D6B" w:rsidP="00DA7247">
            <w:pPr>
              <w:spacing w:after="0" w:line="259" w:lineRule="auto"/>
              <w:ind w:left="0" w:right="47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1</w:t>
            </w:r>
          </w:p>
        </w:tc>
      </w:tr>
      <w:tr w:rsidR="00574258" w:rsidRPr="00E06F7F" w14:paraId="653AEA40" w14:textId="77777777">
        <w:trPr>
          <w:trHeight w:val="326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5B78" w14:textId="77777777" w:rsidR="00574258" w:rsidRPr="00E06F7F" w:rsidRDefault="00574258" w:rsidP="00DA7247">
            <w:pPr>
              <w:spacing w:after="0" w:line="259" w:lineRule="auto"/>
              <w:ind w:left="72" w:firstLine="0"/>
              <w:jc w:val="center"/>
              <w:rPr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51284" w14:textId="77777777" w:rsidR="00574258" w:rsidRPr="00E06F7F" w:rsidRDefault="00ED5D6B" w:rsidP="00DA7247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ИТОГО: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189D" w14:textId="77777777" w:rsidR="00574258" w:rsidRPr="00E06F7F" w:rsidRDefault="00ED5D6B" w:rsidP="00DA7247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34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FD87" w14:textId="77777777" w:rsidR="00574258" w:rsidRPr="00E06F7F" w:rsidRDefault="00ED5D6B" w:rsidP="00DA7247">
            <w:pPr>
              <w:spacing w:after="0" w:line="259" w:lineRule="auto"/>
              <w:ind w:left="0" w:right="47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34</w:t>
            </w:r>
          </w:p>
        </w:tc>
      </w:tr>
    </w:tbl>
    <w:p w14:paraId="20397AA9" w14:textId="77777777" w:rsidR="00574258" w:rsidRPr="00E06F7F" w:rsidRDefault="00DA7247" w:rsidP="00DA7247">
      <w:pPr>
        <w:spacing w:after="0" w:line="259" w:lineRule="auto"/>
        <w:ind w:left="371" w:right="10" w:hanging="10"/>
        <w:jc w:val="center"/>
        <w:rPr>
          <w:szCs w:val="24"/>
        </w:rPr>
      </w:pPr>
      <w:r>
        <w:rPr>
          <w:b/>
          <w:szCs w:val="24"/>
        </w:rPr>
        <w:t xml:space="preserve">Количество контрольных </w:t>
      </w:r>
      <w:r w:rsidR="00ED5D6B" w:rsidRPr="00E06F7F">
        <w:rPr>
          <w:b/>
          <w:szCs w:val="24"/>
        </w:rPr>
        <w:t>и практических работ</w:t>
      </w:r>
    </w:p>
    <w:p w14:paraId="58235DF7" w14:textId="77777777" w:rsidR="00574258" w:rsidRPr="00E06F7F" w:rsidRDefault="00ED5D6B" w:rsidP="006C3803">
      <w:pPr>
        <w:spacing w:after="0" w:line="259" w:lineRule="auto"/>
        <w:ind w:left="374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tbl>
      <w:tblPr>
        <w:tblStyle w:val="TableGrid"/>
        <w:tblW w:w="10838" w:type="dxa"/>
        <w:tblInd w:w="-98" w:type="dxa"/>
        <w:tblCellMar>
          <w:top w:w="65" w:type="dxa"/>
          <w:left w:w="29" w:type="dxa"/>
        </w:tblCellMar>
        <w:tblLook w:val="04A0" w:firstRow="1" w:lastRow="0" w:firstColumn="1" w:lastColumn="0" w:noHBand="0" w:noVBand="1"/>
      </w:tblPr>
      <w:tblGrid>
        <w:gridCol w:w="797"/>
        <w:gridCol w:w="2953"/>
        <w:gridCol w:w="1699"/>
        <w:gridCol w:w="3087"/>
        <w:gridCol w:w="2302"/>
      </w:tblGrid>
      <w:tr w:rsidR="00574258" w:rsidRPr="00E06F7F" w14:paraId="10D9F087" w14:textId="77777777">
        <w:trPr>
          <w:trHeight w:val="312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ABE3" w14:textId="77777777" w:rsidR="00574258" w:rsidRPr="00E06F7F" w:rsidRDefault="00ED5D6B" w:rsidP="00DA7247">
            <w:pPr>
              <w:spacing w:after="41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№</w:t>
            </w:r>
          </w:p>
          <w:p w14:paraId="16471788" w14:textId="77777777" w:rsidR="00574258" w:rsidRPr="00E06F7F" w:rsidRDefault="00ED5D6B" w:rsidP="00DA7247">
            <w:pPr>
              <w:spacing w:after="0" w:line="259" w:lineRule="auto"/>
              <w:ind w:left="0" w:right="24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п/п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7DBE" w14:textId="77777777" w:rsidR="00574258" w:rsidRPr="00E06F7F" w:rsidRDefault="00ED5D6B" w:rsidP="00DA7247">
            <w:pPr>
              <w:spacing w:after="0" w:line="259" w:lineRule="auto"/>
              <w:ind w:left="0" w:right="21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Тема раздела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CADA" w14:textId="77777777" w:rsidR="00574258" w:rsidRPr="00E06F7F" w:rsidRDefault="00ED5D6B" w:rsidP="00DA7247">
            <w:pPr>
              <w:spacing w:after="0" w:line="259" w:lineRule="auto"/>
              <w:ind w:left="499" w:hanging="307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Количество  часов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C518" w14:textId="77777777" w:rsidR="00574258" w:rsidRPr="00E06F7F" w:rsidRDefault="00ED5D6B" w:rsidP="00DA7247">
            <w:pPr>
              <w:tabs>
                <w:tab w:val="center" w:pos="2691"/>
                <w:tab w:val="center" w:pos="3287"/>
              </w:tabs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В том числе</w:t>
            </w:r>
          </w:p>
        </w:tc>
      </w:tr>
      <w:tr w:rsidR="00574258" w:rsidRPr="00E06F7F" w14:paraId="22B5E9FB" w14:textId="77777777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3779" w14:textId="77777777" w:rsidR="00574258" w:rsidRPr="00E06F7F" w:rsidRDefault="00574258" w:rsidP="00DA724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DAED" w14:textId="77777777" w:rsidR="00574258" w:rsidRPr="00E06F7F" w:rsidRDefault="00574258" w:rsidP="00DA724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71E4" w14:textId="77777777" w:rsidR="00574258" w:rsidRPr="00E06F7F" w:rsidRDefault="00574258" w:rsidP="00DA724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0FB9" w14:textId="77777777" w:rsidR="00574258" w:rsidRPr="00E06F7F" w:rsidRDefault="00ED5D6B" w:rsidP="00DA7247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Практические работы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E227" w14:textId="77777777" w:rsidR="00574258" w:rsidRPr="00E06F7F" w:rsidRDefault="00ED5D6B" w:rsidP="00DA724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Контрольные работы</w:t>
            </w:r>
          </w:p>
        </w:tc>
      </w:tr>
      <w:tr w:rsidR="00574258" w:rsidRPr="00E06F7F" w14:paraId="73321521" w14:textId="77777777">
        <w:trPr>
          <w:trHeight w:val="8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06BE" w14:textId="77777777" w:rsidR="00574258" w:rsidRPr="00E06F7F" w:rsidRDefault="00ED5D6B" w:rsidP="00DA7247">
            <w:pPr>
              <w:spacing w:after="0" w:line="259" w:lineRule="auto"/>
              <w:ind w:left="0" w:right="20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8894" w14:textId="77777777" w:rsidR="00574258" w:rsidRPr="00E06F7F" w:rsidRDefault="00ED5D6B" w:rsidP="00DA7247">
            <w:pPr>
              <w:spacing w:after="0" w:line="259" w:lineRule="auto"/>
              <w:ind w:left="84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Информация и информационные процессы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82A3" w14:textId="77777777" w:rsidR="00574258" w:rsidRPr="00E06F7F" w:rsidRDefault="00ED5D6B" w:rsidP="00DA7247">
            <w:pPr>
              <w:spacing w:after="0" w:line="259" w:lineRule="auto"/>
              <w:ind w:left="0" w:right="24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6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7E22" w14:textId="77777777" w:rsidR="00574258" w:rsidRPr="00E06F7F" w:rsidRDefault="00574258" w:rsidP="00DA7247">
            <w:pPr>
              <w:spacing w:after="0" w:line="259" w:lineRule="auto"/>
              <w:ind w:left="93" w:firstLine="0"/>
              <w:jc w:val="center"/>
              <w:rPr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ACCD" w14:textId="77777777" w:rsidR="00574258" w:rsidRPr="00E06F7F" w:rsidRDefault="00ED5D6B" w:rsidP="00DA7247">
            <w:pPr>
              <w:spacing w:after="0" w:line="259" w:lineRule="auto"/>
              <w:ind w:left="0" w:right="22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1</w:t>
            </w:r>
          </w:p>
        </w:tc>
      </w:tr>
      <w:tr w:rsidR="00574258" w:rsidRPr="00E06F7F" w14:paraId="0DE8937C" w14:textId="77777777">
        <w:trPr>
          <w:trHeight w:val="5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78F7" w14:textId="77777777" w:rsidR="00574258" w:rsidRPr="00E06F7F" w:rsidRDefault="00ED5D6B" w:rsidP="00DA7247">
            <w:pPr>
              <w:spacing w:after="0" w:line="259" w:lineRule="auto"/>
              <w:ind w:left="0" w:right="20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7DD0" w14:textId="77777777" w:rsidR="00574258" w:rsidRPr="00E06F7F" w:rsidRDefault="00ED5D6B" w:rsidP="00DA7247">
            <w:pPr>
              <w:spacing w:after="0" w:line="259" w:lineRule="auto"/>
              <w:ind w:left="84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Компьютер и его программное обеспечение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657C" w14:textId="77777777" w:rsidR="00574258" w:rsidRPr="00E06F7F" w:rsidRDefault="00ED5D6B" w:rsidP="00DA7247">
            <w:pPr>
              <w:spacing w:after="0" w:line="259" w:lineRule="auto"/>
              <w:ind w:left="0" w:right="24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267C" w14:textId="77777777" w:rsidR="00574258" w:rsidRPr="00E06F7F" w:rsidRDefault="00ED5D6B" w:rsidP="00DA7247">
            <w:pPr>
              <w:spacing w:after="0" w:line="259" w:lineRule="auto"/>
              <w:ind w:left="0" w:right="24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0DC2" w14:textId="77777777" w:rsidR="00574258" w:rsidRPr="00E06F7F" w:rsidRDefault="00ED5D6B" w:rsidP="00DA7247">
            <w:pPr>
              <w:spacing w:after="0" w:line="259" w:lineRule="auto"/>
              <w:ind w:left="0" w:right="22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1</w:t>
            </w:r>
          </w:p>
        </w:tc>
      </w:tr>
    </w:tbl>
    <w:p w14:paraId="2E6EC4E1" w14:textId="77777777" w:rsidR="00574258" w:rsidRPr="00E06F7F" w:rsidRDefault="00574258" w:rsidP="006C3803">
      <w:pPr>
        <w:jc w:val="left"/>
        <w:rPr>
          <w:szCs w:val="24"/>
        </w:rPr>
        <w:sectPr w:rsidR="00574258" w:rsidRPr="00E06F7F">
          <w:headerReference w:type="even" r:id="rId12"/>
          <w:headerReference w:type="default" r:id="rId13"/>
          <w:headerReference w:type="first" r:id="rId14"/>
          <w:pgSz w:w="11906" w:h="16838"/>
          <w:pgMar w:top="618" w:right="711" w:bottom="987" w:left="554" w:header="568" w:footer="720" w:gutter="0"/>
          <w:cols w:space="720"/>
        </w:sectPr>
      </w:pPr>
    </w:p>
    <w:tbl>
      <w:tblPr>
        <w:tblStyle w:val="TableGrid"/>
        <w:tblW w:w="10838" w:type="dxa"/>
        <w:tblInd w:w="-984" w:type="dxa"/>
        <w:tblCellMar>
          <w:top w:w="1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97"/>
        <w:gridCol w:w="2953"/>
        <w:gridCol w:w="1699"/>
        <w:gridCol w:w="3087"/>
        <w:gridCol w:w="2302"/>
      </w:tblGrid>
      <w:tr w:rsidR="00574258" w:rsidRPr="00E06F7F" w14:paraId="21F6F85B" w14:textId="77777777">
        <w:trPr>
          <w:trHeight w:val="8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B47E" w14:textId="77777777" w:rsidR="00574258" w:rsidRPr="00E06F7F" w:rsidRDefault="00ED5D6B" w:rsidP="00DA7247">
            <w:pPr>
              <w:spacing w:after="0" w:line="259" w:lineRule="auto"/>
              <w:ind w:left="12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lastRenderedPageBreak/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2DEC" w14:textId="77777777" w:rsidR="00574258" w:rsidRPr="00E06F7F" w:rsidRDefault="00ED5D6B" w:rsidP="00DA724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Представление информации в компьютере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A301" w14:textId="77777777" w:rsidR="00574258" w:rsidRPr="00E06F7F" w:rsidRDefault="00ED5D6B" w:rsidP="00DA7247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9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4943" w14:textId="77777777" w:rsidR="00574258" w:rsidRPr="00E06F7F" w:rsidRDefault="00574258" w:rsidP="00DA7247">
            <w:pPr>
              <w:spacing w:after="0" w:line="259" w:lineRule="auto"/>
              <w:ind w:left="125" w:firstLine="0"/>
              <w:jc w:val="center"/>
              <w:rPr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5866" w14:textId="77777777" w:rsidR="00574258" w:rsidRPr="00E06F7F" w:rsidRDefault="00ED5D6B" w:rsidP="00DA7247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1</w:t>
            </w:r>
          </w:p>
        </w:tc>
      </w:tr>
      <w:tr w:rsidR="00574258" w:rsidRPr="00E06F7F" w14:paraId="1369B168" w14:textId="77777777">
        <w:trPr>
          <w:trHeight w:val="86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707C" w14:textId="77777777" w:rsidR="00574258" w:rsidRPr="00E06F7F" w:rsidRDefault="00ED5D6B" w:rsidP="00DA7247">
            <w:pPr>
              <w:spacing w:after="0" w:line="259" w:lineRule="auto"/>
              <w:ind w:left="12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0C14" w14:textId="77777777" w:rsidR="00574258" w:rsidRPr="00E06F7F" w:rsidRDefault="00ED5D6B" w:rsidP="00DA724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Элементы теории множеств и алгебры логики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3C9A" w14:textId="77777777" w:rsidR="00574258" w:rsidRPr="00E06F7F" w:rsidRDefault="00ED5D6B" w:rsidP="00DA7247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8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918D" w14:textId="77777777" w:rsidR="00574258" w:rsidRPr="00E06F7F" w:rsidRDefault="00574258" w:rsidP="00DA7247">
            <w:pPr>
              <w:spacing w:after="0" w:line="259" w:lineRule="auto"/>
              <w:ind w:left="125" w:firstLine="0"/>
              <w:jc w:val="center"/>
              <w:rPr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8B23" w14:textId="77777777" w:rsidR="00574258" w:rsidRPr="00E06F7F" w:rsidRDefault="00ED5D6B" w:rsidP="00DA7247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1</w:t>
            </w:r>
          </w:p>
        </w:tc>
      </w:tr>
      <w:tr w:rsidR="00574258" w:rsidRPr="00E06F7F" w14:paraId="0E49944B" w14:textId="77777777">
        <w:trPr>
          <w:trHeight w:val="113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A7A4" w14:textId="77777777" w:rsidR="00574258" w:rsidRPr="00E06F7F" w:rsidRDefault="00ED5D6B" w:rsidP="00DA7247">
            <w:pPr>
              <w:spacing w:after="0" w:line="259" w:lineRule="auto"/>
              <w:ind w:left="12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15A4" w14:textId="77777777" w:rsidR="00574258" w:rsidRPr="00E06F7F" w:rsidRDefault="00ED5D6B" w:rsidP="00DA724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3754" w14:textId="77777777" w:rsidR="00574258" w:rsidRPr="00E06F7F" w:rsidRDefault="00ED5D6B" w:rsidP="00DA7247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6A01" w14:textId="77777777" w:rsidR="00574258" w:rsidRPr="00E06F7F" w:rsidRDefault="00ED5D6B" w:rsidP="00DA7247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9610" w14:textId="77777777" w:rsidR="00574258" w:rsidRPr="00E06F7F" w:rsidRDefault="00574258" w:rsidP="00DA7247">
            <w:pPr>
              <w:spacing w:after="0" w:line="259" w:lineRule="auto"/>
              <w:ind w:left="127" w:firstLine="0"/>
              <w:jc w:val="center"/>
              <w:rPr>
                <w:szCs w:val="24"/>
              </w:rPr>
            </w:pPr>
          </w:p>
        </w:tc>
      </w:tr>
      <w:tr w:rsidR="00574258" w:rsidRPr="00E06F7F" w14:paraId="3222E84C" w14:textId="77777777">
        <w:trPr>
          <w:trHeight w:val="31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C8BA" w14:textId="77777777" w:rsidR="00574258" w:rsidRPr="00E06F7F" w:rsidRDefault="00ED5D6B" w:rsidP="00DA7247">
            <w:pPr>
              <w:spacing w:after="0" w:line="259" w:lineRule="auto"/>
              <w:ind w:left="12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6C58" w14:textId="77777777" w:rsidR="00574258" w:rsidRPr="00E06F7F" w:rsidRDefault="00ED5D6B" w:rsidP="00DA724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Итоговое тестирование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77EF" w14:textId="77777777" w:rsidR="00574258" w:rsidRPr="00E06F7F" w:rsidRDefault="00ED5D6B" w:rsidP="00DA7247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F15A" w14:textId="77777777" w:rsidR="00574258" w:rsidRPr="00E06F7F" w:rsidRDefault="00574258" w:rsidP="00DA7247">
            <w:pPr>
              <w:spacing w:after="0" w:line="259" w:lineRule="auto"/>
              <w:ind w:left="125" w:firstLine="0"/>
              <w:jc w:val="center"/>
              <w:rPr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E841" w14:textId="77777777" w:rsidR="00574258" w:rsidRPr="00E06F7F" w:rsidRDefault="00ED5D6B" w:rsidP="00DA7247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1</w:t>
            </w:r>
          </w:p>
        </w:tc>
      </w:tr>
      <w:tr w:rsidR="00574258" w:rsidRPr="00E06F7F" w14:paraId="26D35AB7" w14:textId="77777777">
        <w:trPr>
          <w:trHeight w:val="31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67A2" w14:textId="77777777" w:rsidR="00574258" w:rsidRPr="00E06F7F" w:rsidRDefault="00574258" w:rsidP="00DA7247">
            <w:pPr>
              <w:spacing w:after="0" w:line="259" w:lineRule="auto"/>
              <w:ind w:left="129" w:firstLine="0"/>
              <w:jc w:val="center"/>
              <w:rPr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51EC" w14:textId="77777777" w:rsidR="00574258" w:rsidRPr="00E06F7F" w:rsidRDefault="00ED5D6B" w:rsidP="00DA7247">
            <w:pPr>
              <w:spacing w:after="0" w:line="259" w:lineRule="auto"/>
              <w:ind w:left="13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9AB0" w14:textId="77777777" w:rsidR="00574258" w:rsidRPr="00E06F7F" w:rsidRDefault="00ED5D6B" w:rsidP="00DA7247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34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0C88" w14:textId="77777777" w:rsidR="00574258" w:rsidRPr="00E06F7F" w:rsidRDefault="00ED5D6B" w:rsidP="00DA7247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98E5" w14:textId="77777777" w:rsidR="00574258" w:rsidRPr="00E06F7F" w:rsidRDefault="00ED5D6B" w:rsidP="00DA7247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5</w:t>
            </w:r>
          </w:p>
        </w:tc>
      </w:tr>
    </w:tbl>
    <w:p w14:paraId="154BE9F0" w14:textId="77777777" w:rsidR="00574258" w:rsidRPr="00E06F7F" w:rsidRDefault="00ED5D6B" w:rsidP="006C3803">
      <w:pPr>
        <w:spacing w:after="0" w:line="259" w:lineRule="auto"/>
        <w:ind w:left="4470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p w14:paraId="1C5A4C4B" w14:textId="77777777" w:rsidR="00574258" w:rsidRPr="00E06F7F" w:rsidRDefault="00574258" w:rsidP="006C3803">
      <w:pPr>
        <w:jc w:val="left"/>
        <w:rPr>
          <w:szCs w:val="24"/>
        </w:rPr>
        <w:sectPr w:rsidR="00574258" w:rsidRPr="00E06F7F">
          <w:headerReference w:type="even" r:id="rId15"/>
          <w:headerReference w:type="default" r:id="rId16"/>
          <w:headerReference w:type="first" r:id="rId17"/>
          <w:pgSz w:w="11906" w:h="16838"/>
          <w:pgMar w:top="571" w:right="1440" w:bottom="1440" w:left="1440" w:header="720" w:footer="720" w:gutter="0"/>
          <w:cols w:space="720"/>
        </w:sectPr>
      </w:pPr>
    </w:p>
    <w:p w14:paraId="4F2DA440" w14:textId="77777777" w:rsidR="00574258" w:rsidRPr="00E06F7F" w:rsidRDefault="00ED5D6B" w:rsidP="006C3803">
      <w:pPr>
        <w:spacing w:after="102" w:line="259" w:lineRule="auto"/>
        <w:ind w:left="720" w:firstLine="0"/>
        <w:jc w:val="left"/>
        <w:rPr>
          <w:szCs w:val="24"/>
        </w:rPr>
      </w:pPr>
      <w:r w:rsidRPr="00E06F7F">
        <w:rPr>
          <w:szCs w:val="24"/>
        </w:rPr>
        <w:lastRenderedPageBreak/>
        <w:t xml:space="preserve"> </w:t>
      </w:r>
    </w:p>
    <w:p w14:paraId="2502FE46" w14:textId="77777777" w:rsidR="00574258" w:rsidRPr="00E06F7F" w:rsidRDefault="00032151" w:rsidP="00DA7247">
      <w:pPr>
        <w:spacing w:after="49" w:line="259" w:lineRule="auto"/>
        <w:ind w:left="1080" w:firstLine="0"/>
        <w:jc w:val="center"/>
        <w:rPr>
          <w:szCs w:val="24"/>
        </w:rPr>
      </w:pPr>
      <w:r>
        <w:rPr>
          <w:rFonts w:eastAsia="Arial"/>
          <w:b/>
          <w:i/>
          <w:szCs w:val="24"/>
        </w:rPr>
        <w:t>5.</w:t>
      </w:r>
      <w:r w:rsidR="00ED5D6B" w:rsidRPr="00E06F7F">
        <w:rPr>
          <w:rFonts w:eastAsia="Arial"/>
          <w:b/>
          <w:i/>
          <w:szCs w:val="24"/>
        </w:rPr>
        <w:t>КАЛЕНДАРНО-ТЕМАТИЧЕСКОЕ ПЛАНИРОВАНИЕ</w:t>
      </w:r>
    </w:p>
    <w:p w14:paraId="7EE180CB" w14:textId="77777777" w:rsidR="00574258" w:rsidRPr="00E06F7F" w:rsidRDefault="00ED5D6B" w:rsidP="00DA7247">
      <w:pPr>
        <w:spacing w:after="0" w:line="259" w:lineRule="auto"/>
        <w:ind w:left="1149" w:firstLine="0"/>
        <w:jc w:val="center"/>
        <w:rPr>
          <w:szCs w:val="24"/>
        </w:rPr>
      </w:pPr>
      <w:r w:rsidRPr="00E06F7F">
        <w:rPr>
          <w:rFonts w:eastAsia="Arial"/>
          <w:b/>
          <w:i/>
          <w:szCs w:val="24"/>
          <w:u w:val="single" w:color="000000"/>
        </w:rPr>
        <w:t>«Информатика и ИКТ»</w:t>
      </w:r>
      <w:r w:rsidRPr="00E06F7F">
        <w:rPr>
          <w:rFonts w:eastAsia="Arial"/>
          <w:b/>
          <w:szCs w:val="24"/>
          <w:u w:val="single" w:color="000000"/>
        </w:rPr>
        <w:t>10 класс (ФГОС)</w:t>
      </w:r>
    </w:p>
    <w:p w14:paraId="2C16E2E2" w14:textId="77777777" w:rsidR="00574258" w:rsidRPr="00E06F7F" w:rsidRDefault="00ED5D6B" w:rsidP="006C3803">
      <w:pPr>
        <w:spacing w:after="0" w:line="259" w:lineRule="auto"/>
        <w:ind w:left="720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tbl>
      <w:tblPr>
        <w:tblStyle w:val="TableGrid"/>
        <w:tblW w:w="15029" w:type="dxa"/>
        <w:tblInd w:w="682" w:type="dxa"/>
        <w:tblCellMar>
          <w:top w:w="7" w:type="dxa"/>
          <w:left w:w="36" w:type="dxa"/>
        </w:tblCellMar>
        <w:tblLook w:val="04A0" w:firstRow="1" w:lastRow="0" w:firstColumn="1" w:lastColumn="0" w:noHBand="0" w:noVBand="1"/>
      </w:tblPr>
      <w:tblGrid>
        <w:gridCol w:w="939"/>
        <w:gridCol w:w="2899"/>
        <w:gridCol w:w="1213"/>
        <w:gridCol w:w="674"/>
        <w:gridCol w:w="797"/>
        <w:gridCol w:w="4441"/>
        <w:gridCol w:w="4066"/>
      </w:tblGrid>
      <w:tr w:rsidR="00AF169A" w:rsidRPr="00E06F7F" w14:paraId="4BAF291A" w14:textId="77777777">
        <w:trPr>
          <w:trHeight w:val="727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CAC0" w14:textId="77777777" w:rsidR="00574258" w:rsidRPr="00E06F7F" w:rsidRDefault="00ED5D6B" w:rsidP="00DA7247">
            <w:pPr>
              <w:spacing w:after="55" w:line="259" w:lineRule="auto"/>
              <w:ind w:left="106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Номер</w:t>
            </w:r>
          </w:p>
          <w:p w14:paraId="0A10E8A4" w14:textId="77777777" w:rsidR="00574258" w:rsidRPr="00E06F7F" w:rsidRDefault="00ED5D6B" w:rsidP="00DA7247">
            <w:pPr>
              <w:spacing w:after="0" w:line="259" w:lineRule="auto"/>
              <w:ind w:left="115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Урока</w:t>
            </w:r>
          </w:p>
          <w:p w14:paraId="45B99A98" w14:textId="77777777" w:rsidR="00574258" w:rsidRPr="00E06F7F" w:rsidRDefault="00574258" w:rsidP="00DA7247">
            <w:pPr>
              <w:spacing w:after="0" w:line="259" w:lineRule="auto"/>
              <w:ind w:left="84" w:firstLine="0"/>
              <w:jc w:val="center"/>
              <w:rPr>
                <w:szCs w:val="24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89D7" w14:textId="77777777" w:rsidR="00574258" w:rsidRPr="00E06F7F" w:rsidRDefault="00ED5D6B" w:rsidP="00DA7247">
            <w:pPr>
              <w:spacing w:after="0" w:line="259" w:lineRule="auto"/>
              <w:ind w:left="662" w:firstLine="211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Содержание (разделы, темы)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E807" w14:textId="77777777" w:rsidR="00574258" w:rsidRPr="00E06F7F" w:rsidRDefault="00ED5D6B" w:rsidP="00DA7247">
            <w:pPr>
              <w:spacing w:after="0" w:line="259" w:lineRule="auto"/>
              <w:ind w:left="0" w:right="-1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Количество часов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362D" w14:textId="77777777" w:rsidR="00574258" w:rsidRPr="00E06F7F" w:rsidRDefault="00ED5D6B" w:rsidP="00DA724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Даты  проведения</w:t>
            </w:r>
          </w:p>
        </w:tc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29E5" w14:textId="77777777" w:rsidR="00574258" w:rsidRPr="00E06F7F" w:rsidRDefault="00ED5D6B" w:rsidP="00DA7247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Материально- техническое оснащение</w:t>
            </w:r>
          </w:p>
        </w:tc>
        <w:tc>
          <w:tcPr>
            <w:tcW w:w="4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3651" w14:textId="77777777" w:rsidR="00574258" w:rsidRPr="00E06F7F" w:rsidRDefault="00ED5D6B" w:rsidP="00DA7247">
            <w:pPr>
              <w:spacing w:after="56" w:line="259" w:lineRule="auto"/>
              <w:ind w:left="62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Основные виды учебной деятельности</w:t>
            </w:r>
          </w:p>
          <w:p w14:paraId="3581B2A5" w14:textId="77777777" w:rsidR="00574258" w:rsidRPr="00E06F7F" w:rsidRDefault="00ED5D6B" w:rsidP="00DA7247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(УУД)</w:t>
            </w:r>
          </w:p>
        </w:tc>
      </w:tr>
      <w:tr w:rsidR="00F41EAF" w:rsidRPr="00E06F7F" w14:paraId="550DEF35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9706" w14:textId="77777777" w:rsidR="00574258" w:rsidRPr="00E06F7F" w:rsidRDefault="00574258" w:rsidP="006C380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8D15" w14:textId="77777777" w:rsidR="00574258" w:rsidRPr="00E06F7F" w:rsidRDefault="00574258" w:rsidP="006C380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388A" w14:textId="77777777" w:rsidR="00574258" w:rsidRPr="00E06F7F" w:rsidRDefault="00574258" w:rsidP="006C380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0523" w14:textId="77777777" w:rsidR="00574258" w:rsidRPr="00E06F7F" w:rsidRDefault="00ED5D6B" w:rsidP="00DA7247">
            <w:pPr>
              <w:spacing w:after="0" w:line="259" w:lineRule="auto"/>
              <w:ind w:left="53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план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E50F" w14:textId="77777777" w:rsidR="00574258" w:rsidRPr="00E06F7F" w:rsidRDefault="00ED5D6B" w:rsidP="00DA7247">
            <w:pPr>
              <w:spacing w:after="0" w:line="259" w:lineRule="auto"/>
              <w:ind w:left="115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4605" w14:textId="77777777" w:rsidR="00574258" w:rsidRPr="00E06F7F" w:rsidRDefault="00574258" w:rsidP="006C380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F1EE" w14:textId="77777777" w:rsidR="00574258" w:rsidRPr="00E06F7F" w:rsidRDefault="00574258" w:rsidP="006C380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41EAF" w:rsidRPr="00E06F7F" w14:paraId="4C58C14D" w14:textId="77777777">
        <w:trPr>
          <w:trHeight w:val="577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A37E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C714" w14:textId="77777777" w:rsidR="00574258" w:rsidRPr="00E06F7F" w:rsidRDefault="00ED5D6B" w:rsidP="006C3803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>Информация и информационные процессы</w:t>
            </w: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2DD8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A0BD" w14:textId="77777777" w:rsidR="00574258" w:rsidRPr="00E06F7F" w:rsidRDefault="00ED5D6B" w:rsidP="006C3803">
            <w:pPr>
              <w:spacing w:after="0" w:line="259" w:lineRule="auto"/>
              <w:ind w:left="84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7ACF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0C52" w14:textId="77777777" w:rsidR="00574258" w:rsidRPr="00E06F7F" w:rsidRDefault="00ED5D6B" w:rsidP="006C3803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9DAD" w14:textId="77777777" w:rsidR="00574258" w:rsidRPr="00E06F7F" w:rsidRDefault="00ED5D6B" w:rsidP="006C3803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</w:tr>
      <w:tr w:rsidR="00F41EAF" w:rsidRPr="00E06F7F" w14:paraId="74F2EADF" w14:textId="77777777" w:rsidTr="00DA7247">
        <w:trPr>
          <w:trHeight w:val="1101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7D72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230F" w14:textId="77777777" w:rsidR="00574258" w:rsidRPr="00E06F7F" w:rsidRDefault="00ED5D6B" w:rsidP="006C3803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Информация.  </w:t>
            </w:r>
          </w:p>
          <w:p w14:paraId="2AFEA31C" w14:textId="77777777" w:rsidR="00574258" w:rsidRPr="00E06F7F" w:rsidRDefault="00ED5D6B" w:rsidP="006C3803">
            <w:pPr>
              <w:spacing w:after="20" w:line="259" w:lineRule="auto"/>
              <w:ind w:left="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Информационная </w:t>
            </w:r>
          </w:p>
          <w:p w14:paraId="05C4268B" w14:textId="77777777" w:rsidR="00574258" w:rsidRPr="00E06F7F" w:rsidRDefault="00ED5D6B" w:rsidP="006C3803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грамотность </w:t>
            </w:r>
            <w:r w:rsidRPr="00E06F7F">
              <w:rPr>
                <w:szCs w:val="24"/>
              </w:rPr>
              <w:tab/>
              <w:t xml:space="preserve">и информационная культура. 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4CE8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szCs w:val="24"/>
              </w:rPr>
              <w:t>1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32C8" w14:textId="77777777" w:rsidR="00574258" w:rsidRPr="00E06F7F" w:rsidRDefault="00ED5D6B" w:rsidP="006C3803">
            <w:pPr>
              <w:spacing w:after="0" w:line="259" w:lineRule="auto"/>
              <w:ind w:left="84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D59C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6" w:space="0" w:color="486DAA"/>
              <w:right w:val="single" w:sz="4" w:space="0" w:color="000000"/>
            </w:tcBorders>
            <w:vAlign w:val="bottom"/>
          </w:tcPr>
          <w:p w14:paraId="1FA588EE" w14:textId="77777777" w:rsidR="00574258" w:rsidRPr="00E06F7F" w:rsidRDefault="00ED5D6B" w:rsidP="006C3803">
            <w:pPr>
              <w:spacing w:after="48" w:line="259" w:lineRule="auto"/>
              <w:ind w:left="61" w:firstLine="0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256F9327" wp14:editId="446D0F44">
                  <wp:extent cx="209550" cy="209550"/>
                  <wp:effectExtent l="0" t="0" r="0" b="0"/>
                  <wp:docPr id="1653" name="Picture 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Picture 165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2E256" w14:textId="77777777" w:rsidR="00574258" w:rsidRPr="00E06F7F" w:rsidRDefault="00ED5D6B" w:rsidP="006C3803">
            <w:pPr>
              <w:spacing w:after="0" w:line="259" w:lineRule="auto"/>
              <w:ind w:left="5" w:right="-2" w:firstLine="0"/>
              <w:jc w:val="left"/>
              <w:rPr>
                <w:szCs w:val="24"/>
              </w:rPr>
            </w:pPr>
            <w:hyperlink r:id="rId19">
              <w:r w:rsidRPr="00E06F7F">
                <w:rPr>
                  <w:rFonts w:eastAsia="Tahoma"/>
                  <w:color w:val="486DAA"/>
                  <w:szCs w:val="24"/>
                </w:rPr>
                <w:t>Информация</w:t>
              </w:r>
            </w:hyperlink>
            <w:hyperlink r:id="rId20">
              <w:r w:rsidRPr="00E06F7F">
                <w:rPr>
                  <w:rFonts w:eastAsia="Tahoma"/>
                  <w:color w:val="486DAA"/>
                  <w:szCs w:val="24"/>
                </w:rPr>
                <w:t>.</w:t>
              </w:r>
              <w:r w:rsidR="00DA7247">
                <w:rPr>
                  <w:rFonts w:eastAsia="Tahoma"/>
                  <w:color w:val="486DAA"/>
                  <w:szCs w:val="24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</w:rPr>
                <w:t>Информационна</w:t>
              </w:r>
            </w:hyperlink>
            <w:hyperlink r:id="rId21">
              <w:r w:rsidRPr="00E06F7F">
                <w:rPr>
                  <w:rFonts w:eastAsia="Tahoma"/>
                  <w:color w:val="486DAA"/>
                  <w:szCs w:val="24"/>
                </w:rPr>
                <w:t>я</w:t>
              </w:r>
              <w:r w:rsidR="00F41EAF">
                <w:rPr>
                  <w:rFonts w:eastAsia="Tahoma"/>
                  <w:color w:val="486DAA"/>
                  <w:szCs w:val="24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</w:rPr>
                <w:t>грамотность</w:t>
              </w:r>
            </w:hyperlink>
          </w:p>
        </w:tc>
        <w:tc>
          <w:tcPr>
            <w:tcW w:w="4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C8D9" w14:textId="77777777" w:rsidR="00574258" w:rsidRPr="00E06F7F" w:rsidRDefault="00ED5D6B" w:rsidP="006C3803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 xml:space="preserve">– </w:t>
            </w:r>
            <w:hyperlink r:id="rId22">
              <w:r w:rsidRPr="00E06F7F">
                <w:rPr>
                  <w:szCs w:val="24"/>
                </w:rPr>
                <w:t>ф</w:t>
              </w:r>
            </w:hyperlink>
            <w:r w:rsidRPr="00E06F7F">
              <w:rPr>
                <w:szCs w:val="24"/>
              </w:rPr>
              <w:t xml:space="preserve">ормулировать и удерживать учебную задачу; </w:t>
            </w:r>
            <w:r w:rsidRPr="00E06F7F">
              <w:rPr>
                <w:i/>
                <w:szCs w:val="24"/>
              </w:rPr>
              <w:t xml:space="preserve">планирование </w:t>
            </w:r>
            <w:r w:rsidRPr="00E06F7F">
              <w:rPr>
                <w:szCs w:val="24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E06F7F">
              <w:rPr>
                <w:b/>
                <w:szCs w:val="24"/>
              </w:rPr>
              <w:t xml:space="preserve">Познавательные: </w:t>
            </w: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="00F41EAF">
              <w:rPr>
                <w:i/>
                <w:szCs w:val="24"/>
              </w:rPr>
              <w:t xml:space="preserve"> </w:t>
            </w:r>
            <w:r w:rsidRPr="00E06F7F">
              <w:rPr>
                <w:szCs w:val="24"/>
              </w:rPr>
              <w:t xml:space="preserve">– использовать общие приемы решения поставленных задач; </w:t>
            </w: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i/>
                <w:szCs w:val="24"/>
              </w:rPr>
              <w:t xml:space="preserve">инициативное сотрудничество </w:t>
            </w:r>
            <w:r w:rsidRPr="00E06F7F">
              <w:rPr>
                <w:szCs w:val="24"/>
              </w:rPr>
              <w:t xml:space="preserve">– ставить вопросы, обращаться за помощью   </w:t>
            </w:r>
          </w:p>
        </w:tc>
      </w:tr>
      <w:tr w:rsidR="00F41EAF" w:rsidRPr="00E06F7F" w14:paraId="5C7A9BF8" w14:textId="77777777">
        <w:trPr>
          <w:trHeight w:val="2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5623" w14:textId="77777777" w:rsidR="00574258" w:rsidRPr="00E06F7F" w:rsidRDefault="00574258" w:rsidP="00DA724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5090" w14:textId="77777777" w:rsidR="00574258" w:rsidRPr="00E06F7F" w:rsidRDefault="00574258" w:rsidP="006C380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619B" w14:textId="77777777" w:rsidR="00574258" w:rsidRPr="00E06F7F" w:rsidRDefault="00574258" w:rsidP="00F41EAF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411E" w14:textId="77777777" w:rsidR="00574258" w:rsidRPr="00E06F7F" w:rsidRDefault="00574258" w:rsidP="006C380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CC26" w14:textId="77777777" w:rsidR="00574258" w:rsidRPr="00E06F7F" w:rsidRDefault="00574258" w:rsidP="006C380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486DA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CD1C" w14:textId="77777777" w:rsidR="00574258" w:rsidRPr="00E06F7F" w:rsidRDefault="00ED5D6B" w:rsidP="006C3803">
            <w:pPr>
              <w:spacing w:after="0" w:line="259" w:lineRule="auto"/>
              <w:ind w:left="5" w:right="1670" w:firstLine="0"/>
              <w:jc w:val="left"/>
              <w:rPr>
                <w:szCs w:val="24"/>
              </w:rPr>
            </w:pPr>
            <w:hyperlink r:id="rId23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и</w:t>
              </w:r>
            </w:hyperlink>
            <w:hyperlink r:id="rId24">
              <w:r w:rsidRPr="00E06F7F">
                <w:rPr>
                  <w:szCs w:val="24"/>
                </w:rPr>
                <w:t xml:space="preserve"> </w:t>
              </w:r>
            </w:hyperlink>
            <w:hyperlink r:id="rId25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информационная культура</w:t>
              </w:r>
            </w:hyperlink>
            <w:hyperlink r:id="rId26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16A" w14:textId="77777777" w:rsidR="00574258" w:rsidRPr="00E06F7F" w:rsidRDefault="00574258" w:rsidP="006C380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41EAF" w:rsidRPr="00E06F7F" w14:paraId="7AC558B9" w14:textId="77777777">
        <w:trPr>
          <w:trHeight w:val="188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587A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22ED" w14:textId="77777777" w:rsidR="00574258" w:rsidRPr="00E06F7F" w:rsidRDefault="00ED5D6B" w:rsidP="006C3803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Подходы к измерению информации.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B96F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C147" w14:textId="77777777" w:rsidR="00574258" w:rsidRPr="00E06F7F" w:rsidRDefault="00ED5D6B" w:rsidP="006C3803">
            <w:pPr>
              <w:spacing w:after="0" w:line="259" w:lineRule="auto"/>
              <w:ind w:left="84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6E46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5716" w14:textId="77777777" w:rsidR="00574258" w:rsidRPr="00E06F7F" w:rsidRDefault="00ED5D6B" w:rsidP="006C3803">
            <w:pPr>
              <w:spacing w:after="0" w:line="259" w:lineRule="auto"/>
              <w:ind w:left="0" w:right="388" w:firstLine="0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26EF8436" wp14:editId="4DAFE3A8">
                  <wp:extent cx="209550" cy="209550"/>
                  <wp:effectExtent l="0" t="0" r="0" b="0"/>
                  <wp:docPr id="1655" name="Picture 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Picture 165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7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Подходы к измерени</w:t>
              </w:r>
            </w:hyperlink>
            <w:hyperlink r:id="rId28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ю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информации</w:t>
              </w:r>
            </w:hyperlink>
            <w:hyperlink r:id="rId29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B0CC" w14:textId="77777777" w:rsidR="00574258" w:rsidRPr="00E06F7F" w:rsidRDefault="00ED5D6B" w:rsidP="006C3803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планирование </w:t>
            </w:r>
            <w:r w:rsidRPr="00E06F7F">
              <w:rPr>
                <w:szCs w:val="24"/>
              </w:rPr>
              <w:t xml:space="preserve">– выбирать действия в соответствии с поставленной задачей и условиями ее реализации.  </w:t>
            </w:r>
            <w:r w:rsidRPr="00E06F7F">
              <w:rPr>
                <w:b/>
                <w:szCs w:val="24"/>
              </w:rPr>
              <w:t xml:space="preserve">Познавательные: </w:t>
            </w:r>
            <w:r w:rsidRPr="00E06F7F">
              <w:rPr>
                <w:i/>
                <w:szCs w:val="24"/>
              </w:rPr>
              <w:t>смысловое чтение, знаково</w:t>
            </w:r>
            <w:r w:rsidR="00F41EAF">
              <w:rPr>
                <w:i/>
                <w:szCs w:val="24"/>
              </w:rPr>
              <w:t>-</w:t>
            </w:r>
            <w:proofErr w:type="spellStart"/>
            <w:r w:rsidRPr="00E06F7F">
              <w:rPr>
                <w:i/>
                <w:szCs w:val="24"/>
              </w:rPr>
              <w:t>симвлические</w:t>
            </w:r>
            <w:proofErr w:type="spellEnd"/>
            <w:r w:rsidRPr="00E06F7F">
              <w:rPr>
                <w:i/>
                <w:szCs w:val="24"/>
              </w:rPr>
              <w:t xml:space="preserve"> действия </w:t>
            </w:r>
            <w:r w:rsidRPr="00E06F7F">
              <w:rPr>
                <w:szCs w:val="24"/>
              </w:rPr>
              <w:t xml:space="preserve"> </w:t>
            </w:r>
          </w:p>
        </w:tc>
      </w:tr>
      <w:tr w:rsidR="00F41EAF" w:rsidRPr="00E06F7F" w14:paraId="13FE971E" w14:textId="77777777">
        <w:trPr>
          <w:trHeight w:val="27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B082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lastRenderedPageBreak/>
              <w:t>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5C71" w14:textId="77777777" w:rsidR="00574258" w:rsidRPr="00E06F7F" w:rsidRDefault="00ED5D6B" w:rsidP="006C3803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Информационные связи в системах различной природы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4694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41FA" w14:textId="77777777" w:rsidR="00574258" w:rsidRPr="00E06F7F" w:rsidRDefault="00ED5D6B" w:rsidP="006C3803">
            <w:pPr>
              <w:spacing w:after="0" w:line="259" w:lineRule="auto"/>
              <w:ind w:left="84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0615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53E8" w14:textId="77777777" w:rsidR="00574258" w:rsidRPr="00E06F7F" w:rsidRDefault="00ED5D6B" w:rsidP="006C3803">
            <w:pPr>
              <w:spacing w:after="0" w:line="259" w:lineRule="auto"/>
              <w:ind w:left="5" w:firstLine="56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6FBD8E47" wp14:editId="5608295C">
                  <wp:extent cx="209550" cy="209550"/>
                  <wp:effectExtent l="0" t="0" r="0" b="0"/>
                  <wp:docPr id="1657" name="Picture 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Picture 165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30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Информационные связи </w:t>
              </w:r>
            </w:hyperlink>
            <w:hyperlink r:id="rId31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в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системах</w:t>
              </w:r>
            </w:hyperlink>
            <w:hyperlink r:id="rId32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33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различной природы</w:t>
              </w:r>
            </w:hyperlink>
            <w:hyperlink r:id="rId34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C3EB" w14:textId="77777777" w:rsidR="00574258" w:rsidRPr="00E06F7F" w:rsidRDefault="00ED5D6B" w:rsidP="006C3803">
            <w:pPr>
              <w:spacing w:after="0" w:line="263" w:lineRule="auto"/>
              <w:ind w:left="2" w:firstLine="0"/>
              <w:jc w:val="left"/>
              <w:rPr>
                <w:szCs w:val="24"/>
              </w:rPr>
            </w:pPr>
            <w:hyperlink r:id="rId35">
              <w:r w:rsidRPr="00E06F7F">
                <w:rPr>
                  <w:b/>
                  <w:szCs w:val="24"/>
                </w:rPr>
                <w:t>Ре</w:t>
              </w:r>
            </w:hyperlink>
            <w:r w:rsidRPr="00E06F7F">
              <w:rPr>
                <w:b/>
                <w:szCs w:val="24"/>
              </w:rPr>
              <w:t xml:space="preserve">гулятивные: </w:t>
            </w:r>
            <w:r w:rsidRPr="00E06F7F">
              <w:rPr>
                <w:i/>
                <w:szCs w:val="24"/>
              </w:rPr>
              <w:t xml:space="preserve">планирование </w:t>
            </w:r>
            <w:r w:rsidRPr="00E06F7F">
              <w:rPr>
                <w:szCs w:val="24"/>
              </w:rPr>
              <w:t xml:space="preserve">– определять общую цель и пути ее достижения; </w:t>
            </w:r>
            <w:r w:rsidRPr="00E06F7F">
              <w:rPr>
                <w:i/>
                <w:szCs w:val="24"/>
              </w:rPr>
              <w:t xml:space="preserve">прогнозирование </w:t>
            </w:r>
            <w:r w:rsidRPr="00E06F7F">
              <w:rPr>
                <w:szCs w:val="24"/>
              </w:rPr>
              <w:t xml:space="preserve">– предвосхищать результат. </w:t>
            </w:r>
            <w:r w:rsidRPr="00E06F7F">
              <w:rPr>
                <w:b/>
                <w:szCs w:val="24"/>
              </w:rPr>
              <w:t xml:space="preserve">Познавательные: </w:t>
            </w: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="00F41EAF">
              <w:rPr>
                <w:i/>
                <w:szCs w:val="24"/>
              </w:rPr>
              <w:t xml:space="preserve"> </w:t>
            </w:r>
            <w:r w:rsidRPr="00E06F7F">
              <w:rPr>
                <w:szCs w:val="24"/>
              </w:rPr>
              <w:t xml:space="preserve">– выбирать наиболее эффективные способы решения задач; контролировать и оценивать процесс в результате своей деятельности.  </w:t>
            </w:r>
          </w:p>
          <w:p w14:paraId="3A1A0A01" w14:textId="77777777" w:rsidR="00574258" w:rsidRPr="00E06F7F" w:rsidRDefault="00ED5D6B" w:rsidP="006C3803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i/>
                <w:szCs w:val="24"/>
              </w:rPr>
              <w:t xml:space="preserve">инициативное </w:t>
            </w:r>
          </w:p>
        </w:tc>
      </w:tr>
      <w:tr w:rsidR="00F41EAF" w:rsidRPr="00E06F7F" w14:paraId="746CACEB" w14:textId="77777777">
        <w:trPr>
          <w:trHeight w:val="2784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09B4" w14:textId="77777777" w:rsidR="00574258" w:rsidRPr="00E06F7F" w:rsidRDefault="00574258" w:rsidP="006C380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13E2" w14:textId="77777777" w:rsidR="00574258" w:rsidRPr="00E06F7F" w:rsidRDefault="00574258" w:rsidP="006C380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A89B" w14:textId="77777777" w:rsidR="00574258" w:rsidRPr="00E06F7F" w:rsidRDefault="00574258" w:rsidP="006C380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248A" w14:textId="77777777" w:rsidR="00574258" w:rsidRPr="00E06F7F" w:rsidRDefault="00574258" w:rsidP="006C380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A0FD" w14:textId="77777777" w:rsidR="00574258" w:rsidRPr="00E06F7F" w:rsidRDefault="00574258" w:rsidP="006C380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0878" w14:textId="77777777" w:rsidR="00574258" w:rsidRPr="00E06F7F" w:rsidRDefault="00574258" w:rsidP="006C3803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8F21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i/>
                <w:szCs w:val="24"/>
              </w:rPr>
              <w:t xml:space="preserve">сотрудничество </w:t>
            </w:r>
            <w:r w:rsidRPr="00E06F7F">
              <w:rPr>
                <w:szCs w:val="24"/>
              </w:rPr>
              <w:t xml:space="preserve">– формулировать свои затруднения </w:t>
            </w:r>
          </w:p>
        </w:tc>
      </w:tr>
    </w:tbl>
    <w:p w14:paraId="08329B9A" w14:textId="77777777" w:rsidR="00574258" w:rsidRPr="00E06F7F" w:rsidRDefault="00ED5D6B" w:rsidP="006C3803">
      <w:pPr>
        <w:spacing w:after="0" w:line="259" w:lineRule="auto"/>
        <w:ind w:left="0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tbl>
      <w:tblPr>
        <w:tblStyle w:val="TableGrid"/>
        <w:tblW w:w="15029" w:type="dxa"/>
        <w:tblInd w:w="682" w:type="dxa"/>
        <w:tblCellMar>
          <w:top w:w="8" w:type="dxa"/>
          <w:left w:w="38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994"/>
        <w:gridCol w:w="708"/>
        <w:gridCol w:w="852"/>
        <w:gridCol w:w="3404"/>
        <w:gridCol w:w="4818"/>
      </w:tblGrid>
      <w:tr w:rsidR="00574258" w:rsidRPr="00E06F7F" w14:paraId="3878DD02" w14:textId="77777777">
        <w:trPr>
          <w:trHeight w:val="16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0989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9527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Обработка информации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BE7A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28D5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5D68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329" w14:textId="77777777" w:rsidR="00574258" w:rsidRPr="00E06F7F" w:rsidRDefault="00ED5D6B" w:rsidP="006C3803">
            <w:pPr>
              <w:spacing w:after="0" w:line="259" w:lineRule="auto"/>
              <w:ind w:left="429" w:firstLine="0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12279A19" wp14:editId="144F653C">
                  <wp:extent cx="209550" cy="209550"/>
                  <wp:effectExtent l="0" t="0" r="0" b="0"/>
                  <wp:docPr id="2002" name="Picture 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Picture 200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36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Обработка информации</w:t>
              </w:r>
            </w:hyperlink>
            <w:hyperlink r:id="rId37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E19" w14:textId="77777777" w:rsidR="00574258" w:rsidRPr="00E06F7F" w:rsidRDefault="00ED5D6B" w:rsidP="006C3803">
            <w:pPr>
              <w:spacing w:after="43" w:line="245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планирование </w:t>
            </w:r>
            <w:r w:rsidRPr="00E06F7F">
              <w:rPr>
                <w:szCs w:val="24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E06F7F">
              <w:rPr>
                <w:b/>
                <w:szCs w:val="24"/>
              </w:rPr>
              <w:t xml:space="preserve">Познавательные: </w:t>
            </w:r>
          </w:p>
          <w:p w14:paraId="5DC39361" w14:textId="77777777" w:rsidR="00574258" w:rsidRPr="00E06F7F" w:rsidRDefault="00ED5D6B" w:rsidP="006C3803">
            <w:pPr>
              <w:spacing w:after="0" w:line="273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i/>
                <w:szCs w:val="24"/>
              </w:rPr>
              <w:t>смысловое чтение, знаково-</w:t>
            </w:r>
            <w:proofErr w:type="spellStart"/>
            <w:r w:rsidRPr="00E06F7F">
              <w:rPr>
                <w:i/>
                <w:szCs w:val="24"/>
              </w:rPr>
              <w:t>симвлические</w:t>
            </w:r>
            <w:proofErr w:type="spellEnd"/>
            <w:r w:rsidRPr="00E06F7F">
              <w:rPr>
                <w:i/>
                <w:szCs w:val="24"/>
              </w:rPr>
              <w:t xml:space="preserve"> действия </w:t>
            </w:r>
            <w:r w:rsidRPr="00E06F7F">
              <w:rPr>
                <w:szCs w:val="24"/>
              </w:rPr>
              <w:t xml:space="preserve"> </w:t>
            </w:r>
          </w:p>
          <w:p w14:paraId="32F9E953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</w:tr>
      <w:tr w:rsidR="00574258" w:rsidRPr="00E06F7F" w14:paraId="09C4F9B2" w14:textId="77777777">
        <w:trPr>
          <w:trHeight w:val="19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76FD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728B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Передача и хранение информации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25E6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B581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049C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99FC" w14:textId="77777777" w:rsidR="00574258" w:rsidRPr="00E06F7F" w:rsidRDefault="00ED5D6B" w:rsidP="006C3803">
            <w:pPr>
              <w:spacing w:after="0" w:line="259" w:lineRule="auto"/>
              <w:ind w:left="0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44EB7275" wp14:editId="1792CD2C">
                  <wp:extent cx="209550" cy="209550"/>
                  <wp:effectExtent l="0" t="0" r="0" b="0"/>
                  <wp:docPr id="2004" name="Picture 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Picture 200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38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Передача и</w:t>
              </w:r>
            </w:hyperlink>
            <w:hyperlink r:id="rId39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40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хранени</w:t>
              </w:r>
            </w:hyperlink>
            <w:hyperlink r:id="rId41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е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информации</w:t>
              </w:r>
            </w:hyperlink>
            <w:hyperlink r:id="rId42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0CB3" w14:textId="77777777" w:rsidR="00574258" w:rsidRPr="00E06F7F" w:rsidRDefault="00ED5D6B" w:rsidP="006C3803">
            <w:pPr>
              <w:spacing w:after="44" w:line="259" w:lineRule="auto"/>
              <w:ind w:left="0" w:firstLine="0"/>
              <w:jc w:val="left"/>
              <w:rPr>
                <w:szCs w:val="24"/>
              </w:rPr>
            </w:pPr>
            <w:hyperlink r:id="rId43">
              <w:r w:rsidRPr="00E06F7F">
                <w:rPr>
                  <w:b/>
                  <w:szCs w:val="24"/>
                </w:rPr>
                <w:t>П</w:t>
              </w:r>
            </w:hyperlink>
            <w:r w:rsidRPr="00E06F7F">
              <w:rPr>
                <w:b/>
                <w:szCs w:val="24"/>
              </w:rPr>
              <w:t xml:space="preserve">ознавательные: </w:t>
            </w:r>
            <w:r w:rsidRPr="00E06F7F">
              <w:rPr>
                <w:i/>
                <w:szCs w:val="24"/>
              </w:rPr>
              <w:t xml:space="preserve">смысловое чтение </w:t>
            </w: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i/>
                <w:szCs w:val="24"/>
              </w:rPr>
              <w:t xml:space="preserve">инициативное </w:t>
            </w:r>
          </w:p>
          <w:p w14:paraId="7CF5F2AF" w14:textId="77777777" w:rsidR="00574258" w:rsidRPr="00E06F7F" w:rsidRDefault="00ED5D6B" w:rsidP="006C3803">
            <w:pPr>
              <w:spacing w:after="0" w:line="273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i/>
                <w:szCs w:val="24"/>
              </w:rPr>
              <w:t xml:space="preserve">сотрудничество </w:t>
            </w:r>
            <w:r w:rsidRPr="00E06F7F">
              <w:rPr>
                <w:szCs w:val="24"/>
              </w:rPr>
              <w:t xml:space="preserve">– ставить вопросы, обращаться за помощью; проявлять активность во взаимодействии для решения задач   </w:t>
            </w:r>
          </w:p>
          <w:p w14:paraId="026C249B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</w:tr>
      <w:tr w:rsidR="00574258" w:rsidRPr="00E06F7F" w14:paraId="7AAFD8DD" w14:textId="77777777">
        <w:trPr>
          <w:trHeight w:val="22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DBA9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C37E" w14:textId="77777777" w:rsidR="00574258" w:rsidRPr="00E06F7F" w:rsidRDefault="00ED5D6B" w:rsidP="006C3803">
            <w:pPr>
              <w:spacing w:after="5" w:line="267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Обобщение и систематизация изученного материала по теме  </w:t>
            </w:r>
          </w:p>
          <w:p w14:paraId="745692E9" w14:textId="77777777" w:rsidR="00574258" w:rsidRPr="00E06F7F" w:rsidRDefault="00F41EAF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«Информация и </w:t>
            </w:r>
            <w:r w:rsidR="00ED5D6B" w:rsidRPr="00E06F7F">
              <w:rPr>
                <w:szCs w:val="24"/>
              </w:rPr>
              <w:t xml:space="preserve">информационные процессы» Проверочная работа.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E231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3ADB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C137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5D22" w14:textId="77777777" w:rsidR="00574258" w:rsidRPr="00E06F7F" w:rsidRDefault="00ED5D6B" w:rsidP="006C3803">
            <w:pPr>
              <w:spacing w:after="0" w:line="259" w:lineRule="auto"/>
              <w:ind w:left="0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75D5BC37" wp14:editId="23A282C4">
                  <wp:extent cx="209550" cy="209550"/>
                  <wp:effectExtent l="0" t="0" r="0" b="0"/>
                  <wp:docPr id="2006" name="Picture 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Picture 200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45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Тест 1</w:t>
              </w:r>
            </w:hyperlink>
            <w:hyperlink r:id="rId46">
              <w:r w:rsidRPr="00E06F7F">
                <w:rPr>
                  <w:rFonts w:eastAsia="Tahoma"/>
                  <w:b/>
                  <w:color w:val="333333"/>
                  <w:szCs w:val="24"/>
                </w:rPr>
                <w:t>И</w:t>
              </w:r>
            </w:hyperlink>
            <w:r w:rsidRPr="00E06F7F">
              <w:rPr>
                <w:rFonts w:eastAsia="Tahoma"/>
                <w:b/>
                <w:color w:val="333333"/>
                <w:szCs w:val="24"/>
              </w:rPr>
              <w:t>нформация и информационные процессы</w:t>
            </w: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A875" w14:textId="77777777" w:rsidR="00F41EAF" w:rsidRDefault="00ED5D6B" w:rsidP="006C3803">
            <w:pPr>
              <w:spacing w:after="14" w:line="282" w:lineRule="auto"/>
              <w:ind w:left="0" w:right="51" w:firstLine="0"/>
              <w:jc w:val="left"/>
              <w:rPr>
                <w:b/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 xml:space="preserve">– преобразовывать практическую задачу в образовательную. </w:t>
            </w:r>
            <w:r w:rsidR="00F41EAF">
              <w:rPr>
                <w:b/>
                <w:szCs w:val="24"/>
              </w:rPr>
              <w:t>Познавательные:</w:t>
            </w:r>
          </w:p>
          <w:p w14:paraId="208F78CE" w14:textId="77777777" w:rsidR="00574258" w:rsidRPr="00E06F7F" w:rsidRDefault="00ED5D6B" w:rsidP="006C3803">
            <w:pPr>
              <w:spacing w:after="14" w:line="282" w:lineRule="auto"/>
              <w:ind w:left="0" w:right="51" w:firstLine="0"/>
              <w:jc w:val="left"/>
              <w:rPr>
                <w:szCs w:val="24"/>
              </w:rPr>
            </w:pP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="00F41EAF">
              <w:rPr>
                <w:i/>
                <w:szCs w:val="24"/>
              </w:rPr>
              <w:t xml:space="preserve"> </w:t>
            </w:r>
            <w:r w:rsidRPr="00E06F7F">
              <w:rPr>
                <w:szCs w:val="24"/>
              </w:rPr>
              <w:t xml:space="preserve">– осознанно строить сообщения в устной форме.   </w:t>
            </w:r>
          </w:p>
          <w:p w14:paraId="3B1A4AAE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i/>
                <w:szCs w:val="24"/>
              </w:rPr>
              <w:t xml:space="preserve">взаимодействие </w:t>
            </w:r>
            <w:r w:rsidRPr="00E06F7F">
              <w:rPr>
                <w:szCs w:val="24"/>
              </w:rPr>
              <w:t xml:space="preserve">– задавать вопросы, формулировать свою позицию  </w:t>
            </w:r>
          </w:p>
        </w:tc>
      </w:tr>
      <w:tr w:rsidR="00574258" w:rsidRPr="00E06F7F" w14:paraId="385CD573" w14:textId="77777777">
        <w:trPr>
          <w:trHeight w:val="5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8674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E6D6" w14:textId="77777777" w:rsidR="00574258" w:rsidRPr="00E06F7F" w:rsidRDefault="00F41EAF" w:rsidP="00F41EAF">
            <w:pPr>
              <w:tabs>
                <w:tab w:val="center" w:pos="1104"/>
                <w:tab w:val="center" w:pos="2293"/>
                <w:tab w:val="right" w:pos="3221"/>
              </w:tabs>
              <w:spacing w:after="85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Компьютер и </w:t>
            </w:r>
            <w:r w:rsidR="00ED5D6B" w:rsidRPr="00E06F7F">
              <w:rPr>
                <w:b/>
                <w:szCs w:val="24"/>
              </w:rPr>
              <w:t>его</w:t>
            </w:r>
          </w:p>
          <w:p w14:paraId="0925594A" w14:textId="77777777" w:rsidR="00574258" w:rsidRPr="00E06F7F" w:rsidRDefault="00ED5D6B" w:rsidP="00F41EA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>программное обеспечение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3289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BCFD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FC44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AC0B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1F33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</w:tr>
      <w:tr w:rsidR="00574258" w:rsidRPr="00E06F7F" w14:paraId="226CDA93" w14:textId="77777777">
        <w:trPr>
          <w:trHeight w:val="30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229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061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История развития вычислительной техники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68C8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7556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0BF4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73D2" w14:textId="77777777" w:rsidR="00574258" w:rsidRPr="00E06F7F" w:rsidRDefault="00ED5D6B" w:rsidP="006C3803">
            <w:pPr>
              <w:spacing w:after="0" w:line="259" w:lineRule="auto"/>
              <w:ind w:left="59" w:firstLine="0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2C7F6B8D" wp14:editId="2F4DCB9A">
                  <wp:extent cx="209550" cy="209550"/>
                  <wp:effectExtent l="0" t="0" r="0" b="0"/>
                  <wp:docPr id="2325" name="Picture 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Picture 232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47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История развития ВТ</w:t>
              </w:r>
            </w:hyperlink>
            <w:hyperlink r:id="rId48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1382" w14:textId="77777777" w:rsidR="00574258" w:rsidRPr="00E06F7F" w:rsidRDefault="00ED5D6B" w:rsidP="006C3803">
            <w:pPr>
              <w:spacing w:after="65" w:line="252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 xml:space="preserve">– преобразовывать практическую задачу в образовательную; </w:t>
            </w:r>
            <w:r w:rsidRPr="00E06F7F">
              <w:rPr>
                <w:i/>
                <w:szCs w:val="24"/>
              </w:rPr>
              <w:t xml:space="preserve">контроль и самоконтроль </w:t>
            </w:r>
            <w:r w:rsidRPr="00E06F7F">
              <w:rPr>
                <w:szCs w:val="24"/>
              </w:rPr>
              <w:t xml:space="preserve"> </w:t>
            </w:r>
          </w:p>
          <w:p w14:paraId="4076425C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– использовать   </w:t>
            </w:r>
          </w:p>
          <w:p w14:paraId="13DC9EFD" w14:textId="77777777" w:rsidR="00AF169A" w:rsidRDefault="00ED5D6B" w:rsidP="006C3803">
            <w:pPr>
              <w:spacing w:after="40" w:line="255" w:lineRule="auto"/>
              <w:ind w:left="0" w:firstLine="0"/>
              <w:jc w:val="left"/>
              <w:rPr>
                <w:b/>
                <w:szCs w:val="24"/>
              </w:rPr>
            </w:pPr>
            <w:r w:rsidRPr="00E06F7F">
              <w:rPr>
                <w:szCs w:val="24"/>
              </w:rPr>
              <w:t xml:space="preserve">установленные правила в контроле способа решения задачи. </w:t>
            </w:r>
            <w:r w:rsidRPr="00E06F7F">
              <w:rPr>
                <w:b/>
                <w:szCs w:val="24"/>
              </w:rPr>
              <w:t xml:space="preserve">Познавательные: </w:t>
            </w:r>
          </w:p>
          <w:p w14:paraId="11CC020A" w14:textId="77777777" w:rsidR="00574258" w:rsidRPr="00E06F7F" w:rsidRDefault="00ED5D6B" w:rsidP="006C3803">
            <w:pPr>
              <w:spacing w:after="40" w:line="255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="00F41EAF">
              <w:rPr>
                <w:i/>
                <w:szCs w:val="24"/>
              </w:rPr>
              <w:t xml:space="preserve"> </w:t>
            </w:r>
            <w:r w:rsidRPr="00E06F7F">
              <w:rPr>
                <w:szCs w:val="24"/>
              </w:rPr>
              <w:t xml:space="preserve">– выбирать наиболее эффективные решения поставленной задачи. </w:t>
            </w:r>
            <w:r w:rsidRPr="00E06F7F">
              <w:rPr>
                <w:b/>
                <w:szCs w:val="24"/>
              </w:rPr>
              <w:t xml:space="preserve">Коммуникативные: </w:t>
            </w:r>
          </w:p>
          <w:p w14:paraId="5A7700F7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i/>
                <w:szCs w:val="24"/>
              </w:rPr>
              <w:t xml:space="preserve">взаимодействие </w:t>
            </w:r>
            <w:r w:rsidRPr="00E06F7F">
              <w:rPr>
                <w:szCs w:val="24"/>
              </w:rPr>
              <w:t xml:space="preserve">– формулировать собственное мнение и позицию </w:t>
            </w:r>
          </w:p>
        </w:tc>
      </w:tr>
    </w:tbl>
    <w:p w14:paraId="450A00E2" w14:textId="77777777" w:rsidR="00574258" w:rsidRPr="00E06F7F" w:rsidRDefault="00ED5D6B" w:rsidP="006C3803">
      <w:pPr>
        <w:spacing w:after="0" w:line="259" w:lineRule="auto"/>
        <w:ind w:left="0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tbl>
      <w:tblPr>
        <w:tblStyle w:val="TableGrid"/>
        <w:tblW w:w="15029" w:type="dxa"/>
        <w:tblInd w:w="682" w:type="dxa"/>
        <w:tblCellMar>
          <w:top w:w="8" w:type="dxa"/>
          <w:left w:w="38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994"/>
        <w:gridCol w:w="708"/>
        <w:gridCol w:w="852"/>
        <w:gridCol w:w="3404"/>
        <w:gridCol w:w="4818"/>
      </w:tblGrid>
      <w:tr w:rsidR="00574258" w:rsidRPr="00E06F7F" w14:paraId="4B57170A" w14:textId="77777777">
        <w:trPr>
          <w:trHeight w:val="140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C2E2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1758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Основополагающие принципы устройства ЭВМ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4A23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D8EB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5C54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DBC2" w14:textId="77777777" w:rsidR="00574258" w:rsidRPr="00E06F7F" w:rsidRDefault="00ED5D6B" w:rsidP="006C3803">
            <w:pPr>
              <w:spacing w:after="52" w:line="259" w:lineRule="auto"/>
              <w:ind w:left="58" w:firstLine="0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5688A271" wp14:editId="52CCBE8A">
                  <wp:extent cx="209550" cy="209550"/>
                  <wp:effectExtent l="0" t="0" r="0" b="0"/>
                  <wp:docPr id="2327" name="Picture 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Picture 232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461C5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hyperlink r:id="rId49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Основополагающи</w:t>
              </w:r>
            </w:hyperlink>
            <w:hyperlink r:id="rId50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е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принципы</w:t>
              </w:r>
            </w:hyperlink>
            <w:hyperlink r:id="rId51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52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устройства ЭВМ</w:t>
              </w:r>
            </w:hyperlink>
            <w:hyperlink r:id="rId53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7033" w14:textId="77777777" w:rsidR="00574258" w:rsidRPr="00E06F7F" w:rsidRDefault="00ED5D6B" w:rsidP="006C3803">
            <w:pPr>
              <w:spacing w:after="41" w:line="254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планирование </w:t>
            </w:r>
            <w:r w:rsidRPr="00E06F7F">
              <w:rPr>
                <w:szCs w:val="24"/>
              </w:rPr>
              <w:t xml:space="preserve">– выбирать </w:t>
            </w:r>
            <w:hyperlink r:id="rId54">
              <w:r w:rsidRPr="00E06F7F">
                <w:rPr>
                  <w:szCs w:val="24"/>
                </w:rPr>
                <w:t>д</w:t>
              </w:r>
            </w:hyperlink>
            <w:r w:rsidRPr="00E06F7F">
              <w:rPr>
                <w:szCs w:val="24"/>
              </w:rPr>
              <w:t xml:space="preserve">ействия в соответствии с поставленной задачей и условиями ее реализации. </w:t>
            </w:r>
            <w:r w:rsidRPr="00E06F7F">
              <w:rPr>
                <w:b/>
                <w:szCs w:val="24"/>
              </w:rPr>
              <w:t xml:space="preserve">Познавательные: </w:t>
            </w:r>
          </w:p>
          <w:p w14:paraId="11281FC2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i/>
                <w:szCs w:val="24"/>
              </w:rPr>
              <w:t>смысловое чтение, знаково-симв</w:t>
            </w:r>
            <w:r w:rsidR="00AF169A">
              <w:rPr>
                <w:i/>
                <w:szCs w:val="24"/>
              </w:rPr>
              <w:t>о</w:t>
            </w:r>
            <w:r w:rsidRPr="00E06F7F">
              <w:rPr>
                <w:i/>
                <w:szCs w:val="24"/>
              </w:rPr>
              <w:t xml:space="preserve">лические действия </w:t>
            </w:r>
            <w:r w:rsidRPr="00E06F7F">
              <w:rPr>
                <w:szCs w:val="24"/>
              </w:rPr>
              <w:t xml:space="preserve"> </w:t>
            </w:r>
          </w:p>
        </w:tc>
      </w:tr>
      <w:tr w:rsidR="00574258" w:rsidRPr="00E06F7F" w14:paraId="74AC9ECE" w14:textId="77777777">
        <w:trPr>
          <w:trHeight w:val="195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B1FF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7BE6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Программное обеспечение компьютера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EE7D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F345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914F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4543" w14:textId="77777777" w:rsidR="00574258" w:rsidRPr="00E06F7F" w:rsidRDefault="00ED5D6B" w:rsidP="006C3803">
            <w:pPr>
              <w:spacing w:after="0" w:line="259" w:lineRule="auto"/>
              <w:ind w:left="0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13B686C8" wp14:editId="5C5D678B">
                  <wp:extent cx="209550" cy="209550"/>
                  <wp:effectExtent l="0" t="0" r="0" b="0"/>
                  <wp:docPr id="2329" name="Picture 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Picture 232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55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Программно</w:t>
              </w:r>
            </w:hyperlink>
            <w:hyperlink r:id="rId56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е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обеспечение</w:t>
              </w:r>
            </w:hyperlink>
            <w:hyperlink r:id="rId57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58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компьютера</w:t>
              </w:r>
            </w:hyperlink>
            <w:hyperlink r:id="rId59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F2B6" w14:textId="77777777" w:rsidR="00574258" w:rsidRPr="00E06F7F" w:rsidRDefault="00ED5D6B" w:rsidP="006C3803">
            <w:pPr>
              <w:spacing w:after="40" w:line="247" w:lineRule="auto"/>
              <w:ind w:left="0" w:firstLine="0"/>
              <w:jc w:val="left"/>
              <w:rPr>
                <w:szCs w:val="24"/>
              </w:rPr>
            </w:pPr>
            <w:hyperlink r:id="rId60">
              <w:r w:rsidRPr="00E06F7F">
                <w:rPr>
                  <w:b/>
                  <w:szCs w:val="24"/>
                </w:rPr>
                <w:t>Р</w:t>
              </w:r>
            </w:hyperlink>
            <w:r w:rsidRPr="00E06F7F">
              <w:rPr>
                <w:b/>
                <w:szCs w:val="24"/>
              </w:rPr>
              <w:t xml:space="preserve">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 xml:space="preserve">– формулировать и удерживать учебную задачу. </w:t>
            </w:r>
            <w:r w:rsidRPr="00E06F7F">
              <w:rPr>
                <w:b/>
                <w:szCs w:val="24"/>
              </w:rPr>
              <w:t xml:space="preserve">Познавательные: </w:t>
            </w:r>
          </w:p>
          <w:p w14:paraId="28EEDBA7" w14:textId="77777777" w:rsidR="00574258" w:rsidRPr="00E06F7F" w:rsidRDefault="00F41EAF" w:rsidP="006C3803">
            <w:pPr>
              <w:spacing w:after="65" w:line="245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E06F7F">
              <w:rPr>
                <w:i/>
                <w:szCs w:val="24"/>
              </w:rPr>
              <w:t>О</w:t>
            </w:r>
            <w:r w:rsidR="00ED5D6B" w:rsidRPr="00E06F7F">
              <w:rPr>
                <w:i/>
                <w:szCs w:val="24"/>
              </w:rPr>
              <w:t>бщеучебные</w:t>
            </w:r>
            <w:proofErr w:type="spellEnd"/>
            <w:r>
              <w:rPr>
                <w:i/>
                <w:szCs w:val="24"/>
              </w:rPr>
              <w:t xml:space="preserve"> </w:t>
            </w:r>
            <w:r w:rsidR="00ED5D6B" w:rsidRPr="00E06F7F">
              <w:rPr>
                <w:szCs w:val="24"/>
              </w:rPr>
              <w:t xml:space="preserve">– контролировать и оценивать процесс и результат деятельности. </w:t>
            </w:r>
          </w:p>
          <w:p w14:paraId="6E6D5D99" w14:textId="77777777" w:rsidR="00574258" w:rsidRPr="00E06F7F" w:rsidRDefault="00ED5D6B" w:rsidP="006C3803">
            <w:pPr>
              <w:spacing w:after="0" w:line="259" w:lineRule="auto"/>
              <w:ind w:left="0" w:right="29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szCs w:val="24"/>
              </w:rPr>
              <w:t xml:space="preserve"> </w:t>
            </w:r>
            <w:r w:rsidRPr="00E06F7F">
              <w:rPr>
                <w:i/>
                <w:szCs w:val="24"/>
              </w:rPr>
              <w:t xml:space="preserve">инициативное сотрудничество </w:t>
            </w:r>
            <w:r w:rsidRPr="00E06F7F">
              <w:rPr>
                <w:szCs w:val="24"/>
              </w:rPr>
              <w:t xml:space="preserve">– ставить вопросы и обращаться за помощью </w:t>
            </w:r>
          </w:p>
        </w:tc>
      </w:tr>
      <w:tr w:rsidR="00574258" w:rsidRPr="00E06F7F" w14:paraId="44D229CA" w14:textId="77777777">
        <w:trPr>
          <w:trHeight w:val="223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3827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F89F" w14:textId="77777777" w:rsidR="00574258" w:rsidRPr="00E06F7F" w:rsidRDefault="00ED5D6B" w:rsidP="006C3803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Файловая система компьютера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DE66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EBD0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4EAD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FA97" w14:textId="77777777" w:rsidR="00574258" w:rsidRPr="00E06F7F" w:rsidRDefault="00ED5D6B" w:rsidP="00F41EAF">
            <w:pPr>
              <w:spacing w:after="0" w:line="259" w:lineRule="auto"/>
              <w:ind w:left="360" w:firstLine="57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065A24E1" wp14:editId="4B4575FF">
                  <wp:extent cx="209550" cy="209550"/>
                  <wp:effectExtent l="0" t="0" r="0" b="0"/>
                  <wp:docPr id="2331" name="Picture 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Picture 233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61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Файловая</w:t>
              </w:r>
            </w:hyperlink>
            <w:hyperlink r:id="rId62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63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систем</w:t>
              </w:r>
            </w:hyperlink>
            <w:hyperlink r:id="rId64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а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компьютера</w:t>
              </w:r>
            </w:hyperlink>
            <w:hyperlink r:id="rId65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7874" w14:textId="77777777" w:rsidR="00AF169A" w:rsidRDefault="00ED5D6B" w:rsidP="006C3803">
            <w:pPr>
              <w:spacing w:after="0" w:line="263" w:lineRule="auto"/>
              <w:ind w:left="0" w:firstLine="0"/>
              <w:jc w:val="left"/>
              <w:rPr>
                <w:b/>
                <w:szCs w:val="24"/>
              </w:rPr>
            </w:pPr>
            <w:hyperlink r:id="rId66">
              <w:r w:rsidRPr="00E06F7F">
                <w:rPr>
                  <w:b/>
                  <w:szCs w:val="24"/>
                </w:rPr>
                <w:t>Р</w:t>
              </w:r>
            </w:hyperlink>
            <w:r w:rsidRPr="00E06F7F">
              <w:rPr>
                <w:b/>
                <w:szCs w:val="24"/>
              </w:rPr>
              <w:t xml:space="preserve">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 xml:space="preserve">–  удерживать познавательную задачу и применять установленные правила. </w:t>
            </w:r>
            <w:r w:rsidRPr="00E06F7F">
              <w:rPr>
                <w:b/>
                <w:szCs w:val="24"/>
              </w:rPr>
              <w:t xml:space="preserve">Познавательные: </w:t>
            </w:r>
          </w:p>
          <w:p w14:paraId="4115CEE3" w14:textId="77777777" w:rsidR="00574258" w:rsidRPr="00E06F7F" w:rsidRDefault="00ED5D6B" w:rsidP="006C3803">
            <w:pPr>
              <w:spacing w:after="0" w:line="263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="00F41EAF">
              <w:rPr>
                <w:i/>
                <w:szCs w:val="24"/>
              </w:rPr>
              <w:t xml:space="preserve"> </w:t>
            </w:r>
            <w:r w:rsidRPr="00E06F7F">
              <w:rPr>
                <w:szCs w:val="24"/>
              </w:rPr>
              <w:t xml:space="preserve">– контролировать и оценивать процесс и результат деятельности. </w:t>
            </w:r>
          </w:p>
          <w:p w14:paraId="7CAE9EA5" w14:textId="77777777" w:rsidR="00574258" w:rsidRPr="00E06F7F" w:rsidRDefault="00ED5D6B" w:rsidP="006C3803">
            <w:pPr>
              <w:spacing w:after="51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i/>
                <w:szCs w:val="24"/>
              </w:rPr>
              <w:t xml:space="preserve">управление коммуникацией </w:t>
            </w:r>
          </w:p>
          <w:p w14:paraId="52092B62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– осуществлять взаимный контроль </w:t>
            </w:r>
          </w:p>
        </w:tc>
      </w:tr>
      <w:tr w:rsidR="00574258" w:rsidRPr="00E06F7F" w14:paraId="0B8EB527" w14:textId="77777777">
        <w:trPr>
          <w:trHeight w:val="30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0665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2CA1" w14:textId="77777777" w:rsidR="00574258" w:rsidRPr="00E06F7F" w:rsidRDefault="00F41EAF" w:rsidP="00F41EAF">
            <w:pPr>
              <w:tabs>
                <w:tab w:val="center" w:pos="1419"/>
                <w:tab w:val="right" w:pos="3221"/>
              </w:tabs>
              <w:spacing w:after="39" w:line="259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Обобщение и </w:t>
            </w:r>
            <w:r w:rsidR="00ED5D6B" w:rsidRPr="00E06F7F">
              <w:rPr>
                <w:szCs w:val="24"/>
              </w:rPr>
              <w:t>систематизация</w:t>
            </w:r>
          </w:p>
          <w:p w14:paraId="3A60F175" w14:textId="77777777" w:rsidR="00574258" w:rsidRPr="00E06F7F" w:rsidRDefault="00ED5D6B" w:rsidP="00F41EAF">
            <w:pPr>
              <w:spacing w:after="28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изученного материала по теме</w:t>
            </w:r>
          </w:p>
          <w:p w14:paraId="341BEE98" w14:textId="77777777" w:rsidR="00574258" w:rsidRPr="00E06F7F" w:rsidRDefault="00F41EAF" w:rsidP="00F41EAF">
            <w:pPr>
              <w:tabs>
                <w:tab w:val="center" w:pos="2080"/>
                <w:tab w:val="right" w:pos="3221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«Компьютер и </w:t>
            </w:r>
            <w:r w:rsidR="00ED5D6B" w:rsidRPr="00E06F7F">
              <w:rPr>
                <w:szCs w:val="24"/>
              </w:rPr>
              <w:t>его</w:t>
            </w:r>
          </w:p>
          <w:p w14:paraId="2E9D15EF" w14:textId="77777777" w:rsidR="00574258" w:rsidRPr="00E06F7F" w:rsidRDefault="00ED5D6B" w:rsidP="00F41EA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программное</w:t>
            </w:r>
          </w:p>
          <w:p w14:paraId="5B5F4E0F" w14:textId="77777777" w:rsidR="00574258" w:rsidRPr="00E06F7F" w:rsidRDefault="00ED5D6B" w:rsidP="00F41EA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обеспечение».</w:t>
            </w:r>
            <w:r w:rsidR="00F41EAF">
              <w:rPr>
                <w:szCs w:val="24"/>
              </w:rPr>
              <w:t xml:space="preserve"> Проверочная </w:t>
            </w:r>
            <w:r w:rsidRPr="00E06F7F">
              <w:rPr>
                <w:szCs w:val="24"/>
              </w:rPr>
              <w:t>работа.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864A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B3D9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8C7C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463E" w14:textId="77777777" w:rsidR="00574258" w:rsidRPr="00E06F7F" w:rsidRDefault="00ED5D6B" w:rsidP="006C3803">
            <w:pPr>
              <w:spacing w:after="40" w:line="255" w:lineRule="auto"/>
              <w:ind w:left="0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42CCA28F" wp14:editId="3F852982">
                  <wp:extent cx="209550" cy="209550"/>
                  <wp:effectExtent l="0" t="0" r="0" b="0"/>
                  <wp:docPr id="2680" name="Picture 2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Picture 268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67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Тест 2</w:t>
              </w:r>
            </w:hyperlink>
            <w:hyperlink r:id="rId68">
              <w:r w:rsidRPr="00E06F7F">
                <w:rPr>
                  <w:rFonts w:eastAsia="Tahoma"/>
                  <w:b/>
                  <w:color w:val="333333"/>
                  <w:szCs w:val="24"/>
                </w:rPr>
                <w:t>К</w:t>
              </w:r>
            </w:hyperlink>
            <w:r w:rsidRPr="00E06F7F">
              <w:rPr>
                <w:rFonts w:eastAsia="Tahoma"/>
                <w:b/>
                <w:color w:val="333333"/>
                <w:szCs w:val="24"/>
              </w:rPr>
              <w:t xml:space="preserve">омпьютер и его программное </w:t>
            </w:r>
          </w:p>
          <w:p w14:paraId="02C38029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rFonts w:eastAsia="Tahoma"/>
                <w:b/>
                <w:color w:val="333333"/>
                <w:szCs w:val="24"/>
              </w:rPr>
              <w:t>обеспечение</w:t>
            </w: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4AE3" w14:textId="77777777" w:rsidR="00574258" w:rsidRPr="00E06F7F" w:rsidRDefault="00ED5D6B" w:rsidP="006C3803">
            <w:pPr>
              <w:spacing w:after="0" w:line="284" w:lineRule="auto"/>
              <w:ind w:left="0" w:right="24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 xml:space="preserve">– формулировать и удерживать учебную задачу; </w:t>
            </w:r>
            <w:r w:rsidRPr="00E06F7F">
              <w:rPr>
                <w:i/>
                <w:szCs w:val="24"/>
              </w:rPr>
              <w:t xml:space="preserve">планирование </w:t>
            </w:r>
            <w:r w:rsidRPr="00E06F7F">
              <w:rPr>
                <w:szCs w:val="24"/>
              </w:rPr>
              <w:t xml:space="preserve">– применять установленные правила в планировании способа решения. </w:t>
            </w:r>
            <w:r w:rsidRPr="00E06F7F">
              <w:rPr>
                <w:b/>
                <w:szCs w:val="24"/>
              </w:rPr>
              <w:t xml:space="preserve">Познавательные: </w:t>
            </w: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="00F41EAF">
              <w:rPr>
                <w:i/>
                <w:szCs w:val="24"/>
              </w:rPr>
              <w:t xml:space="preserve"> </w:t>
            </w:r>
            <w:r w:rsidRPr="00E06F7F">
              <w:rPr>
                <w:szCs w:val="24"/>
              </w:rPr>
              <w:t xml:space="preserve">– </w:t>
            </w:r>
          </w:p>
          <w:p w14:paraId="3BFD9D77" w14:textId="77777777" w:rsidR="00574258" w:rsidRPr="00E06F7F" w:rsidRDefault="00ED5D6B" w:rsidP="006C3803">
            <w:pPr>
              <w:spacing w:after="0" w:line="259" w:lineRule="auto"/>
              <w:ind w:left="0" w:right="49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ориентироваться в разнообразии программного обеспечения.</w:t>
            </w:r>
            <w:r w:rsidR="00F41EAF">
              <w:rPr>
                <w:szCs w:val="24"/>
              </w:rPr>
              <w:t xml:space="preserve"> </w:t>
            </w: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i/>
                <w:szCs w:val="24"/>
              </w:rPr>
              <w:t xml:space="preserve">планирование учебного сотрудничества </w:t>
            </w:r>
            <w:r w:rsidRPr="00E06F7F">
              <w:rPr>
                <w:szCs w:val="24"/>
              </w:rPr>
              <w:t xml:space="preserve">– слушать собеседника, задавать вопросы; использовать речь </w:t>
            </w:r>
          </w:p>
        </w:tc>
      </w:tr>
      <w:tr w:rsidR="00574258" w:rsidRPr="00E06F7F" w14:paraId="25033B72" w14:textId="77777777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4140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3B46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>Представление информации в компьютере</w:t>
            </w: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AC32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C3BF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3819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FC64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2B9E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</w:tr>
    </w:tbl>
    <w:p w14:paraId="080C563D" w14:textId="77777777" w:rsidR="00574258" w:rsidRPr="00E06F7F" w:rsidRDefault="00ED5D6B" w:rsidP="006C3803">
      <w:pPr>
        <w:spacing w:after="0" w:line="259" w:lineRule="auto"/>
        <w:ind w:left="0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tbl>
      <w:tblPr>
        <w:tblStyle w:val="TableGrid"/>
        <w:tblW w:w="15029" w:type="dxa"/>
        <w:tblInd w:w="68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994"/>
        <w:gridCol w:w="708"/>
        <w:gridCol w:w="852"/>
        <w:gridCol w:w="3404"/>
        <w:gridCol w:w="4818"/>
      </w:tblGrid>
      <w:tr w:rsidR="00574258" w:rsidRPr="00E06F7F" w14:paraId="6531C49F" w14:textId="77777777">
        <w:trPr>
          <w:trHeight w:val="27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231F" w14:textId="77777777" w:rsidR="00574258" w:rsidRPr="00E06F7F" w:rsidRDefault="00ED5D6B" w:rsidP="00DA724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489C" w14:textId="77777777" w:rsidR="00574258" w:rsidRPr="00E06F7F" w:rsidRDefault="00ED5D6B" w:rsidP="006C3803">
            <w:pPr>
              <w:spacing w:after="0" w:line="259" w:lineRule="auto"/>
              <w:ind w:left="38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Представление чисел в позиционных системах счисления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552D" w14:textId="77777777" w:rsidR="00574258" w:rsidRPr="00E06F7F" w:rsidRDefault="00ED5D6B" w:rsidP="006C3803">
            <w:pPr>
              <w:spacing w:after="0" w:line="259" w:lineRule="auto"/>
              <w:ind w:left="12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  <w:p w14:paraId="67BF6448" w14:textId="77777777" w:rsidR="00574258" w:rsidRPr="00E06F7F" w:rsidRDefault="00ED5D6B" w:rsidP="006C3803">
            <w:pPr>
              <w:spacing w:after="0" w:line="259" w:lineRule="auto"/>
              <w:ind w:left="-18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FC32" w14:textId="77777777" w:rsidR="00574258" w:rsidRPr="00E06F7F" w:rsidRDefault="00ED5D6B" w:rsidP="006C3803">
            <w:pPr>
              <w:spacing w:after="0" w:line="259" w:lineRule="auto"/>
              <w:ind w:left="115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D312" w14:textId="77777777" w:rsidR="00574258" w:rsidRPr="00E06F7F" w:rsidRDefault="00ED5D6B" w:rsidP="006C380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2944" w14:textId="77777777" w:rsidR="00574258" w:rsidRPr="00E06F7F" w:rsidRDefault="00ED5D6B" w:rsidP="006C3803">
            <w:pPr>
              <w:spacing w:after="0" w:line="259" w:lineRule="auto"/>
              <w:ind w:left="38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729626BB" wp14:editId="0558D138">
                  <wp:extent cx="209550" cy="209550"/>
                  <wp:effectExtent l="0" t="0" r="0" b="0"/>
                  <wp:docPr id="2682" name="Picture 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Picture 268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69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Представление чисел</w:t>
              </w:r>
            </w:hyperlink>
            <w:hyperlink r:id="rId70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71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в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позиционных СС</w:t>
              </w:r>
            </w:hyperlink>
            <w:hyperlink r:id="rId72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D35F" w14:textId="77777777" w:rsidR="00574258" w:rsidRPr="00E06F7F" w:rsidRDefault="00ED5D6B" w:rsidP="006C3803">
            <w:pPr>
              <w:spacing w:after="0" w:line="274" w:lineRule="auto"/>
              <w:ind w:left="38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 xml:space="preserve">– формулировать и удерживать учебную задачу; </w:t>
            </w:r>
            <w:r w:rsidRPr="00E06F7F">
              <w:rPr>
                <w:i/>
                <w:szCs w:val="24"/>
              </w:rPr>
              <w:t xml:space="preserve">планирование </w:t>
            </w:r>
            <w:r w:rsidRPr="00E06F7F">
              <w:rPr>
                <w:szCs w:val="24"/>
              </w:rPr>
              <w:t xml:space="preserve">– применять установленные правила в планировании способа решения. </w:t>
            </w:r>
            <w:r w:rsidRPr="00E06F7F">
              <w:rPr>
                <w:b/>
                <w:szCs w:val="24"/>
              </w:rPr>
              <w:t xml:space="preserve">Познавательные: </w:t>
            </w: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="00F41EAF">
              <w:rPr>
                <w:i/>
                <w:szCs w:val="24"/>
              </w:rPr>
              <w:t xml:space="preserve"> </w:t>
            </w:r>
            <w:r w:rsidRPr="00E06F7F">
              <w:rPr>
                <w:szCs w:val="24"/>
              </w:rPr>
              <w:t xml:space="preserve">– </w:t>
            </w:r>
          </w:p>
          <w:p w14:paraId="224FA9CC" w14:textId="77777777" w:rsidR="00574258" w:rsidRPr="00E06F7F" w:rsidRDefault="00ED5D6B" w:rsidP="006C3803">
            <w:pPr>
              <w:spacing w:after="0" w:line="259" w:lineRule="auto"/>
              <w:ind w:left="38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ориентироваться в разнообразии программного обеспечения.</w:t>
            </w:r>
            <w:r w:rsidR="00F41EAF">
              <w:rPr>
                <w:szCs w:val="24"/>
              </w:rPr>
              <w:t xml:space="preserve"> </w:t>
            </w: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i/>
                <w:szCs w:val="24"/>
              </w:rPr>
              <w:t xml:space="preserve">планирование учебного сотрудничества </w:t>
            </w:r>
            <w:r w:rsidRPr="00E06F7F">
              <w:rPr>
                <w:szCs w:val="24"/>
              </w:rPr>
              <w:t xml:space="preserve">– слушать собеседника, задавать вопросы; использовать речь </w:t>
            </w:r>
          </w:p>
        </w:tc>
      </w:tr>
      <w:tr w:rsidR="00574258" w:rsidRPr="00E06F7F" w14:paraId="40D008E9" w14:textId="77777777">
        <w:trPr>
          <w:trHeight w:val="19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F139" w14:textId="77777777" w:rsidR="00574258" w:rsidRPr="00E06F7F" w:rsidRDefault="00ED5D6B" w:rsidP="00DA724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F79D" w14:textId="77777777" w:rsidR="00574258" w:rsidRPr="00E06F7F" w:rsidRDefault="00ED5D6B" w:rsidP="006C3803">
            <w:pPr>
              <w:spacing w:after="0" w:line="259" w:lineRule="auto"/>
              <w:ind w:left="38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Перевод чисел из одной позиционной системы счисления в другую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2F0D" w14:textId="77777777" w:rsidR="00574258" w:rsidRPr="00E06F7F" w:rsidRDefault="00ED5D6B" w:rsidP="00F41EA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10F1" w14:textId="77777777" w:rsidR="00574258" w:rsidRPr="00E06F7F" w:rsidRDefault="00ED5D6B" w:rsidP="006C3803">
            <w:pPr>
              <w:spacing w:after="0" w:line="259" w:lineRule="auto"/>
              <w:ind w:left="115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B3E9" w14:textId="77777777" w:rsidR="00574258" w:rsidRPr="00E06F7F" w:rsidRDefault="00ED5D6B" w:rsidP="006C380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BAA1" w14:textId="77777777" w:rsidR="00574258" w:rsidRPr="00E06F7F" w:rsidRDefault="00ED5D6B" w:rsidP="006C3803">
            <w:pPr>
              <w:spacing w:after="0" w:line="259" w:lineRule="auto"/>
              <w:ind w:left="38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3B5EF96E" wp14:editId="4593D19E">
                  <wp:extent cx="209550" cy="209550"/>
                  <wp:effectExtent l="0" t="0" r="0" b="0"/>
                  <wp:docPr id="2684" name="Picture 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Picture 268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73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Перевод чисел из</w:t>
              </w:r>
            </w:hyperlink>
            <w:hyperlink r:id="rId74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75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одно</w:t>
              </w:r>
            </w:hyperlink>
            <w:hyperlink r:id="rId76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й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системы счисления в</w:t>
              </w:r>
            </w:hyperlink>
            <w:hyperlink r:id="rId77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78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другую</w:t>
              </w:r>
            </w:hyperlink>
            <w:hyperlink r:id="rId79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62D2" w14:textId="77777777" w:rsidR="00574258" w:rsidRPr="00E06F7F" w:rsidRDefault="00ED5D6B" w:rsidP="00F41EAF">
            <w:pPr>
              <w:spacing w:after="42" w:line="254" w:lineRule="auto"/>
              <w:ind w:left="38" w:right="51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="00F41EAF">
              <w:rPr>
                <w:szCs w:val="24"/>
              </w:rPr>
              <w:t xml:space="preserve">– преобразовывать практическую </w:t>
            </w:r>
            <w:r w:rsidRPr="00E06F7F">
              <w:rPr>
                <w:szCs w:val="24"/>
              </w:rPr>
              <w:t xml:space="preserve">задачу в образовательную. </w:t>
            </w:r>
            <w:r w:rsidRPr="00E06F7F">
              <w:rPr>
                <w:b/>
                <w:szCs w:val="24"/>
              </w:rPr>
              <w:t xml:space="preserve">Познавательные: </w:t>
            </w:r>
          </w:p>
          <w:p w14:paraId="4D83CBD5" w14:textId="77777777" w:rsidR="00574258" w:rsidRPr="00E06F7F" w:rsidRDefault="00F41EAF" w:rsidP="00F41EAF">
            <w:pPr>
              <w:spacing w:after="9" w:line="285" w:lineRule="auto"/>
              <w:ind w:left="38" w:firstLine="0"/>
              <w:jc w:val="left"/>
              <w:rPr>
                <w:szCs w:val="24"/>
              </w:rPr>
            </w:pPr>
            <w:proofErr w:type="spellStart"/>
            <w:r>
              <w:rPr>
                <w:i/>
                <w:szCs w:val="24"/>
              </w:rPr>
              <w:t>о</w:t>
            </w:r>
            <w:r w:rsidR="00ED5D6B" w:rsidRPr="00E06F7F">
              <w:rPr>
                <w:i/>
                <w:szCs w:val="24"/>
              </w:rPr>
              <w:t>бщеучебные</w:t>
            </w:r>
            <w:proofErr w:type="spellEnd"/>
            <w:r>
              <w:rPr>
                <w:i/>
                <w:szCs w:val="24"/>
              </w:rPr>
              <w:t xml:space="preserve"> </w:t>
            </w:r>
            <w:r w:rsidR="00ED5D6B" w:rsidRPr="00E06F7F">
              <w:rPr>
                <w:szCs w:val="24"/>
              </w:rPr>
              <w:t xml:space="preserve">– осознанно строить сообщения в устной форме. </w:t>
            </w:r>
            <w:r w:rsidR="00ED5D6B" w:rsidRPr="00E06F7F">
              <w:rPr>
                <w:b/>
                <w:szCs w:val="24"/>
              </w:rPr>
              <w:t xml:space="preserve">Коммуникативные: </w:t>
            </w:r>
            <w:r w:rsidR="00ED5D6B" w:rsidRPr="00E06F7F">
              <w:rPr>
                <w:szCs w:val="24"/>
              </w:rPr>
              <w:t xml:space="preserve"> </w:t>
            </w:r>
          </w:p>
          <w:p w14:paraId="542F9766" w14:textId="77777777" w:rsidR="00574258" w:rsidRPr="00E06F7F" w:rsidRDefault="00ED5D6B" w:rsidP="00F41EAF">
            <w:pPr>
              <w:spacing w:after="0" w:line="259" w:lineRule="auto"/>
              <w:ind w:left="38" w:firstLine="0"/>
              <w:jc w:val="left"/>
              <w:rPr>
                <w:szCs w:val="24"/>
              </w:rPr>
            </w:pPr>
            <w:r w:rsidRPr="00E06F7F">
              <w:rPr>
                <w:i/>
                <w:szCs w:val="24"/>
              </w:rPr>
              <w:t xml:space="preserve">инициативное сотрудничество </w:t>
            </w:r>
            <w:r w:rsidRPr="00E06F7F">
              <w:rPr>
                <w:szCs w:val="24"/>
              </w:rPr>
              <w:t xml:space="preserve">– формулировать свои затруднения </w:t>
            </w:r>
          </w:p>
        </w:tc>
      </w:tr>
      <w:tr w:rsidR="00574258" w:rsidRPr="00E06F7F" w14:paraId="7076824E" w14:textId="77777777">
        <w:trPr>
          <w:trHeight w:val="389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98DB" w14:textId="77777777" w:rsidR="00574258" w:rsidRPr="00E06F7F" w:rsidRDefault="00ED5D6B" w:rsidP="00DA7247">
            <w:pPr>
              <w:spacing w:after="0" w:line="259" w:lineRule="auto"/>
              <w:ind w:left="76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C49B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«Быстрый» перевод чисел в компьютерных системах счисления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26E0" w14:textId="77777777" w:rsidR="00574258" w:rsidRPr="00E06F7F" w:rsidRDefault="00ED5D6B" w:rsidP="00F41EAF">
            <w:pPr>
              <w:spacing w:after="0" w:line="259" w:lineRule="auto"/>
              <w:ind w:left="77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64E6" w14:textId="77777777" w:rsidR="00574258" w:rsidRPr="00E06F7F" w:rsidRDefault="00ED5D6B" w:rsidP="006C3803">
            <w:pPr>
              <w:spacing w:after="0" w:line="259" w:lineRule="auto"/>
              <w:ind w:left="19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A4CB" w14:textId="77777777" w:rsidR="00574258" w:rsidRPr="00E06F7F" w:rsidRDefault="00ED5D6B" w:rsidP="006C3803">
            <w:pPr>
              <w:spacing w:after="0" w:line="259" w:lineRule="auto"/>
              <w:ind w:left="18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E667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  <w:p w14:paraId="6A35AB0C" w14:textId="77777777" w:rsidR="00574258" w:rsidRPr="00E06F7F" w:rsidRDefault="00ED5D6B" w:rsidP="006C3803">
            <w:pPr>
              <w:spacing w:after="0" w:line="259" w:lineRule="auto"/>
              <w:ind w:left="0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52DD8060" wp14:editId="1692C4E2">
                  <wp:extent cx="209550" cy="209550"/>
                  <wp:effectExtent l="0" t="0" r="0" b="0"/>
                  <wp:docPr id="2987" name="Picture 2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Picture 298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80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Перевод чисел из</w:t>
              </w:r>
            </w:hyperlink>
            <w:hyperlink r:id="rId81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82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одно</w:t>
              </w:r>
            </w:hyperlink>
            <w:hyperlink r:id="rId83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й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системы счисления в</w:t>
              </w:r>
            </w:hyperlink>
            <w:hyperlink r:id="rId84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85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другую</w:t>
              </w:r>
            </w:hyperlink>
            <w:hyperlink r:id="rId86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DCF4" w14:textId="77777777" w:rsidR="00574258" w:rsidRPr="00E06F7F" w:rsidRDefault="00ED5D6B" w:rsidP="006C3803">
            <w:pPr>
              <w:spacing w:after="46" w:line="260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коррекция – </w:t>
            </w:r>
            <w:r w:rsidRPr="00E06F7F">
              <w:rPr>
                <w:szCs w:val="24"/>
              </w:rPr>
              <w:t xml:space="preserve">вносить необходимые коррективы в действие после его завершения на основе его оценки и учета сделанных ошибок.   </w:t>
            </w:r>
          </w:p>
          <w:p w14:paraId="37FC3E34" w14:textId="77777777" w:rsidR="00574258" w:rsidRPr="00E06F7F" w:rsidRDefault="00ED5D6B" w:rsidP="006C3803">
            <w:pPr>
              <w:spacing w:after="23" w:line="244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Познавательные: </w:t>
            </w: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="00F41EAF">
              <w:rPr>
                <w:i/>
                <w:szCs w:val="24"/>
              </w:rPr>
              <w:t xml:space="preserve"> </w:t>
            </w:r>
            <w:r w:rsidRPr="00E06F7F">
              <w:rPr>
                <w:szCs w:val="24"/>
              </w:rPr>
              <w:t xml:space="preserve">– ориентироваться в разнообразии способов решения задач; узнавать, называть и определять объекты и явления окружающей  </w:t>
            </w:r>
          </w:p>
          <w:p w14:paraId="62EB2841" w14:textId="77777777" w:rsidR="00574258" w:rsidRPr="00E06F7F" w:rsidRDefault="00ED5D6B" w:rsidP="006C3803">
            <w:pPr>
              <w:spacing w:after="43" w:line="254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действительности в соответствии с содержанием учебного предмета. </w:t>
            </w:r>
            <w:r w:rsidRPr="00E06F7F">
              <w:rPr>
                <w:b/>
                <w:szCs w:val="24"/>
              </w:rPr>
              <w:t xml:space="preserve">Коммуникативные: </w:t>
            </w:r>
          </w:p>
          <w:p w14:paraId="72743DDF" w14:textId="77777777" w:rsidR="00574258" w:rsidRPr="00E06F7F" w:rsidRDefault="00F41EAF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i/>
                <w:szCs w:val="24"/>
              </w:rPr>
              <w:t>взаимодейст</w:t>
            </w:r>
            <w:r w:rsidR="00ED5D6B" w:rsidRPr="00E06F7F">
              <w:rPr>
                <w:i/>
                <w:szCs w:val="24"/>
              </w:rPr>
              <w:t>вие</w:t>
            </w:r>
            <w:r>
              <w:rPr>
                <w:i/>
                <w:szCs w:val="24"/>
              </w:rPr>
              <w:t xml:space="preserve"> </w:t>
            </w:r>
            <w:r w:rsidR="00ED5D6B" w:rsidRPr="00E06F7F">
              <w:rPr>
                <w:szCs w:val="24"/>
              </w:rPr>
              <w:t xml:space="preserve">– формулировать собственное мнение и позицию; </w:t>
            </w:r>
            <w:r w:rsidR="00ED5D6B" w:rsidRPr="00E06F7F">
              <w:rPr>
                <w:i/>
                <w:szCs w:val="24"/>
              </w:rPr>
              <w:t xml:space="preserve">инициативное сотрудничество </w:t>
            </w:r>
            <w:r w:rsidR="00ED5D6B" w:rsidRPr="00E06F7F">
              <w:rPr>
                <w:szCs w:val="24"/>
              </w:rPr>
              <w:t xml:space="preserve">– формулировать свои затруднения    </w:t>
            </w:r>
          </w:p>
        </w:tc>
      </w:tr>
    </w:tbl>
    <w:p w14:paraId="0D71D291" w14:textId="77777777" w:rsidR="00574258" w:rsidRPr="00E06F7F" w:rsidRDefault="00ED5D6B" w:rsidP="006C3803">
      <w:pPr>
        <w:spacing w:after="0" w:line="259" w:lineRule="auto"/>
        <w:ind w:left="0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tbl>
      <w:tblPr>
        <w:tblStyle w:val="TableGrid"/>
        <w:tblW w:w="15029" w:type="dxa"/>
        <w:tblInd w:w="68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994"/>
        <w:gridCol w:w="708"/>
        <w:gridCol w:w="852"/>
        <w:gridCol w:w="3404"/>
        <w:gridCol w:w="4818"/>
      </w:tblGrid>
      <w:tr w:rsidR="00574258" w:rsidRPr="00E06F7F" w14:paraId="3997EB82" w14:textId="77777777">
        <w:trPr>
          <w:trHeight w:val="25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AB43" w14:textId="77777777" w:rsidR="00574258" w:rsidRPr="00E06F7F" w:rsidRDefault="00ED5D6B" w:rsidP="00DA724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1815" w14:textId="77777777" w:rsidR="00574258" w:rsidRPr="00E06F7F" w:rsidRDefault="00ED5D6B" w:rsidP="006C3803">
            <w:pPr>
              <w:spacing w:after="0" w:line="259" w:lineRule="auto"/>
              <w:ind w:left="38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C94D" w14:textId="77777777" w:rsidR="00574258" w:rsidRPr="00E06F7F" w:rsidRDefault="00ED5D6B" w:rsidP="00F41EA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  <w:p w14:paraId="3031697D" w14:textId="77777777" w:rsidR="00574258" w:rsidRPr="00E06F7F" w:rsidRDefault="00ED5D6B" w:rsidP="006C3803">
            <w:pPr>
              <w:spacing w:after="0" w:line="259" w:lineRule="auto"/>
              <w:ind w:left="-18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A411" w14:textId="77777777" w:rsidR="00574258" w:rsidRPr="00E06F7F" w:rsidRDefault="00ED5D6B" w:rsidP="006C3803">
            <w:pPr>
              <w:spacing w:after="0" w:line="259" w:lineRule="auto"/>
              <w:ind w:left="115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2134" w14:textId="77777777" w:rsidR="00574258" w:rsidRPr="00E06F7F" w:rsidRDefault="00ED5D6B" w:rsidP="006C380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99A4" w14:textId="77777777" w:rsidR="00574258" w:rsidRPr="00E06F7F" w:rsidRDefault="00ED5D6B" w:rsidP="006C3803">
            <w:pPr>
              <w:spacing w:after="0" w:line="259" w:lineRule="auto"/>
              <w:ind w:left="38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1797DC0F" wp14:editId="37E1E9A4">
                  <wp:extent cx="209550" cy="209550"/>
                  <wp:effectExtent l="0" t="0" r="0" b="0"/>
                  <wp:docPr id="2989" name="Picture 2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9" name="Picture 298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87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Арифметически</w:t>
              </w:r>
            </w:hyperlink>
            <w:hyperlink r:id="rId88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е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операции в</w:t>
              </w:r>
            </w:hyperlink>
            <w:hyperlink r:id="rId89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90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позиционны</w:t>
              </w:r>
            </w:hyperlink>
            <w:hyperlink r:id="rId91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х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системах</w:t>
              </w:r>
            </w:hyperlink>
            <w:hyperlink r:id="rId92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93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счисления</w:t>
              </w:r>
            </w:hyperlink>
            <w:hyperlink r:id="rId94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E293" w14:textId="77777777" w:rsidR="00574258" w:rsidRPr="00E06F7F" w:rsidRDefault="00ED5D6B" w:rsidP="006C3803">
            <w:pPr>
              <w:spacing w:after="0" w:line="259" w:lineRule="auto"/>
              <w:ind w:left="38" w:firstLine="0"/>
              <w:jc w:val="left"/>
              <w:rPr>
                <w:szCs w:val="24"/>
              </w:rPr>
            </w:pPr>
            <w:hyperlink r:id="rId95">
              <w:r w:rsidRPr="00E06F7F">
                <w:rPr>
                  <w:b/>
                  <w:szCs w:val="24"/>
                </w:rPr>
                <w:t>Р</w:t>
              </w:r>
            </w:hyperlink>
            <w:r w:rsidRPr="00E06F7F">
              <w:rPr>
                <w:b/>
                <w:szCs w:val="24"/>
              </w:rPr>
              <w:t xml:space="preserve">егулятивные: </w:t>
            </w:r>
            <w:r w:rsidRPr="00E06F7F">
              <w:rPr>
                <w:i/>
                <w:szCs w:val="24"/>
              </w:rPr>
              <w:t xml:space="preserve">оценка </w:t>
            </w:r>
            <w:r w:rsidRPr="00E06F7F">
              <w:rPr>
                <w:szCs w:val="24"/>
              </w:rPr>
              <w:t xml:space="preserve">– устанавливать </w:t>
            </w:r>
            <w:hyperlink r:id="rId96">
              <w:r w:rsidRPr="00E06F7F">
                <w:rPr>
                  <w:szCs w:val="24"/>
                </w:rPr>
                <w:t>с</w:t>
              </w:r>
            </w:hyperlink>
            <w:r w:rsidRPr="00E06F7F">
              <w:rPr>
                <w:szCs w:val="24"/>
              </w:rPr>
              <w:t>оответствие полученного результата поставленной цели .</w:t>
            </w:r>
            <w:r w:rsidRPr="00E06F7F">
              <w:rPr>
                <w:b/>
                <w:szCs w:val="24"/>
              </w:rPr>
              <w:t xml:space="preserve">Познавательные: </w:t>
            </w:r>
            <w:r w:rsidRPr="00E06F7F">
              <w:rPr>
                <w:i/>
                <w:szCs w:val="24"/>
              </w:rPr>
              <w:t xml:space="preserve">информационные </w:t>
            </w:r>
            <w:r w:rsidRPr="00E06F7F">
              <w:rPr>
                <w:szCs w:val="24"/>
              </w:rPr>
              <w:t xml:space="preserve">– искать и выделять необходимую информацию из различных источников. </w:t>
            </w: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i/>
                <w:szCs w:val="24"/>
              </w:rPr>
              <w:t xml:space="preserve">управление коммуникацией </w:t>
            </w:r>
            <w:r w:rsidRPr="00E06F7F">
              <w:rPr>
                <w:szCs w:val="24"/>
              </w:rPr>
              <w:t xml:space="preserve">– адекватно использовать речь для планирования и регуляции своей деятельности   </w:t>
            </w:r>
          </w:p>
        </w:tc>
      </w:tr>
      <w:tr w:rsidR="00574258" w:rsidRPr="00E06F7F" w14:paraId="518393D0" w14:textId="77777777">
        <w:trPr>
          <w:trHeight w:val="250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A65B" w14:textId="77777777" w:rsidR="00574258" w:rsidRPr="00E06F7F" w:rsidRDefault="00ED5D6B" w:rsidP="00DA724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B983" w14:textId="77777777" w:rsidR="00574258" w:rsidRPr="00E06F7F" w:rsidRDefault="00ED5D6B" w:rsidP="006C3803">
            <w:pPr>
              <w:spacing w:after="0" w:line="259" w:lineRule="auto"/>
              <w:ind w:left="38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Представление чисел в компьютере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C93A" w14:textId="77777777" w:rsidR="00574258" w:rsidRPr="00E06F7F" w:rsidRDefault="00ED5D6B" w:rsidP="00F41EA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B2FA" w14:textId="77777777" w:rsidR="00574258" w:rsidRPr="00E06F7F" w:rsidRDefault="00ED5D6B" w:rsidP="006C3803">
            <w:pPr>
              <w:spacing w:after="0" w:line="259" w:lineRule="auto"/>
              <w:ind w:left="115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F2DD" w14:textId="77777777" w:rsidR="00574258" w:rsidRPr="00E06F7F" w:rsidRDefault="00ED5D6B" w:rsidP="006C3803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0485" w14:textId="77777777" w:rsidR="00574258" w:rsidRPr="00E06F7F" w:rsidRDefault="00ED5D6B" w:rsidP="006C3803">
            <w:pPr>
              <w:spacing w:after="0" w:line="259" w:lineRule="auto"/>
              <w:ind w:left="38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70CD0946" wp14:editId="04E9B453">
                  <wp:extent cx="209550" cy="209550"/>
                  <wp:effectExtent l="0" t="0" r="0" b="0"/>
                  <wp:docPr id="2991" name="Picture 2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" name="Picture 299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7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Представление чисел</w:t>
              </w:r>
            </w:hyperlink>
            <w:hyperlink r:id="rId98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99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в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компьютере</w:t>
              </w:r>
            </w:hyperlink>
            <w:hyperlink r:id="rId100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1BEF" w14:textId="77777777" w:rsidR="00574258" w:rsidRPr="00E06F7F" w:rsidRDefault="00ED5D6B" w:rsidP="006C3803">
            <w:pPr>
              <w:spacing w:after="0" w:line="259" w:lineRule="auto"/>
              <w:ind w:left="38" w:firstLine="0"/>
              <w:jc w:val="left"/>
              <w:rPr>
                <w:szCs w:val="24"/>
              </w:rPr>
            </w:pPr>
            <w:hyperlink r:id="rId101">
              <w:r w:rsidRPr="00E06F7F">
                <w:rPr>
                  <w:b/>
                  <w:szCs w:val="24"/>
                </w:rPr>
                <w:t>Р</w:t>
              </w:r>
            </w:hyperlink>
            <w:r w:rsidRPr="00E06F7F">
              <w:rPr>
                <w:b/>
                <w:szCs w:val="24"/>
              </w:rPr>
              <w:t xml:space="preserve">егулятивные: </w:t>
            </w:r>
            <w:r w:rsidRPr="00E06F7F">
              <w:rPr>
                <w:i/>
                <w:szCs w:val="24"/>
              </w:rPr>
              <w:t xml:space="preserve">прогнозирование </w:t>
            </w:r>
            <w:r w:rsidRPr="00E06F7F">
              <w:rPr>
                <w:szCs w:val="24"/>
              </w:rPr>
              <w:t xml:space="preserve">– предвидеть возможности получения конкретного результата при решении задачи. </w:t>
            </w:r>
            <w:r w:rsidRPr="00E06F7F">
              <w:rPr>
                <w:b/>
                <w:szCs w:val="24"/>
              </w:rPr>
              <w:t xml:space="preserve">Познавательные: </w:t>
            </w:r>
            <w:r w:rsidRPr="00E06F7F">
              <w:rPr>
                <w:i/>
                <w:szCs w:val="24"/>
              </w:rPr>
              <w:t xml:space="preserve">информационные </w:t>
            </w:r>
            <w:r w:rsidRPr="00E06F7F">
              <w:rPr>
                <w:szCs w:val="24"/>
              </w:rPr>
              <w:t xml:space="preserve">– получать и обрабатывать информацию; </w:t>
            </w: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Pr="00E06F7F">
              <w:rPr>
                <w:szCs w:val="24"/>
              </w:rPr>
              <w:t xml:space="preserve">– ставить и формулировать проблемы. </w:t>
            </w:r>
            <w:r w:rsidRPr="00E06F7F">
              <w:rPr>
                <w:b/>
                <w:szCs w:val="24"/>
              </w:rPr>
              <w:t xml:space="preserve">Коммуникативные: </w:t>
            </w:r>
            <w:r w:rsidR="00F41EAF">
              <w:rPr>
                <w:i/>
                <w:szCs w:val="24"/>
              </w:rPr>
              <w:t>взаимодейст</w:t>
            </w:r>
            <w:r w:rsidRPr="00E06F7F">
              <w:rPr>
                <w:i/>
                <w:szCs w:val="24"/>
              </w:rPr>
              <w:t>вие</w:t>
            </w:r>
            <w:r w:rsidR="00F41EAF">
              <w:rPr>
                <w:i/>
                <w:szCs w:val="24"/>
              </w:rPr>
              <w:t xml:space="preserve"> </w:t>
            </w:r>
            <w:r w:rsidRPr="00E06F7F">
              <w:rPr>
                <w:szCs w:val="24"/>
              </w:rPr>
              <w:t xml:space="preserve">– формулировать собственное мнение и позицию   </w:t>
            </w:r>
          </w:p>
        </w:tc>
      </w:tr>
      <w:tr w:rsidR="00574258" w:rsidRPr="00E06F7F" w14:paraId="40DED0E0" w14:textId="77777777">
        <w:trPr>
          <w:trHeight w:val="25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734C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F131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Кодирование текстовой информации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C2AF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A445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A5BC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FFC0" w14:textId="77777777" w:rsidR="00574258" w:rsidRPr="00E06F7F" w:rsidRDefault="00ED5D6B" w:rsidP="006C3803">
            <w:pPr>
              <w:spacing w:after="0" w:line="259" w:lineRule="auto"/>
              <w:ind w:left="0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14B78B3A" wp14:editId="6064F6F3">
                  <wp:extent cx="209550" cy="209550"/>
                  <wp:effectExtent l="0" t="0" r="0" b="0"/>
                  <wp:docPr id="3297" name="Picture 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" name="Picture 329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2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Кодирование</w:t>
              </w:r>
            </w:hyperlink>
            <w:hyperlink r:id="rId103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104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текстово</w:t>
              </w:r>
            </w:hyperlink>
            <w:hyperlink r:id="rId105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й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информации</w:t>
              </w:r>
            </w:hyperlink>
            <w:hyperlink r:id="rId106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5CA9" w14:textId="77777777" w:rsidR="00574258" w:rsidRPr="00E06F7F" w:rsidRDefault="00ED5D6B" w:rsidP="006C3803">
            <w:pPr>
              <w:spacing w:after="60" w:line="246" w:lineRule="auto"/>
              <w:ind w:left="0" w:firstLine="0"/>
              <w:jc w:val="left"/>
              <w:rPr>
                <w:szCs w:val="24"/>
              </w:rPr>
            </w:pPr>
            <w:hyperlink r:id="rId107">
              <w:r w:rsidRPr="00E06F7F">
                <w:rPr>
                  <w:b/>
                  <w:szCs w:val="24"/>
                </w:rPr>
                <w:t>Р</w:t>
              </w:r>
            </w:hyperlink>
            <w:r w:rsidRPr="00E06F7F">
              <w:rPr>
                <w:b/>
                <w:szCs w:val="24"/>
              </w:rPr>
              <w:t xml:space="preserve">егулятивные: </w:t>
            </w:r>
            <w:r w:rsidRPr="00E06F7F">
              <w:rPr>
                <w:i/>
                <w:szCs w:val="24"/>
              </w:rPr>
              <w:t xml:space="preserve">коррекция – </w:t>
            </w:r>
            <w:r w:rsidRPr="00E06F7F">
              <w:rPr>
                <w:szCs w:val="24"/>
              </w:rPr>
              <w:t xml:space="preserve">вносить необходимые дополнения и изменения в план и способ действия в случае расхождения действия и его результата. </w:t>
            </w:r>
            <w:r w:rsidRPr="00E06F7F">
              <w:rPr>
                <w:b/>
                <w:szCs w:val="24"/>
              </w:rPr>
              <w:t xml:space="preserve">Познавательные: </w:t>
            </w:r>
            <w:r w:rsidRPr="00E06F7F">
              <w:rPr>
                <w:szCs w:val="24"/>
              </w:rPr>
              <w:t xml:space="preserve"> </w:t>
            </w:r>
          </w:p>
          <w:p w14:paraId="3926BF99" w14:textId="77777777" w:rsidR="00574258" w:rsidRPr="00E06F7F" w:rsidRDefault="00ED5D6B" w:rsidP="006C3803">
            <w:pPr>
              <w:spacing w:after="0" w:line="304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Pr="00E06F7F">
              <w:rPr>
                <w:szCs w:val="24"/>
              </w:rPr>
              <w:t xml:space="preserve">– контролировать процесс и результат деятельности.   </w:t>
            </w:r>
          </w:p>
          <w:p w14:paraId="1E912255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i/>
                <w:szCs w:val="24"/>
              </w:rPr>
              <w:t xml:space="preserve">планирование учебного сотрудничества </w:t>
            </w:r>
            <w:r w:rsidRPr="00E06F7F">
              <w:rPr>
                <w:szCs w:val="24"/>
              </w:rPr>
              <w:t xml:space="preserve">– определять общую цель и пути ее достижения  </w:t>
            </w:r>
          </w:p>
        </w:tc>
      </w:tr>
      <w:tr w:rsidR="00574258" w:rsidRPr="00E06F7F" w14:paraId="5C772D5E" w14:textId="77777777">
        <w:trPr>
          <w:trHeight w:val="30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EB7B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99CF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Кодирование графической информации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8904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512A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BBFB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729C" w14:textId="77777777" w:rsidR="00574258" w:rsidRPr="00E06F7F" w:rsidRDefault="00ED5D6B" w:rsidP="006C3803">
            <w:pPr>
              <w:spacing w:after="0" w:line="259" w:lineRule="auto"/>
              <w:ind w:left="0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1C62C20A" wp14:editId="13BAB37B">
                  <wp:extent cx="209550" cy="209550"/>
                  <wp:effectExtent l="0" t="0" r="0" b="0"/>
                  <wp:docPr id="3299" name="Picture 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" name="Picture 329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8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Кодировани</w:t>
              </w:r>
            </w:hyperlink>
            <w:hyperlink r:id="rId109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е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графической</w:t>
              </w:r>
            </w:hyperlink>
            <w:hyperlink r:id="rId110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111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информации</w:t>
              </w:r>
            </w:hyperlink>
            <w:hyperlink r:id="rId112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B020" w14:textId="77777777" w:rsidR="00AF169A" w:rsidRDefault="00ED5D6B" w:rsidP="00F41EAF">
            <w:pPr>
              <w:spacing w:after="59" w:line="266" w:lineRule="auto"/>
              <w:ind w:left="0" w:firstLine="0"/>
              <w:jc w:val="left"/>
              <w:rPr>
                <w:szCs w:val="24"/>
              </w:rPr>
            </w:pPr>
            <w:hyperlink r:id="rId113">
              <w:r w:rsidRPr="00E06F7F">
                <w:rPr>
                  <w:b/>
                  <w:szCs w:val="24"/>
                </w:rPr>
                <w:t>Р</w:t>
              </w:r>
            </w:hyperlink>
            <w:r w:rsidRPr="00E06F7F">
              <w:rPr>
                <w:b/>
                <w:szCs w:val="24"/>
              </w:rPr>
              <w:t xml:space="preserve">егулятивные: </w:t>
            </w:r>
            <w:r w:rsidRPr="00E06F7F">
              <w:rPr>
                <w:i/>
                <w:szCs w:val="24"/>
              </w:rPr>
              <w:t xml:space="preserve">прогнозирование </w:t>
            </w:r>
            <w:r w:rsidRPr="00E06F7F">
              <w:rPr>
                <w:szCs w:val="24"/>
              </w:rPr>
              <w:t xml:space="preserve">– предвидеть возможности получения конкретного результата при решении задач.  </w:t>
            </w:r>
          </w:p>
          <w:p w14:paraId="3E47935E" w14:textId="77777777" w:rsidR="00574258" w:rsidRPr="00E06F7F" w:rsidRDefault="00ED5D6B" w:rsidP="00AF169A">
            <w:pPr>
              <w:spacing w:after="59" w:line="266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Познавательные: </w:t>
            </w:r>
            <w:proofErr w:type="spellStart"/>
            <w:r w:rsidR="00AF169A">
              <w:rPr>
                <w:i/>
                <w:szCs w:val="24"/>
              </w:rPr>
              <w:t>о</w:t>
            </w:r>
            <w:r w:rsidRPr="00E06F7F">
              <w:rPr>
                <w:i/>
                <w:szCs w:val="24"/>
              </w:rPr>
              <w:t>бщеучебные</w:t>
            </w:r>
            <w:proofErr w:type="spellEnd"/>
            <w:r w:rsidR="00F41EAF">
              <w:rPr>
                <w:i/>
                <w:szCs w:val="24"/>
              </w:rPr>
              <w:t xml:space="preserve"> </w:t>
            </w:r>
            <w:r w:rsidRPr="00E06F7F">
              <w:rPr>
                <w:szCs w:val="24"/>
              </w:rPr>
              <w:t>– узнавать, назы</w:t>
            </w:r>
            <w:r w:rsidR="00F41EAF">
              <w:rPr>
                <w:szCs w:val="24"/>
              </w:rPr>
              <w:t xml:space="preserve">вать </w:t>
            </w:r>
            <w:r w:rsidRPr="00E06F7F">
              <w:rPr>
                <w:szCs w:val="24"/>
              </w:rPr>
              <w:t xml:space="preserve">и определять объекты и явления окружающей действительности в соответствии с содержанием учебных предметов. </w:t>
            </w:r>
            <w:r w:rsidRPr="00E06F7F">
              <w:rPr>
                <w:b/>
                <w:szCs w:val="24"/>
              </w:rPr>
              <w:t xml:space="preserve">Коммуникативные: </w:t>
            </w:r>
          </w:p>
          <w:p w14:paraId="5AED4B86" w14:textId="77777777" w:rsidR="00574258" w:rsidRPr="00E06F7F" w:rsidRDefault="00F41EAF" w:rsidP="00F41EA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i/>
                <w:szCs w:val="24"/>
              </w:rPr>
              <w:t>взаимодейст</w:t>
            </w:r>
            <w:r w:rsidR="00ED5D6B" w:rsidRPr="00E06F7F">
              <w:rPr>
                <w:i/>
                <w:szCs w:val="24"/>
              </w:rPr>
              <w:t>вие</w:t>
            </w:r>
            <w:r w:rsidR="00ED5D6B" w:rsidRPr="00E06F7F">
              <w:rPr>
                <w:szCs w:val="24"/>
              </w:rPr>
              <w:t xml:space="preserve">– строить для партнера понятные высказывания   </w:t>
            </w:r>
          </w:p>
        </w:tc>
      </w:tr>
    </w:tbl>
    <w:p w14:paraId="6314593F" w14:textId="77777777" w:rsidR="00574258" w:rsidRPr="00E06F7F" w:rsidRDefault="00ED5D6B" w:rsidP="006C3803">
      <w:pPr>
        <w:spacing w:after="0" w:line="259" w:lineRule="auto"/>
        <w:ind w:left="0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tbl>
      <w:tblPr>
        <w:tblStyle w:val="TableGrid"/>
        <w:tblW w:w="15029" w:type="dxa"/>
        <w:tblInd w:w="682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994"/>
        <w:gridCol w:w="708"/>
        <w:gridCol w:w="852"/>
        <w:gridCol w:w="3404"/>
        <w:gridCol w:w="4818"/>
      </w:tblGrid>
      <w:tr w:rsidR="00574258" w:rsidRPr="00E06F7F" w14:paraId="7076D6FF" w14:textId="77777777">
        <w:trPr>
          <w:trHeight w:val="30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A785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66CA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Кодирование звуковой информации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4C8A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3F66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E9DF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E43C" w14:textId="77777777" w:rsidR="00574258" w:rsidRPr="00E06F7F" w:rsidRDefault="00ED5D6B" w:rsidP="006C3803">
            <w:pPr>
              <w:spacing w:after="0" w:line="259" w:lineRule="auto"/>
              <w:ind w:left="0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7C8431D9" wp14:editId="76794C90">
                  <wp:extent cx="209550" cy="209550"/>
                  <wp:effectExtent l="0" t="0" r="0" b="0"/>
                  <wp:docPr id="3301" name="Picture 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" name="Picture 330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14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Кодирование</w:t>
              </w:r>
            </w:hyperlink>
            <w:hyperlink r:id="rId115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116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звуково</w:t>
              </w:r>
            </w:hyperlink>
            <w:hyperlink r:id="rId117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й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информации</w:t>
              </w:r>
            </w:hyperlink>
            <w:hyperlink r:id="rId118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8B91" w14:textId="77777777" w:rsidR="00AF169A" w:rsidRDefault="00ED5D6B" w:rsidP="006C3803">
            <w:pPr>
              <w:spacing w:after="24" w:line="270" w:lineRule="auto"/>
              <w:ind w:left="0" w:firstLine="0"/>
              <w:jc w:val="left"/>
              <w:rPr>
                <w:b/>
                <w:szCs w:val="24"/>
              </w:rPr>
            </w:pPr>
            <w:hyperlink r:id="rId119">
              <w:r w:rsidRPr="00E06F7F">
                <w:rPr>
                  <w:b/>
                  <w:szCs w:val="24"/>
                </w:rPr>
                <w:t>Р</w:t>
              </w:r>
            </w:hyperlink>
            <w:r w:rsidRPr="00E06F7F">
              <w:rPr>
                <w:b/>
                <w:szCs w:val="24"/>
              </w:rPr>
              <w:t xml:space="preserve">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>– преобразовывать практиче</w:t>
            </w:r>
            <w:r w:rsidR="00F41EAF">
              <w:rPr>
                <w:szCs w:val="24"/>
              </w:rPr>
              <w:t xml:space="preserve">скую задачу в образовательную; </w:t>
            </w:r>
            <w:r w:rsidRPr="00E06F7F">
              <w:rPr>
                <w:i/>
                <w:szCs w:val="24"/>
              </w:rPr>
              <w:t xml:space="preserve">контроль и самоконтроль </w:t>
            </w:r>
            <w:r w:rsidRPr="00E06F7F">
              <w:rPr>
                <w:szCs w:val="24"/>
              </w:rPr>
              <w:t xml:space="preserve">– использовать установленные правила в контроле способа решения задачи. </w:t>
            </w:r>
            <w:r w:rsidRPr="00E06F7F">
              <w:rPr>
                <w:b/>
                <w:szCs w:val="24"/>
              </w:rPr>
              <w:t xml:space="preserve">Познавательные: </w:t>
            </w:r>
          </w:p>
          <w:p w14:paraId="0F03153E" w14:textId="77777777" w:rsidR="00574258" w:rsidRPr="00E06F7F" w:rsidRDefault="00AF169A" w:rsidP="006C3803">
            <w:pPr>
              <w:spacing w:after="24" w:line="270" w:lineRule="auto"/>
              <w:ind w:left="0" w:firstLine="0"/>
              <w:jc w:val="left"/>
              <w:rPr>
                <w:szCs w:val="24"/>
              </w:rPr>
            </w:pPr>
            <w:proofErr w:type="spellStart"/>
            <w:r>
              <w:rPr>
                <w:i/>
                <w:szCs w:val="24"/>
              </w:rPr>
              <w:t>о</w:t>
            </w:r>
            <w:r w:rsidR="00ED5D6B" w:rsidRPr="00E06F7F">
              <w:rPr>
                <w:i/>
                <w:szCs w:val="24"/>
              </w:rPr>
              <w:t>бщеучебные</w:t>
            </w:r>
            <w:proofErr w:type="spellEnd"/>
            <w:r>
              <w:rPr>
                <w:i/>
                <w:szCs w:val="24"/>
              </w:rPr>
              <w:t xml:space="preserve"> </w:t>
            </w:r>
            <w:r w:rsidR="00ED5D6B" w:rsidRPr="00E06F7F">
              <w:rPr>
                <w:szCs w:val="24"/>
              </w:rPr>
              <w:t xml:space="preserve">– выбирать наиболее эффективные решения поставленной задачи. </w:t>
            </w:r>
            <w:r w:rsidR="00ED5D6B" w:rsidRPr="00E06F7F">
              <w:rPr>
                <w:b/>
                <w:szCs w:val="24"/>
              </w:rPr>
              <w:t xml:space="preserve">Коммуникативные: </w:t>
            </w:r>
          </w:p>
          <w:p w14:paraId="04529DA8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i/>
                <w:szCs w:val="24"/>
              </w:rPr>
              <w:t xml:space="preserve">взаимодействие </w:t>
            </w:r>
            <w:r w:rsidRPr="00E06F7F">
              <w:rPr>
                <w:szCs w:val="24"/>
              </w:rPr>
              <w:t xml:space="preserve">– формулировать собственное мнение и позицию </w:t>
            </w:r>
          </w:p>
        </w:tc>
      </w:tr>
      <w:tr w:rsidR="00574258" w:rsidRPr="00E06F7F" w14:paraId="129E5039" w14:textId="77777777">
        <w:trPr>
          <w:trHeight w:val="30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F1D8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B306" w14:textId="77777777" w:rsidR="00574258" w:rsidRPr="00E06F7F" w:rsidRDefault="00ED5D6B" w:rsidP="006C3803">
            <w:pPr>
              <w:spacing w:after="0" w:line="259" w:lineRule="auto"/>
              <w:ind w:left="0" w:right="105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Обобщение и систематизация изученного материала по теме «Представление информации в компьютере».  Проверочная работа.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D8ED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DD94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5CAB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E728" w14:textId="77777777" w:rsidR="00574258" w:rsidRPr="00E06F7F" w:rsidRDefault="00ED5D6B" w:rsidP="006C3803">
            <w:pPr>
              <w:spacing w:after="0" w:line="259" w:lineRule="auto"/>
              <w:ind w:left="0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267B1E89" wp14:editId="5C4F28BD">
                  <wp:extent cx="209550" cy="209550"/>
                  <wp:effectExtent l="0" t="0" r="0" b="0"/>
                  <wp:docPr id="3634" name="Picture 3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" name="Picture 36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0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Тест 3</w:t>
              </w:r>
            </w:hyperlink>
            <w:hyperlink r:id="rId121">
              <w:r w:rsidRPr="00E06F7F">
                <w:rPr>
                  <w:rFonts w:eastAsia="Tahoma"/>
                  <w:b/>
                  <w:color w:val="333333"/>
                  <w:szCs w:val="24"/>
                </w:rPr>
                <w:t>П</w:t>
              </w:r>
            </w:hyperlink>
            <w:r w:rsidRPr="00E06F7F">
              <w:rPr>
                <w:rFonts w:eastAsia="Tahoma"/>
                <w:b/>
                <w:color w:val="333333"/>
                <w:szCs w:val="24"/>
              </w:rPr>
              <w:t>редставление информации в компьютере</w:t>
            </w: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DDF9" w14:textId="77777777" w:rsidR="00AF169A" w:rsidRDefault="00ED5D6B" w:rsidP="006C3803">
            <w:pPr>
              <w:spacing w:after="24" w:line="270" w:lineRule="auto"/>
              <w:ind w:left="0" w:firstLine="0"/>
              <w:jc w:val="left"/>
              <w:rPr>
                <w:b/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>– преобразовывать практиче</w:t>
            </w:r>
            <w:r w:rsidR="00F41EAF">
              <w:rPr>
                <w:szCs w:val="24"/>
              </w:rPr>
              <w:t xml:space="preserve">скую задачу в образовательную; </w:t>
            </w:r>
            <w:r w:rsidRPr="00E06F7F">
              <w:rPr>
                <w:i/>
                <w:szCs w:val="24"/>
              </w:rPr>
              <w:t xml:space="preserve">контроль и самоконтроль </w:t>
            </w:r>
            <w:r w:rsidRPr="00E06F7F">
              <w:rPr>
                <w:szCs w:val="24"/>
              </w:rPr>
              <w:t xml:space="preserve">– использовать установленные правила в контроле способа решения задачи. </w:t>
            </w:r>
            <w:r w:rsidRPr="00E06F7F">
              <w:rPr>
                <w:b/>
                <w:szCs w:val="24"/>
              </w:rPr>
              <w:t xml:space="preserve">Познавательные: </w:t>
            </w:r>
          </w:p>
          <w:p w14:paraId="637E576C" w14:textId="77777777" w:rsidR="00574258" w:rsidRPr="00E06F7F" w:rsidRDefault="00AF169A" w:rsidP="006C3803">
            <w:pPr>
              <w:spacing w:after="24" w:line="270" w:lineRule="auto"/>
              <w:ind w:left="0" w:firstLine="0"/>
              <w:jc w:val="left"/>
              <w:rPr>
                <w:szCs w:val="24"/>
              </w:rPr>
            </w:pPr>
            <w:proofErr w:type="spellStart"/>
            <w:r>
              <w:rPr>
                <w:i/>
                <w:szCs w:val="24"/>
              </w:rPr>
              <w:t>о</w:t>
            </w:r>
            <w:r w:rsidR="00ED5D6B" w:rsidRPr="00E06F7F">
              <w:rPr>
                <w:i/>
                <w:szCs w:val="24"/>
              </w:rPr>
              <w:t>бщеучебные</w:t>
            </w:r>
            <w:proofErr w:type="spellEnd"/>
            <w:r>
              <w:rPr>
                <w:i/>
                <w:szCs w:val="24"/>
              </w:rPr>
              <w:t xml:space="preserve"> </w:t>
            </w:r>
            <w:r w:rsidR="00ED5D6B" w:rsidRPr="00E06F7F">
              <w:rPr>
                <w:szCs w:val="24"/>
              </w:rPr>
              <w:t xml:space="preserve">– выбирать наиболее эффективные решения поставленной задачи. </w:t>
            </w:r>
            <w:r w:rsidR="00ED5D6B" w:rsidRPr="00E06F7F">
              <w:rPr>
                <w:b/>
                <w:szCs w:val="24"/>
              </w:rPr>
              <w:t xml:space="preserve">Коммуникативные: </w:t>
            </w:r>
          </w:p>
          <w:p w14:paraId="00ECAC65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i/>
                <w:szCs w:val="24"/>
              </w:rPr>
              <w:t xml:space="preserve">взаимодействие </w:t>
            </w:r>
            <w:r w:rsidRPr="00E06F7F">
              <w:rPr>
                <w:szCs w:val="24"/>
              </w:rPr>
              <w:t xml:space="preserve">– формулировать собственное мнение и позицию   </w:t>
            </w:r>
          </w:p>
        </w:tc>
      </w:tr>
      <w:tr w:rsidR="00574258" w:rsidRPr="00E06F7F" w14:paraId="7698BBE2" w14:textId="77777777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50A8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19FB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Элементы теории множеств и алгебры логики </w:t>
            </w: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855B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BF5C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1B51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C5AC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29C2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</w:tr>
      <w:tr w:rsidR="00574258" w:rsidRPr="00E06F7F" w14:paraId="43801209" w14:textId="77777777">
        <w:trPr>
          <w:trHeight w:val="30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C716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lastRenderedPageBreak/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7CD2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Некоторые сведения из теории множеств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585C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939F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F834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BAA2" w14:textId="77777777" w:rsidR="00574258" w:rsidRPr="00E06F7F" w:rsidRDefault="00ED5D6B" w:rsidP="006C3803">
            <w:pPr>
              <w:spacing w:after="0" w:line="259" w:lineRule="auto"/>
              <w:ind w:left="0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63DAB2A0" wp14:editId="58038767">
                  <wp:extent cx="209550" cy="209550"/>
                  <wp:effectExtent l="0" t="0" r="0" b="0"/>
                  <wp:docPr id="3636" name="Picture 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6" name="Picture 363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2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Некоторые сведения</w:t>
              </w:r>
            </w:hyperlink>
            <w:hyperlink r:id="rId123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124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и</w:t>
              </w:r>
            </w:hyperlink>
            <w:hyperlink r:id="rId125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з</w:t>
              </w:r>
              <w:r w:rsidR="00F41EA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теории множеств</w:t>
              </w:r>
            </w:hyperlink>
            <w:hyperlink r:id="rId126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A73B" w14:textId="77777777" w:rsidR="00AF169A" w:rsidRDefault="00ED5D6B" w:rsidP="006C3803">
            <w:pPr>
              <w:spacing w:after="24" w:line="270" w:lineRule="auto"/>
              <w:ind w:left="0" w:firstLine="0"/>
              <w:jc w:val="left"/>
              <w:rPr>
                <w:b/>
                <w:szCs w:val="24"/>
              </w:rPr>
            </w:pPr>
            <w:hyperlink r:id="rId127">
              <w:r w:rsidRPr="00E06F7F">
                <w:rPr>
                  <w:b/>
                  <w:szCs w:val="24"/>
                </w:rPr>
                <w:t>Р</w:t>
              </w:r>
            </w:hyperlink>
            <w:r w:rsidRPr="00E06F7F">
              <w:rPr>
                <w:b/>
                <w:szCs w:val="24"/>
              </w:rPr>
              <w:t xml:space="preserve">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 xml:space="preserve">– преобразовывать практическую задачу в образовательную;   </w:t>
            </w:r>
            <w:r w:rsidRPr="00E06F7F">
              <w:rPr>
                <w:i/>
                <w:szCs w:val="24"/>
              </w:rPr>
              <w:t xml:space="preserve">контроль и самоконтроль </w:t>
            </w:r>
            <w:r w:rsidRPr="00E06F7F">
              <w:rPr>
                <w:szCs w:val="24"/>
              </w:rPr>
              <w:t xml:space="preserve">– использовать установленные правила в контроле способа решения задачи. </w:t>
            </w:r>
            <w:r w:rsidRPr="00E06F7F">
              <w:rPr>
                <w:b/>
                <w:szCs w:val="24"/>
              </w:rPr>
              <w:t xml:space="preserve">Познавательные: </w:t>
            </w:r>
          </w:p>
          <w:p w14:paraId="661A35C2" w14:textId="77777777" w:rsidR="00574258" w:rsidRPr="00E06F7F" w:rsidRDefault="00ED5D6B" w:rsidP="006C3803">
            <w:pPr>
              <w:spacing w:after="24" w:line="27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="00F41EAF">
              <w:rPr>
                <w:i/>
                <w:szCs w:val="24"/>
              </w:rPr>
              <w:t xml:space="preserve"> </w:t>
            </w:r>
            <w:r w:rsidRPr="00E06F7F">
              <w:rPr>
                <w:szCs w:val="24"/>
              </w:rPr>
              <w:t xml:space="preserve">– выбирать наиболее эффективные решения поставленной задачи. </w:t>
            </w:r>
            <w:r w:rsidRPr="00E06F7F">
              <w:rPr>
                <w:b/>
                <w:szCs w:val="24"/>
              </w:rPr>
              <w:t xml:space="preserve">Коммуникативные: </w:t>
            </w:r>
          </w:p>
          <w:p w14:paraId="168D3D94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i/>
                <w:szCs w:val="24"/>
              </w:rPr>
              <w:t xml:space="preserve">взаимодействие </w:t>
            </w:r>
            <w:r w:rsidRPr="00E06F7F">
              <w:rPr>
                <w:szCs w:val="24"/>
              </w:rPr>
              <w:t xml:space="preserve">– формулировать собственное мнение и позицию   </w:t>
            </w:r>
          </w:p>
        </w:tc>
      </w:tr>
    </w:tbl>
    <w:p w14:paraId="2340B0BF" w14:textId="77777777" w:rsidR="00574258" w:rsidRPr="00E06F7F" w:rsidRDefault="00ED5D6B" w:rsidP="006C3803">
      <w:pPr>
        <w:spacing w:after="0" w:line="259" w:lineRule="auto"/>
        <w:ind w:left="0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tbl>
      <w:tblPr>
        <w:tblStyle w:val="TableGrid"/>
        <w:tblW w:w="15029" w:type="dxa"/>
        <w:tblInd w:w="682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994"/>
        <w:gridCol w:w="708"/>
        <w:gridCol w:w="852"/>
        <w:gridCol w:w="3404"/>
        <w:gridCol w:w="4818"/>
      </w:tblGrid>
      <w:tr w:rsidR="00574258" w:rsidRPr="00E06F7F" w14:paraId="3F16B787" w14:textId="77777777">
        <w:trPr>
          <w:trHeight w:val="30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6230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73E6" w14:textId="77777777" w:rsidR="00574258" w:rsidRPr="00E06F7F" w:rsidRDefault="00ED5D6B" w:rsidP="006C3803">
            <w:pPr>
              <w:spacing w:after="0" w:line="259" w:lineRule="auto"/>
              <w:ind w:left="0" w:right="4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Алгебра логики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1BB1" w14:textId="77777777" w:rsidR="00574258" w:rsidRPr="00E06F7F" w:rsidRDefault="00ED5D6B" w:rsidP="00F41EAF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26AD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785E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667E" w14:textId="77777777" w:rsidR="00574258" w:rsidRPr="00E06F7F" w:rsidRDefault="00ED5D6B" w:rsidP="006C3803">
            <w:pPr>
              <w:spacing w:after="0" w:line="259" w:lineRule="auto"/>
              <w:ind w:left="59" w:firstLine="0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1A6E6E1C" wp14:editId="1982ED09">
                  <wp:extent cx="209550" cy="209550"/>
                  <wp:effectExtent l="0" t="0" r="0" b="0"/>
                  <wp:docPr id="3638" name="Picture 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8" name="Picture 363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8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Алгебра логики</w:t>
              </w:r>
            </w:hyperlink>
            <w:hyperlink r:id="rId129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EEC3" w14:textId="77777777" w:rsidR="00AF169A" w:rsidRDefault="00ED5D6B" w:rsidP="006C3803">
            <w:pPr>
              <w:spacing w:after="27" w:line="270" w:lineRule="auto"/>
              <w:ind w:left="0" w:firstLine="0"/>
              <w:jc w:val="left"/>
              <w:rPr>
                <w:b/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>– преобразовывать практиче</w:t>
            </w:r>
            <w:r w:rsidR="00F41EAF">
              <w:rPr>
                <w:szCs w:val="24"/>
              </w:rPr>
              <w:t xml:space="preserve">скую задачу в образовательную; </w:t>
            </w:r>
            <w:r w:rsidRPr="00E06F7F">
              <w:rPr>
                <w:i/>
                <w:szCs w:val="24"/>
              </w:rPr>
              <w:t xml:space="preserve">контроль и самоконтроль </w:t>
            </w:r>
            <w:r w:rsidRPr="00E06F7F">
              <w:rPr>
                <w:szCs w:val="24"/>
              </w:rPr>
              <w:t xml:space="preserve">– использовать установленные правила в контроле способа решения задачи. </w:t>
            </w:r>
            <w:r w:rsidRPr="00E06F7F">
              <w:rPr>
                <w:b/>
                <w:szCs w:val="24"/>
              </w:rPr>
              <w:t xml:space="preserve">Познавательные: </w:t>
            </w:r>
          </w:p>
          <w:p w14:paraId="2A54939F" w14:textId="77777777" w:rsidR="00574258" w:rsidRPr="00E06F7F" w:rsidRDefault="00ED5D6B" w:rsidP="006C3803">
            <w:pPr>
              <w:spacing w:after="27" w:line="27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="00DA7247">
              <w:rPr>
                <w:i/>
                <w:szCs w:val="24"/>
              </w:rPr>
              <w:t xml:space="preserve"> </w:t>
            </w:r>
            <w:r w:rsidRPr="00E06F7F">
              <w:rPr>
                <w:szCs w:val="24"/>
              </w:rPr>
              <w:t xml:space="preserve">– выбирать наиболее эффективные решения поставленной задачи. </w:t>
            </w:r>
            <w:r w:rsidRPr="00E06F7F">
              <w:rPr>
                <w:b/>
                <w:szCs w:val="24"/>
              </w:rPr>
              <w:t xml:space="preserve">Коммуникативные: </w:t>
            </w:r>
          </w:p>
          <w:p w14:paraId="09AFFA01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i/>
                <w:szCs w:val="24"/>
              </w:rPr>
              <w:t xml:space="preserve">взаимодействие </w:t>
            </w:r>
            <w:r w:rsidRPr="00E06F7F">
              <w:rPr>
                <w:szCs w:val="24"/>
              </w:rPr>
              <w:t xml:space="preserve">– формулировать собственное мнение и позицию  </w:t>
            </w:r>
          </w:p>
        </w:tc>
      </w:tr>
      <w:tr w:rsidR="00574258" w:rsidRPr="00E06F7F" w14:paraId="43C0501D" w14:textId="77777777">
        <w:trPr>
          <w:trHeight w:val="278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949A" w14:textId="77777777" w:rsidR="00574258" w:rsidRPr="00E06F7F" w:rsidRDefault="00ED5D6B" w:rsidP="00DA7247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BAA0" w14:textId="77777777" w:rsidR="00574258" w:rsidRPr="00E06F7F" w:rsidRDefault="00ED5D6B" w:rsidP="006C3803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Таблицы истинности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6E6F" w14:textId="77777777" w:rsidR="00574258" w:rsidRPr="00E06F7F" w:rsidRDefault="00ED5D6B" w:rsidP="00F41EAF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57CA" w14:textId="77777777" w:rsidR="00574258" w:rsidRPr="00E06F7F" w:rsidRDefault="00ED5D6B" w:rsidP="006C3803">
            <w:pPr>
              <w:spacing w:after="0" w:line="259" w:lineRule="auto"/>
              <w:ind w:left="118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B473" w14:textId="77777777" w:rsidR="00574258" w:rsidRPr="00E06F7F" w:rsidRDefault="00ED5D6B" w:rsidP="006C3803">
            <w:pPr>
              <w:spacing w:after="0" w:line="259" w:lineRule="auto"/>
              <w:ind w:left="114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A3CD" w14:textId="77777777" w:rsidR="00574258" w:rsidRPr="00E06F7F" w:rsidRDefault="00ED5D6B" w:rsidP="006C3803">
            <w:pPr>
              <w:spacing w:after="0" w:line="259" w:lineRule="auto"/>
              <w:ind w:left="97" w:firstLine="0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4ECC22F9" wp14:editId="086686D9">
                  <wp:extent cx="209550" cy="209550"/>
                  <wp:effectExtent l="0" t="0" r="0" b="0"/>
                  <wp:docPr id="3916" name="Picture 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" name="Picture 39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30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Таблицы истинности</w:t>
              </w:r>
            </w:hyperlink>
            <w:hyperlink r:id="rId131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B69" w14:textId="77777777" w:rsidR="00574258" w:rsidRPr="00E06F7F" w:rsidRDefault="00ED5D6B" w:rsidP="006C3803">
            <w:pPr>
              <w:spacing w:after="0" w:line="259" w:lineRule="auto"/>
              <w:ind w:left="38" w:right="164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 xml:space="preserve">– преобразовывать практическую задачу в образовательную; </w:t>
            </w:r>
            <w:r w:rsidRPr="00E06F7F">
              <w:rPr>
                <w:i/>
                <w:szCs w:val="24"/>
              </w:rPr>
              <w:t xml:space="preserve">контроль и самоконтроль </w:t>
            </w:r>
            <w:r w:rsidRPr="00E06F7F">
              <w:rPr>
                <w:szCs w:val="24"/>
              </w:rPr>
              <w:t>– использовать установленные правила в контроле способа решения задачи.</w:t>
            </w:r>
            <w:r w:rsidR="00DA7247">
              <w:rPr>
                <w:szCs w:val="24"/>
              </w:rPr>
              <w:t xml:space="preserve"> </w:t>
            </w:r>
            <w:r w:rsidRPr="00E06F7F">
              <w:rPr>
                <w:b/>
                <w:szCs w:val="24"/>
              </w:rPr>
              <w:t xml:space="preserve">Познавательные: </w:t>
            </w: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="00DA7247">
              <w:rPr>
                <w:i/>
                <w:szCs w:val="24"/>
              </w:rPr>
              <w:t xml:space="preserve"> </w:t>
            </w:r>
            <w:r w:rsidRPr="00E06F7F">
              <w:rPr>
                <w:szCs w:val="24"/>
              </w:rPr>
              <w:t xml:space="preserve">– выбирать наиболее эффективные решения поставленной задачи. </w:t>
            </w: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szCs w:val="24"/>
              </w:rPr>
              <w:t xml:space="preserve"> </w:t>
            </w:r>
            <w:r w:rsidRPr="00E06F7F">
              <w:rPr>
                <w:i/>
                <w:szCs w:val="24"/>
              </w:rPr>
              <w:t xml:space="preserve">взаимодействие </w:t>
            </w:r>
            <w:r w:rsidRPr="00E06F7F">
              <w:rPr>
                <w:szCs w:val="24"/>
              </w:rPr>
              <w:lastRenderedPageBreak/>
              <w:t xml:space="preserve">– формулировать собственное мнение и позицию </w:t>
            </w:r>
          </w:p>
        </w:tc>
      </w:tr>
      <w:tr w:rsidR="00574258" w:rsidRPr="00E06F7F" w14:paraId="67C4378F" w14:textId="77777777">
        <w:trPr>
          <w:trHeight w:val="22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41A0" w14:textId="77777777" w:rsidR="00574258" w:rsidRPr="00E06F7F" w:rsidRDefault="00ED5D6B" w:rsidP="00DA7247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6FD7" w14:textId="77777777" w:rsidR="00574258" w:rsidRPr="00E06F7F" w:rsidRDefault="00ED5D6B" w:rsidP="006C3803">
            <w:pPr>
              <w:spacing w:after="0" w:line="259" w:lineRule="auto"/>
              <w:ind w:left="43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Основные законы алгебры логики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6757" w14:textId="77777777" w:rsidR="00574258" w:rsidRPr="00E06F7F" w:rsidRDefault="00ED5D6B" w:rsidP="006C3803">
            <w:pPr>
              <w:tabs>
                <w:tab w:val="center" w:pos="497"/>
              </w:tabs>
              <w:spacing w:after="0" w:line="259" w:lineRule="auto"/>
              <w:ind w:left="-15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  <w:r w:rsidRPr="00E06F7F">
              <w:rPr>
                <w:szCs w:val="24"/>
              </w:rPr>
              <w:tab/>
            </w:r>
            <w:r w:rsidRPr="00E06F7F">
              <w:rPr>
                <w:b/>
                <w:szCs w:val="24"/>
              </w:rPr>
              <w:t xml:space="preserve">1 </w:t>
            </w: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6572" w14:textId="77777777" w:rsidR="00574258" w:rsidRPr="00E06F7F" w:rsidRDefault="00ED5D6B" w:rsidP="006C3803">
            <w:pPr>
              <w:spacing w:after="0" w:line="259" w:lineRule="auto"/>
              <w:ind w:left="118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B589" w14:textId="77777777" w:rsidR="00574258" w:rsidRPr="00E06F7F" w:rsidRDefault="00ED5D6B" w:rsidP="006C3803">
            <w:pPr>
              <w:spacing w:after="0" w:line="259" w:lineRule="auto"/>
              <w:ind w:left="114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0A8E" w14:textId="77777777" w:rsidR="00574258" w:rsidRPr="00E06F7F" w:rsidRDefault="00ED5D6B" w:rsidP="006C3803">
            <w:pPr>
              <w:spacing w:after="0" w:line="259" w:lineRule="auto"/>
              <w:ind w:left="38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604FE4E2" wp14:editId="740C98D3">
                  <wp:extent cx="209550" cy="209550"/>
                  <wp:effectExtent l="0" t="0" r="0" b="0"/>
                  <wp:docPr id="3918" name="Picture 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" name="Picture 391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32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Преобразовани</w:t>
              </w:r>
            </w:hyperlink>
            <w:hyperlink r:id="rId133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е</w:t>
              </w:r>
              <w:r w:rsidR="00DA7247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логических</w:t>
              </w:r>
            </w:hyperlink>
            <w:hyperlink r:id="rId134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135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выражений</w:t>
              </w:r>
            </w:hyperlink>
            <w:hyperlink r:id="rId136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D5DB" w14:textId="77777777" w:rsidR="00574258" w:rsidRPr="00E06F7F" w:rsidRDefault="00ED5D6B" w:rsidP="006C3803">
            <w:pPr>
              <w:spacing w:after="32" w:line="269" w:lineRule="auto"/>
              <w:ind w:left="38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 xml:space="preserve">– удерживать познавательную задачу и применять установленные правила.   </w:t>
            </w:r>
          </w:p>
          <w:p w14:paraId="38531E75" w14:textId="77777777" w:rsidR="00574258" w:rsidRPr="00E06F7F" w:rsidRDefault="00ED5D6B" w:rsidP="006C3803">
            <w:pPr>
              <w:spacing w:after="0" w:line="259" w:lineRule="auto"/>
              <w:ind w:left="38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Познавательные: </w:t>
            </w: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Pr="00E06F7F">
              <w:rPr>
                <w:szCs w:val="24"/>
              </w:rPr>
              <w:t xml:space="preserve">– контролировать и оценивать процесс и результат деятельности. </w:t>
            </w: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i/>
                <w:szCs w:val="24"/>
              </w:rPr>
              <w:t xml:space="preserve">управление коммуникацией </w:t>
            </w:r>
            <w:r w:rsidRPr="00E06F7F">
              <w:rPr>
                <w:szCs w:val="24"/>
              </w:rPr>
              <w:t xml:space="preserve">– осуществлять взаимный контроль </w:t>
            </w:r>
          </w:p>
        </w:tc>
      </w:tr>
    </w:tbl>
    <w:p w14:paraId="6D94469B" w14:textId="77777777" w:rsidR="00574258" w:rsidRPr="00E06F7F" w:rsidRDefault="00ED5D6B" w:rsidP="006C3803">
      <w:pPr>
        <w:spacing w:after="0" w:line="259" w:lineRule="auto"/>
        <w:ind w:left="0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tbl>
      <w:tblPr>
        <w:tblStyle w:val="TableGrid"/>
        <w:tblW w:w="15029" w:type="dxa"/>
        <w:tblInd w:w="682" w:type="dxa"/>
        <w:tblCellMar>
          <w:top w:w="8" w:type="dxa"/>
          <w:left w:w="38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994"/>
        <w:gridCol w:w="708"/>
        <w:gridCol w:w="852"/>
        <w:gridCol w:w="3404"/>
        <w:gridCol w:w="4818"/>
      </w:tblGrid>
      <w:tr w:rsidR="00574258" w:rsidRPr="00E06F7F" w14:paraId="3B817E00" w14:textId="77777777">
        <w:trPr>
          <w:trHeight w:val="30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AA75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37FA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Преобразование логических выражений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3D4" w14:textId="77777777" w:rsidR="00574258" w:rsidRPr="00E06F7F" w:rsidRDefault="00ED5D6B" w:rsidP="00DA7247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4D32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3056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1D6D" w14:textId="77777777" w:rsidR="00574258" w:rsidRPr="00E06F7F" w:rsidRDefault="00ED5D6B" w:rsidP="006C3803">
            <w:pPr>
              <w:spacing w:after="0" w:line="259" w:lineRule="auto"/>
              <w:ind w:left="0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224FD7FB" wp14:editId="6C1D7F70">
                  <wp:extent cx="209550" cy="209550"/>
                  <wp:effectExtent l="0" t="0" r="0" b="0"/>
                  <wp:docPr id="3920" name="Picture 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0" name="Picture 39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37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Преобразовани</w:t>
              </w:r>
            </w:hyperlink>
            <w:hyperlink r:id="rId138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е</w:t>
              </w:r>
              <w:r w:rsidR="00DA7247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логических</w:t>
              </w:r>
            </w:hyperlink>
            <w:hyperlink r:id="rId139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140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выражений</w:t>
              </w:r>
            </w:hyperlink>
            <w:hyperlink r:id="rId141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8B55" w14:textId="77777777" w:rsidR="00574258" w:rsidRPr="00E06F7F" w:rsidRDefault="00ED5D6B" w:rsidP="006C3803">
            <w:pPr>
              <w:spacing w:after="42" w:line="262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 xml:space="preserve">– преобразовывать практическую задачу в образовательную; </w:t>
            </w:r>
            <w:r w:rsidRPr="00E06F7F">
              <w:rPr>
                <w:i/>
                <w:szCs w:val="24"/>
              </w:rPr>
              <w:t xml:space="preserve">контроль и самоконтроль </w:t>
            </w:r>
            <w:r w:rsidRPr="00E06F7F">
              <w:rPr>
                <w:szCs w:val="24"/>
              </w:rPr>
              <w:t xml:space="preserve">– использовать установленные правила в контроле способа решения задачи.  </w:t>
            </w:r>
          </w:p>
          <w:p w14:paraId="3CDA0037" w14:textId="77777777" w:rsidR="00574258" w:rsidRPr="00E06F7F" w:rsidRDefault="00ED5D6B" w:rsidP="006C3803">
            <w:pPr>
              <w:spacing w:after="35" w:line="267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Познавательные: </w:t>
            </w: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Pr="00E06F7F">
              <w:rPr>
                <w:szCs w:val="24"/>
              </w:rPr>
              <w:t xml:space="preserve">– выбирать наиболее эффективные решения поставленной задачи.   </w:t>
            </w:r>
          </w:p>
          <w:p w14:paraId="12470AA3" w14:textId="77777777" w:rsidR="00574258" w:rsidRPr="00E06F7F" w:rsidRDefault="00ED5D6B" w:rsidP="006C3803">
            <w:pPr>
              <w:spacing w:after="7" w:line="301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i/>
                <w:szCs w:val="24"/>
              </w:rPr>
              <w:t xml:space="preserve">взаимодействие </w:t>
            </w:r>
            <w:r w:rsidRPr="00E06F7F">
              <w:rPr>
                <w:szCs w:val="24"/>
              </w:rPr>
              <w:t xml:space="preserve">– формулировать   </w:t>
            </w:r>
          </w:p>
          <w:p w14:paraId="4A6FBBB9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собственное мнение и позицию   </w:t>
            </w:r>
          </w:p>
        </w:tc>
      </w:tr>
      <w:tr w:rsidR="00574258" w:rsidRPr="00E06F7F" w14:paraId="048DEC6E" w14:textId="77777777">
        <w:trPr>
          <w:trHeight w:val="278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9F03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lastRenderedPageBreak/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2E34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Элементы схем техники. Логические схемы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3AF6" w14:textId="77777777" w:rsidR="00574258" w:rsidRPr="00E06F7F" w:rsidRDefault="00ED5D6B" w:rsidP="00DA7247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C070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770F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4347" w14:textId="77777777" w:rsidR="00574258" w:rsidRPr="00E06F7F" w:rsidRDefault="00ED5D6B" w:rsidP="006C3803">
            <w:pPr>
              <w:spacing w:after="0" w:line="259" w:lineRule="auto"/>
              <w:ind w:left="0" w:right="183" w:firstLine="0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42AEE1ED" wp14:editId="4A1E0CDA">
                  <wp:extent cx="209550" cy="209550"/>
                  <wp:effectExtent l="0" t="0" r="0" b="0"/>
                  <wp:docPr id="4216" name="Picture 4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6" name="Picture 42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42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Элементы схемотехники</w:t>
              </w:r>
            </w:hyperlink>
            <w:hyperlink r:id="rId143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9E9" w14:textId="77777777" w:rsidR="00574258" w:rsidRPr="00E06F7F" w:rsidRDefault="00ED5D6B" w:rsidP="006C3803">
            <w:pPr>
              <w:spacing w:after="40" w:line="262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 xml:space="preserve">– преобразовывать практическую задачу в образовательную; </w:t>
            </w:r>
            <w:r w:rsidRPr="00E06F7F">
              <w:rPr>
                <w:i/>
                <w:szCs w:val="24"/>
              </w:rPr>
              <w:t xml:space="preserve">контроль и самоконтроль </w:t>
            </w:r>
            <w:r w:rsidRPr="00E06F7F">
              <w:rPr>
                <w:szCs w:val="24"/>
              </w:rPr>
              <w:t xml:space="preserve">– использовать установленные правила в контроле способа решения задачи.  </w:t>
            </w:r>
          </w:p>
          <w:p w14:paraId="6F3177CB" w14:textId="77777777" w:rsidR="00574258" w:rsidRPr="00E06F7F" w:rsidRDefault="00ED5D6B" w:rsidP="006C3803">
            <w:pPr>
              <w:spacing w:after="53" w:line="252" w:lineRule="auto"/>
              <w:ind w:left="0" w:right="24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Познавательные: </w:t>
            </w: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Pr="00E06F7F">
              <w:rPr>
                <w:szCs w:val="24"/>
              </w:rPr>
              <w:t xml:space="preserve">– выбирать наиболее эффективные решения поставленной задачи. </w:t>
            </w: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szCs w:val="24"/>
              </w:rPr>
              <w:t xml:space="preserve"> </w:t>
            </w:r>
          </w:p>
          <w:p w14:paraId="57CD9304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i/>
                <w:szCs w:val="24"/>
              </w:rPr>
              <w:t xml:space="preserve">взаимодействие </w:t>
            </w:r>
            <w:r w:rsidRPr="00E06F7F">
              <w:rPr>
                <w:szCs w:val="24"/>
              </w:rPr>
              <w:t xml:space="preserve">– формулировать собственное мнение и позицию   </w:t>
            </w:r>
          </w:p>
        </w:tc>
      </w:tr>
      <w:tr w:rsidR="00574258" w:rsidRPr="00E06F7F" w14:paraId="533EBE58" w14:textId="77777777">
        <w:trPr>
          <w:trHeight w:val="278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E19F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6A4D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Логические задачи и способы их решения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E822" w14:textId="77777777" w:rsidR="00574258" w:rsidRPr="00E06F7F" w:rsidRDefault="00ED5D6B" w:rsidP="00DA7247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4A3A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5FCD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EEF2" w14:textId="77777777" w:rsidR="00574258" w:rsidRPr="00E06F7F" w:rsidRDefault="00ED5D6B" w:rsidP="006C3803">
            <w:pPr>
              <w:spacing w:after="0" w:line="259" w:lineRule="auto"/>
              <w:ind w:left="0" w:right="4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7DDFD32B" wp14:editId="0EB51FDF">
                  <wp:extent cx="209550" cy="209550"/>
                  <wp:effectExtent l="0" t="0" r="0" b="0"/>
                  <wp:docPr id="4218" name="Picture 4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" name="Picture 421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44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Логические задачи</w:t>
              </w:r>
            </w:hyperlink>
            <w:hyperlink r:id="rId145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146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и</w:t>
              </w:r>
              <w:r w:rsidR="00DA7247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способы их решения</w:t>
              </w:r>
            </w:hyperlink>
            <w:hyperlink r:id="rId147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B1F4" w14:textId="77777777" w:rsidR="00574258" w:rsidRPr="00E06F7F" w:rsidRDefault="00ED5D6B" w:rsidP="00F41EAF">
            <w:pPr>
              <w:spacing w:line="262" w:lineRule="auto"/>
              <w:ind w:left="0" w:right="51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 xml:space="preserve">– преобразовывать практическую задачу в образовательную; </w:t>
            </w:r>
            <w:r w:rsidRPr="00E06F7F">
              <w:rPr>
                <w:i/>
                <w:szCs w:val="24"/>
              </w:rPr>
              <w:t xml:space="preserve">контроль и самоконтроль </w:t>
            </w:r>
            <w:r w:rsidRPr="00E06F7F">
              <w:rPr>
                <w:szCs w:val="24"/>
              </w:rPr>
              <w:t>– использовать установленные правила в контроле способа решения задачи.</w:t>
            </w:r>
            <w:r w:rsidR="00F41EAF">
              <w:rPr>
                <w:szCs w:val="24"/>
              </w:rPr>
              <w:t xml:space="preserve"> </w:t>
            </w:r>
            <w:r w:rsidRPr="00E06F7F">
              <w:rPr>
                <w:b/>
                <w:szCs w:val="24"/>
              </w:rPr>
              <w:t xml:space="preserve">Познавательные: </w:t>
            </w: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Pr="00E06F7F">
              <w:rPr>
                <w:szCs w:val="24"/>
              </w:rPr>
              <w:t xml:space="preserve">– выбирать наиболее эффективные решения поставленной задачи. </w:t>
            </w:r>
          </w:p>
          <w:p w14:paraId="7C5490AA" w14:textId="77777777" w:rsidR="00574258" w:rsidRPr="00E06F7F" w:rsidRDefault="00ED5D6B" w:rsidP="006C3803">
            <w:pPr>
              <w:spacing w:after="0" w:line="259" w:lineRule="auto"/>
              <w:ind w:left="0" w:right="356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szCs w:val="24"/>
              </w:rPr>
              <w:t xml:space="preserve"> </w:t>
            </w:r>
            <w:r w:rsidRPr="00E06F7F">
              <w:rPr>
                <w:i/>
                <w:szCs w:val="24"/>
              </w:rPr>
              <w:t xml:space="preserve">взаимодействие </w:t>
            </w:r>
            <w:r w:rsidRPr="00E06F7F">
              <w:rPr>
                <w:szCs w:val="24"/>
              </w:rPr>
              <w:t xml:space="preserve">– формулировать собственное мнение и позицию   </w:t>
            </w:r>
          </w:p>
        </w:tc>
      </w:tr>
    </w:tbl>
    <w:p w14:paraId="29192816" w14:textId="77777777" w:rsidR="00574258" w:rsidRPr="00E06F7F" w:rsidRDefault="00ED5D6B" w:rsidP="006C3803">
      <w:pPr>
        <w:spacing w:after="0" w:line="259" w:lineRule="auto"/>
        <w:ind w:left="0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tbl>
      <w:tblPr>
        <w:tblStyle w:val="TableGrid"/>
        <w:tblW w:w="15029" w:type="dxa"/>
        <w:tblInd w:w="682" w:type="dxa"/>
        <w:tblCellMar>
          <w:top w:w="10" w:type="dxa"/>
          <w:left w:w="38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994"/>
        <w:gridCol w:w="708"/>
        <w:gridCol w:w="852"/>
        <w:gridCol w:w="3404"/>
        <w:gridCol w:w="4818"/>
      </w:tblGrid>
      <w:tr w:rsidR="00574258" w:rsidRPr="00E06F7F" w14:paraId="3BBA846C" w14:textId="77777777">
        <w:trPr>
          <w:trHeight w:val="389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9FF8" w14:textId="77777777" w:rsidR="00574258" w:rsidRPr="00E06F7F" w:rsidRDefault="00ED5D6B" w:rsidP="00DA7247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lastRenderedPageBreak/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CDFB" w14:textId="77777777" w:rsidR="00574258" w:rsidRPr="00E06F7F" w:rsidRDefault="00ED5D6B" w:rsidP="006C3803">
            <w:pPr>
              <w:spacing w:after="0" w:line="267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Обобщение и систематизация изученного материала по теме  </w:t>
            </w:r>
          </w:p>
          <w:p w14:paraId="2036C457" w14:textId="77777777" w:rsidR="00574258" w:rsidRPr="00E06F7F" w:rsidRDefault="00ED5D6B" w:rsidP="006C3803">
            <w:pPr>
              <w:spacing w:after="52" w:line="266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«Элементы теории множеств и алгебры логики».  </w:t>
            </w:r>
          </w:p>
          <w:p w14:paraId="70171340" w14:textId="77777777" w:rsidR="00574258" w:rsidRPr="00E06F7F" w:rsidRDefault="00ED5D6B" w:rsidP="006C3803">
            <w:pPr>
              <w:spacing w:after="0" w:line="259" w:lineRule="auto"/>
              <w:ind w:left="26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Проверочная работа.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6055" w14:textId="77777777" w:rsidR="00574258" w:rsidRPr="00E06F7F" w:rsidRDefault="00ED5D6B" w:rsidP="00DA7247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6DE1" w14:textId="77777777" w:rsidR="00574258" w:rsidRPr="00E06F7F" w:rsidRDefault="00ED5D6B" w:rsidP="006C3803">
            <w:pPr>
              <w:spacing w:after="0" w:line="259" w:lineRule="auto"/>
              <w:ind w:left="146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11C7" w14:textId="77777777" w:rsidR="00574258" w:rsidRPr="00E06F7F" w:rsidRDefault="00ED5D6B" w:rsidP="006C3803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CC3F" w14:textId="77777777" w:rsidR="00574258" w:rsidRPr="00E06F7F" w:rsidRDefault="00ED5D6B" w:rsidP="006C3803">
            <w:pPr>
              <w:spacing w:after="0" w:line="259" w:lineRule="auto"/>
              <w:ind w:left="0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55945C3E" wp14:editId="37A39323">
                  <wp:extent cx="209550" cy="209550"/>
                  <wp:effectExtent l="0" t="0" r="0" b="0"/>
                  <wp:docPr id="4220" name="Picture 4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" name="Picture 422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48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Тест </w:t>
              </w:r>
            </w:hyperlink>
            <w:hyperlink r:id="rId149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4</w:t>
              </w:r>
            </w:hyperlink>
            <w:r w:rsidR="00DA7247">
              <w:rPr>
                <w:rFonts w:eastAsia="Tahoma"/>
                <w:color w:val="486DAA"/>
                <w:szCs w:val="24"/>
                <w:u w:val="single" w:color="486DAA"/>
              </w:rPr>
              <w:t xml:space="preserve"> </w:t>
            </w:r>
            <w:hyperlink r:id="rId150">
              <w:r w:rsidRPr="00E06F7F">
                <w:rPr>
                  <w:rFonts w:eastAsia="Tahoma"/>
                  <w:b/>
                  <w:color w:val="333333"/>
                  <w:szCs w:val="24"/>
                </w:rPr>
                <w:t>Э</w:t>
              </w:r>
            </w:hyperlink>
            <w:r w:rsidRPr="00E06F7F">
              <w:rPr>
                <w:rFonts w:eastAsia="Tahoma"/>
                <w:b/>
                <w:color w:val="333333"/>
                <w:szCs w:val="24"/>
              </w:rPr>
              <w:t>лементы теории множеств и алгебры логики</w:t>
            </w: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63A8" w14:textId="77777777" w:rsidR="00574258" w:rsidRPr="00E06F7F" w:rsidRDefault="00ED5D6B" w:rsidP="006C3803">
            <w:pPr>
              <w:spacing w:after="46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коррекция – </w:t>
            </w:r>
            <w:r w:rsidRPr="00E06F7F">
              <w:rPr>
                <w:szCs w:val="24"/>
              </w:rPr>
              <w:t xml:space="preserve">вносить необходимые коррективы в действие после его завершения на основе его оценки и учета сделанных ошибок.   </w:t>
            </w:r>
          </w:p>
          <w:p w14:paraId="563BE48B" w14:textId="77777777" w:rsidR="00574258" w:rsidRPr="00E06F7F" w:rsidRDefault="00ED5D6B" w:rsidP="006C3803">
            <w:pPr>
              <w:spacing w:after="0" w:line="267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Познавательные: </w:t>
            </w: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Pr="00E06F7F">
              <w:rPr>
                <w:szCs w:val="24"/>
              </w:rPr>
              <w:t xml:space="preserve">– ориентироваться в разнообразии способов решения задач; узнавать, называть и определять объекты и явления окружающей </w:t>
            </w:r>
          </w:p>
          <w:p w14:paraId="52BB9165" w14:textId="77777777" w:rsidR="00574258" w:rsidRPr="00E06F7F" w:rsidRDefault="00ED5D6B" w:rsidP="006C3803">
            <w:pPr>
              <w:spacing w:after="44" w:line="254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действительности в соответствии с содержанием учебного предмета. </w:t>
            </w:r>
            <w:r w:rsidRPr="00E06F7F">
              <w:rPr>
                <w:b/>
                <w:szCs w:val="24"/>
              </w:rPr>
              <w:t xml:space="preserve">Коммуникативные: </w:t>
            </w:r>
          </w:p>
          <w:p w14:paraId="00C5B4EC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i/>
                <w:szCs w:val="24"/>
              </w:rPr>
              <w:t xml:space="preserve">взаимодействие </w:t>
            </w:r>
            <w:r w:rsidRPr="00E06F7F">
              <w:rPr>
                <w:szCs w:val="24"/>
              </w:rPr>
              <w:t xml:space="preserve">– формулировать собственное мнение и позицию; </w:t>
            </w:r>
            <w:r w:rsidRPr="00E06F7F">
              <w:rPr>
                <w:i/>
                <w:szCs w:val="24"/>
              </w:rPr>
              <w:t xml:space="preserve">инициативное сотрудничество </w:t>
            </w:r>
            <w:r w:rsidRPr="00E06F7F">
              <w:rPr>
                <w:szCs w:val="24"/>
              </w:rPr>
              <w:t xml:space="preserve">– формулировать свои затруднения   </w:t>
            </w:r>
          </w:p>
        </w:tc>
      </w:tr>
      <w:tr w:rsidR="00574258" w:rsidRPr="00E06F7F" w14:paraId="4C51EC54" w14:textId="77777777">
        <w:trPr>
          <w:trHeight w:val="8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F009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758A" w14:textId="77777777" w:rsidR="00574258" w:rsidRPr="00E06F7F" w:rsidRDefault="00DA7247" w:rsidP="006C3803">
            <w:pPr>
              <w:spacing w:after="60" w:line="255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Современные </w:t>
            </w:r>
            <w:r w:rsidR="00ED5D6B" w:rsidRPr="00E06F7F">
              <w:rPr>
                <w:b/>
                <w:szCs w:val="24"/>
              </w:rPr>
              <w:t xml:space="preserve">технологии создания и обработки </w:t>
            </w:r>
          </w:p>
          <w:p w14:paraId="6F211B1A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информационных объектов </w:t>
            </w: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AAD5" w14:textId="77777777" w:rsidR="00574258" w:rsidRPr="00E06F7F" w:rsidRDefault="00ED5D6B" w:rsidP="00DA7247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86EB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C18A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6847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5EE2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</w:tr>
      <w:tr w:rsidR="00574258" w:rsidRPr="00E06F7F" w14:paraId="14E7E6CA" w14:textId="77777777">
        <w:trPr>
          <w:trHeight w:val="33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1F63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271B" w14:textId="77777777" w:rsidR="00574258" w:rsidRPr="00E06F7F" w:rsidRDefault="00ED5D6B" w:rsidP="006C3803">
            <w:pPr>
              <w:spacing w:after="0" w:line="259" w:lineRule="auto"/>
              <w:ind w:left="0" w:right="4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Текстовые документы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004F" w14:textId="77777777" w:rsidR="00574258" w:rsidRPr="00E06F7F" w:rsidRDefault="00ED5D6B" w:rsidP="00DA7247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DE2C" w14:textId="77777777" w:rsidR="00574258" w:rsidRPr="00E06F7F" w:rsidRDefault="00ED5D6B" w:rsidP="006C3803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010B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F2A3" w14:textId="77777777" w:rsidR="00574258" w:rsidRPr="00E06F7F" w:rsidRDefault="00ED5D6B" w:rsidP="006C3803">
            <w:pPr>
              <w:spacing w:after="0" w:line="259" w:lineRule="auto"/>
              <w:ind w:left="0" w:right="443" w:firstLine="0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19506CAD" wp14:editId="3D65DCD9">
                  <wp:extent cx="209550" cy="209550"/>
                  <wp:effectExtent l="0" t="0" r="0" b="0"/>
                  <wp:docPr id="4461" name="Picture 4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" name="Picture 446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51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Текстовые документы</w:t>
              </w:r>
            </w:hyperlink>
            <w:hyperlink r:id="rId152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49C8" w14:textId="77777777" w:rsidR="00574258" w:rsidRPr="00E06F7F" w:rsidRDefault="00ED5D6B" w:rsidP="006C3803">
            <w:pPr>
              <w:spacing w:after="45" w:line="260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контроль и самоконтроль </w:t>
            </w:r>
            <w:r w:rsidRPr="00E06F7F">
              <w:rPr>
                <w:szCs w:val="24"/>
              </w:rPr>
              <w:t xml:space="preserve">– сличать способ действия и его результат с заданным эталоном с целью обнаружения отклонений и отличий от эталона.   </w:t>
            </w:r>
          </w:p>
          <w:p w14:paraId="66A64D14" w14:textId="77777777" w:rsidR="00574258" w:rsidRPr="00E06F7F" w:rsidRDefault="00ED5D6B" w:rsidP="006C3803">
            <w:pPr>
              <w:spacing w:after="0" w:line="259" w:lineRule="auto"/>
              <w:ind w:left="0" w:right="93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Познавательные: </w:t>
            </w:r>
            <w:r w:rsidRPr="00E06F7F">
              <w:rPr>
                <w:i/>
                <w:szCs w:val="24"/>
              </w:rPr>
              <w:t xml:space="preserve">информационные </w:t>
            </w:r>
            <w:r w:rsidRPr="00E06F7F">
              <w:rPr>
                <w:szCs w:val="24"/>
              </w:rPr>
              <w:t xml:space="preserve">– искать и выделять необходимую информацию из различных источников в разных формах. </w:t>
            </w: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i/>
                <w:szCs w:val="24"/>
              </w:rPr>
              <w:t xml:space="preserve">управление коммуникацией </w:t>
            </w:r>
            <w:r w:rsidRPr="00E06F7F">
              <w:rPr>
                <w:szCs w:val="24"/>
              </w:rPr>
              <w:t xml:space="preserve">– прогнозировать возникновение конфликтов при наличии разных точек зрения   </w:t>
            </w:r>
          </w:p>
        </w:tc>
      </w:tr>
    </w:tbl>
    <w:p w14:paraId="1F8D83CA" w14:textId="77777777" w:rsidR="00574258" w:rsidRPr="00E06F7F" w:rsidRDefault="00ED5D6B" w:rsidP="006C3803">
      <w:pPr>
        <w:spacing w:after="0" w:line="259" w:lineRule="auto"/>
        <w:ind w:left="0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tbl>
      <w:tblPr>
        <w:tblStyle w:val="TableGrid"/>
        <w:tblW w:w="15029" w:type="dxa"/>
        <w:tblInd w:w="682" w:type="dxa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994"/>
        <w:gridCol w:w="708"/>
        <w:gridCol w:w="852"/>
        <w:gridCol w:w="3404"/>
        <w:gridCol w:w="4818"/>
      </w:tblGrid>
      <w:tr w:rsidR="00574258" w:rsidRPr="00E06F7F" w14:paraId="365A9120" w14:textId="77777777">
        <w:trPr>
          <w:trHeight w:val="27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9CE6" w14:textId="77777777" w:rsidR="00574258" w:rsidRPr="00E06F7F" w:rsidRDefault="00ED5D6B" w:rsidP="00DA7247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617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Объекты компьютерной графики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E595" w14:textId="77777777" w:rsidR="00574258" w:rsidRPr="00E06F7F" w:rsidRDefault="00ED5D6B" w:rsidP="00DA7247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6E2E" w14:textId="77777777" w:rsidR="00574258" w:rsidRPr="00E06F7F" w:rsidRDefault="00ED5D6B" w:rsidP="006C3803">
            <w:pPr>
              <w:spacing w:after="0" w:line="259" w:lineRule="auto"/>
              <w:ind w:left="8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A7A9" w14:textId="77777777" w:rsidR="00574258" w:rsidRPr="00E06F7F" w:rsidRDefault="00ED5D6B" w:rsidP="006C3803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ED23" w14:textId="77777777" w:rsidR="00574258" w:rsidRPr="00E06F7F" w:rsidRDefault="00ED5D6B" w:rsidP="006C3803">
            <w:pPr>
              <w:spacing w:after="0" w:line="259" w:lineRule="auto"/>
              <w:ind w:left="0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07D64CEC" wp14:editId="4351B647">
                  <wp:extent cx="209550" cy="209550"/>
                  <wp:effectExtent l="0" t="0" r="0" b="0"/>
                  <wp:docPr id="4463" name="Picture 4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3" name="Picture 446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53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Объекты</w:t>
              </w:r>
            </w:hyperlink>
            <w:hyperlink r:id="rId154">
              <w:r w:rsidRPr="00E06F7F">
                <w:rPr>
                  <w:rFonts w:eastAsia="Tahoma"/>
                  <w:color w:val="486DAA"/>
                  <w:szCs w:val="24"/>
                </w:rPr>
                <w:t xml:space="preserve"> </w:t>
              </w:r>
            </w:hyperlink>
            <w:hyperlink r:id="rId155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компьютерно</w:t>
              </w:r>
            </w:hyperlink>
            <w:hyperlink r:id="rId156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й</w:t>
              </w:r>
              <w:r w:rsidR="00DA7247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графики</w:t>
              </w:r>
            </w:hyperlink>
            <w:hyperlink r:id="rId157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438A" w14:textId="77777777" w:rsidR="00AF169A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целеполагание </w:t>
            </w:r>
            <w:r w:rsidRPr="00E06F7F">
              <w:rPr>
                <w:szCs w:val="24"/>
              </w:rPr>
              <w:t xml:space="preserve">– формировать и удерживать учебную задачу; </w:t>
            </w:r>
            <w:r w:rsidRPr="00E06F7F">
              <w:rPr>
                <w:i/>
                <w:szCs w:val="24"/>
              </w:rPr>
              <w:t xml:space="preserve">прогнозирование </w:t>
            </w:r>
            <w:r w:rsidRPr="00E06F7F">
              <w:rPr>
                <w:szCs w:val="24"/>
              </w:rPr>
              <w:t xml:space="preserve">– предвидеть уровень усвоения знаний, его временных характеристик. </w:t>
            </w:r>
          </w:p>
          <w:p w14:paraId="560FC738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Познавательные: </w:t>
            </w: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Pr="00E06F7F">
              <w:rPr>
                <w:szCs w:val="24"/>
              </w:rPr>
              <w:t xml:space="preserve">– выбирать наиболее эффективные способы решения задач. </w:t>
            </w: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i/>
                <w:szCs w:val="24"/>
              </w:rPr>
              <w:t xml:space="preserve">взаимодействие </w:t>
            </w:r>
            <w:r w:rsidRPr="00E06F7F">
              <w:rPr>
                <w:szCs w:val="24"/>
              </w:rPr>
              <w:t xml:space="preserve">– формулировать свои затруднения; ставить вопросы, вести устный диалог   </w:t>
            </w:r>
          </w:p>
        </w:tc>
      </w:tr>
      <w:tr w:rsidR="00574258" w:rsidRPr="00E06F7F" w14:paraId="602AE6B5" w14:textId="77777777">
        <w:trPr>
          <w:trHeight w:val="416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540A" w14:textId="77777777" w:rsidR="00574258" w:rsidRPr="00E06F7F" w:rsidRDefault="00ED5D6B" w:rsidP="00DA7247">
            <w:pPr>
              <w:spacing w:after="0" w:line="259" w:lineRule="auto"/>
              <w:ind w:left="41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CE30" w14:textId="77777777" w:rsidR="00574258" w:rsidRPr="00E06F7F" w:rsidRDefault="00ED5D6B" w:rsidP="006C3803">
            <w:pPr>
              <w:spacing w:after="0" w:line="259" w:lineRule="auto"/>
              <w:ind w:left="13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Компьютерные презентации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D703" w14:textId="77777777" w:rsidR="00574258" w:rsidRPr="00E06F7F" w:rsidRDefault="00ED5D6B" w:rsidP="00DA7247">
            <w:pPr>
              <w:spacing w:after="0" w:line="259" w:lineRule="auto"/>
              <w:ind w:left="41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642F" w14:textId="77777777" w:rsidR="00574258" w:rsidRPr="00E06F7F" w:rsidRDefault="00ED5D6B" w:rsidP="006C3803">
            <w:pPr>
              <w:spacing w:after="0" w:line="259" w:lineRule="auto"/>
              <w:ind w:left="161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2D99" w14:textId="77777777" w:rsidR="00574258" w:rsidRPr="00E06F7F" w:rsidRDefault="00ED5D6B" w:rsidP="006C3803">
            <w:pPr>
              <w:spacing w:after="0" w:line="259" w:lineRule="auto"/>
              <w:ind w:left="152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2E35" w14:textId="77777777" w:rsidR="00574258" w:rsidRPr="00E06F7F" w:rsidRDefault="00ED5D6B" w:rsidP="006C3803">
            <w:pPr>
              <w:spacing w:after="0" w:line="259" w:lineRule="auto"/>
              <w:ind w:left="58" w:firstLine="0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30CA92A4" wp14:editId="6668770A">
                  <wp:extent cx="209550" cy="209550"/>
                  <wp:effectExtent l="0" t="0" r="0" b="0"/>
                  <wp:docPr id="4782" name="Picture 4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2" name="Picture 478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58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Компьютерны</w:t>
              </w:r>
            </w:hyperlink>
            <w:hyperlink r:id="rId159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е</w:t>
              </w:r>
              <w:r w:rsidR="00DA7247">
                <w:rPr>
                  <w:rFonts w:eastAsia="Tahoma"/>
                  <w:color w:val="486DAA"/>
                  <w:szCs w:val="24"/>
                  <w:u w:val="single" w:color="486DAA"/>
                </w:rPr>
                <w:t xml:space="preserve"> </w:t>
              </w:r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презентации</w:t>
              </w:r>
            </w:hyperlink>
            <w:hyperlink r:id="rId160">
              <w:r w:rsidRPr="00E06F7F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891C" w14:textId="77777777" w:rsidR="00574258" w:rsidRPr="00E06F7F" w:rsidRDefault="00ED5D6B" w:rsidP="006C3803">
            <w:pPr>
              <w:spacing w:after="48" w:line="260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коррекция – </w:t>
            </w:r>
            <w:r w:rsidRPr="00E06F7F">
              <w:rPr>
                <w:szCs w:val="24"/>
              </w:rPr>
              <w:t xml:space="preserve">вносить необходимые коррективы в действие после его завершения на основе его оценки и учета сделанных ошибок.   </w:t>
            </w:r>
          </w:p>
          <w:p w14:paraId="7988D98D" w14:textId="77777777" w:rsidR="00574258" w:rsidRPr="00E06F7F" w:rsidRDefault="00ED5D6B" w:rsidP="006C3803">
            <w:pPr>
              <w:spacing w:after="0" w:line="269" w:lineRule="auto"/>
              <w:ind w:left="0" w:right="71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Познавательные: </w:t>
            </w: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="00AF169A">
              <w:rPr>
                <w:i/>
                <w:szCs w:val="24"/>
              </w:rPr>
              <w:t xml:space="preserve"> </w:t>
            </w:r>
            <w:r w:rsidRPr="00E06F7F">
              <w:rPr>
                <w:szCs w:val="24"/>
              </w:rPr>
              <w:t xml:space="preserve">– ориентироваться в разнообразии способов решения задач; узнавать,  </w:t>
            </w:r>
          </w:p>
          <w:p w14:paraId="120EE319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называть и определять объекты и явления окружающей действительности в соответствии с содержанием учебного предмета. </w:t>
            </w:r>
            <w:r w:rsidRPr="00E06F7F">
              <w:rPr>
                <w:b/>
                <w:szCs w:val="24"/>
              </w:rPr>
              <w:t xml:space="preserve">Коммуникативные: </w:t>
            </w:r>
            <w:r w:rsidRPr="00E06F7F">
              <w:rPr>
                <w:i/>
                <w:szCs w:val="24"/>
              </w:rPr>
              <w:t xml:space="preserve">взаимодействие </w:t>
            </w:r>
            <w:r w:rsidRPr="00E06F7F">
              <w:rPr>
                <w:szCs w:val="24"/>
              </w:rPr>
              <w:t xml:space="preserve">– формулировать собственное мнение и позицию; </w:t>
            </w:r>
            <w:r w:rsidRPr="00E06F7F">
              <w:rPr>
                <w:i/>
                <w:szCs w:val="24"/>
              </w:rPr>
              <w:t xml:space="preserve">инициативное сотрудничество </w:t>
            </w:r>
            <w:r w:rsidRPr="00E06F7F">
              <w:rPr>
                <w:szCs w:val="24"/>
              </w:rPr>
              <w:t xml:space="preserve">– формулировать свои затруднения   </w:t>
            </w:r>
          </w:p>
        </w:tc>
      </w:tr>
    </w:tbl>
    <w:p w14:paraId="68E1A989" w14:textId="77777777" w:rsidR="00574258" w:rsidRPr="00E06F7F" w:rsidRDefault="00ED5D6B" w:rsidP="006C3803">
      <w:pPr>
        <w:spacing w:after="0" w:line="259" w:lineRule="auto"/>
        <w:ind w:left="0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tbl>
      <w:tblPr>
        <w:tblStyle w:val="TableGrid"/>
        <w:tblW w:w="15029" w:type="dxa"/>
        <w:tblInd w:w="682" w:type="dxa"/>
        <w:tblCellMar>
          <w:top w:w="9" w:type="dxa"/>
          <w:left w:w="38" w:type="dxa"/>
          <w:right w:w="122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994"/>
        <w:gridCol w:w="708"/>
        <w:gridCol w:w="852"/>
        <w:gridCol w:w="3404"/>
        <w:gridCol w:w="4818"/>
      </w:tblGrid>
      <w:tr w:rsidR="00574258" w:rsidRPr="00E06F7F" w14:paraId="6DFBA75F" w14:textId="77777777">
        <w:trPr>
          <w:trHeight w:val="389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C94F" w14:textId="77777777" w:rsidR="00574258" w:rsidRPr="00E06F7F" w:rsidRDefault="00ED5D6B" w:rsidP="00DA7247">
            <w:pPr>
              <w:spacing w:after="0" w:line="259" w:lineRule="auto"/>
              <w:ind w:left="83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lastRenderedPageBreak/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BAF" w14:textId="77777777" w:rsidR="00574258" w:rsidRPr="00E06F7F" w:rsidRDefault="00ED5D6B" w:rsidP="006C3803">
            <w:pPr>
              <w:spacing w:after="0" w:line="259" w:lineRule="auto"/>
              <w:ind w:left="7" w:hanging="7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Выполнение мини-проекта по теме «Создание и обработка информационных объектов»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8D6C" w14:textId="77777777" w:rsidR="00574258" w:rsidRPr="00E06F7F" w:rsidRDefault="00ED5D6B" w:rsidP="00DA7247">
            <w:pPr>
              <w:spacing w:after="0" w:line="259" w:lineRule="auto"/>
              <w:ind w:left="83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4406" w14:textId="77777777" w:rsidR="00574258" w:rsidRPr="00E06F7F" w:rsidRDefault="00ED5D6B" w:rsidP="006C3803">
            <w:pPr>
              <w:spacing w:after="0" w:line="259" w:lineRule="auto"/>
              <w:ind w:left="199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6135" w14:textId="77777777" w:rsidR="00574258" w:rsidRPr="00E06F7F" w:rsidRDefault="00ED5D6B" w:rsidP="006C3803">
            <w:pPr>
              <w:spacing w:after="0" w:line="259" w:lineRule="auto"/>
              <w:ind w:left="194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35F2" w14:textId="77777777" w:rsidR="00574258" w:rsidRPr="00E06F7F" w:rsidRDefault="00ED5D6B" w:rsidP="006C3803">
            <w:pPr>
              <w:spacing w:after="0" w:line="255" w:lineRule="auto"/>
              <w:ind w:left="0" w:firstLine="58"/>
              <w:jc w:val="left"/>
              <w:rPr>
                <w:szCs w:val="24"/>
              </w:rPr>
            </w:pPr>
            <w:r w:rsidRPr="00E06F7F">
              <w:rPr>
                <w:noProof/>
                <w:szCs w:val="24"/>
              </w:rPr>
              <w:drawing>
                <wp:inline distT="0" distB="0" distL="0" distR="0" wp14:anchorId="50ABB630" wp14:editId="66793D6E">
                  <wp:extent cx="209550" cy="209550"/>
                  <wp:effectExtent l="0" t="0" r="0" b="0"/>
                  <wp:docPr id="4784" name="Picture 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" name="Picture 478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61">
              <w:r w:rsidRPr="00E06F7F">
                <w:rPr>
                  <w:rFonts w:eastAsia="Tahoma"/>
                  <w:color w:val="486DAA"/>
                  <w:szCs w:val="24"/>
                  <w:u w:val="single" w:color="486DAA"/>
                </w:rPr>
                <w:t>Тест 5</w:t>
              </w:r>
            </w:hyperlink>
            <w:hyperlink r:id="rId162">
              <w:r w:rsidRPr="00E06F7F">
                <w:rPr>
                  <w:rFonts w:eastAsia="Tahoma"/>
                  <w:b/>
                  <w:color w:val="333333"/>
                  <w:szCs w:val="24"/>
                </w:rPr>
                <w:t>С</w:t>
              </w:r>
            </w:hyperlink>
            <w:r w:rsidRPr="00E06F7F">
              <w:rPr>
                <w:rFonts w:eastAsia="Tahoma"/>
                <w:b/>
                <w:color w:val="333333"/>
                <w:szCs w:val="24"/>
              </w:rPr>
              <w:t xml:space="preserve">овременные технологии создания и </w:t>
            </w:r>
          </w:p>
          <w:p w14:paraId="07518352" w14:textId="77777777" w:rsidR="00574258" w:rsidRPr="00E06F7F" w:rsidRDefault="00ED5D6B" w:rsidP="006C3803">
            <w:pPr>
              <w:spacing w:after="0" w:line="259" w:lineRule="auto"/>
              <w:ind w:left="0" w:right="25" w:firstLine="0"/>
              <w:jc w:val="left"/>
              <w:rPr>
                <w:szCs w:val="24"/>
              </w:rPr>
            </w:pPr>
            <w:r w:rsidRPr="00E06F7F">
              <w:rPr>
                <w:rFonts w:eastAsia="Tahoma"/>
                <w:b/>
                <w:color w:val="333333"/>
                <w:szCs w:val="24"/>
              </w:rPr>
              <w:t>обработки информационных объектов</w:t>
            </w: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A4BF" w14:textId="77777777" w:rsidR="00574258" w:rsidRPr="00E06F7F" w:rsidRDefault="00ED5D6B" w:rsidP="006C3803">
            <w:pPr>
              <w:spacing w:after="32" w:line="271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Регулятивные: </w:t>
            </w:r>
            <w:r w:rsidRPr="00E06F7F">
              <w:rPr>
                <w:i/>
                <w:szCs w:val="24"/>
              </w:rPr>
              <w:t xml:space="preserve">коррекция – </w:t>
            </w:r>
            <w:r w:rsidRPr="00E06F7F">
              <w:rPr>
                <w:szCs w:val="24"/>
              </w:rPr>
              <w:t xml:space="preserve">вносить необходимые коррективы в действие после его завершения на основе его оценки и учета сделанных ошибок.   </w:t>
            </w:r>
          </w:p>
          <w:p w14:paraId="54E829EC" w14:textId="77777777" w:rsidR="00574258" w:rsidRPr="00E06F7F" w:rsidRDefault="00ED5D6B" w:rsidP="006C3803">
            <w:pPr>
              <w:spacing w:after="1" w:line="253" w:lineRule="auto"/>
              <w:ind w:left="0" w:right="120" w:firstLine="0"/>
              <w:jc w:val="left"/>
              <w:rPr>
                <w:szCs w:val="24"/>
              </w:rPr>
            </w:pPr>
            <w:r w:rsidRPr="00E06F7F">
              <w:rPr>
                <w:b/>
                <w:szCs w:val="24"/>
              </w:rPr>
              <w:t xml:space="preserve">Познавательные: </w:t>
            </w:r>
            <w:proofErr w:type="spellStart"/>
            <w:r w:rsidRPr="00E06F7F">
              <w:rPr>
                <w:i/>
                <w:szCs w:val="24"/>
              </w:rPr>
              <w:t>общеучебные</w:t>
            </w:r>
            <w:proofErr w:type="spellEnd"/>
            <w:r w:rsidR="00AF169A">
              <w:rPr>
                <w:i/>
                <w:szCs w:val="24"/>
              </w:rPr>
              <w:t xml:space="preserve"> </w:t>
            </w:r>
            <w:r w:rsidRPr="00E06F7F">
              <w:rPr>
                <w:szCs w:val="24"/>
              </w:rPr>
              <w:t xml:space="preserve">– ориентироваться в разнообразии способов решения задач; узнавать, называть и определять </w:t>
            </w:r>
          </w:p>
          <w:p w14:paraId="699D2A35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объекты и явления окружающей </w:t>
            </w:r>
          </w:p>
          <w:p w14:paraId="4D692D89" w14:textId="77777777" w:rsidR="00574258" w:rsidRPr="00E06F7F" w:rsidRDefault="00ED5D6B" w:rsidP="006C3803">
            <w:pPr>
              <w:spacing w:after="44" w:line="254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действительности в соответствии с содержанием учебного предмета. </w:t>
            </w:r>
            <w:r w:rsidRPr="00E06F7F">
              <w:rPr>
                <w:b/>
                <w:szCs w:val="24"/>
              </w:rPr>
              <w:t xml:space="preserve">Коммуникативные: </w:t>
            </w:r>
          </w:p>
          <w:p w14:paraId="5704CB64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i/>
                <w:szCs w:val="24"/>
              </w:rPr>
              <w:t xml:space="preserve">взаимодействие </w:t>
            </w:r>
            <w:r w:rsidRPr="00E06F7F">
              <w:rPr>
                <w:szCs w:val="24"/>
              </w:rPr>
              <w:t xml:space="preserve">– формулировать собственное мнение и позицию; </w:t>
            </w:r>
            <w:r w:rsidRPr="00E06F7F">
              <w:rPr>
                <w:i/>
                <w:szCs w:val="24"/>
              </w:rPr>
              <w:t xml:space="preserve">инициативное сотрудничество </w:t>
            </w:r>
            <w:r w:rsidRPr="00E06F7F">
              <w:rPr>
                <w:szCs w:val="24"/>
              </w:rPr>
              <w:t xml:space="preserve">– формулировать свои затруднения   </w:t>
            </w:r>
          </w:p>
        </w:tc>
      </w:tr>
      <w:tr w:rsidR="00574258" w:rsidRPr="00E06F7F" w14:paraId="0B589D71" w14:textId="77777777">
        <w:trPr>
          <w:trHeight w:val="3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E4DD" w14:textId="77777777" w:rsidR="00574258" w:rsidRPr="00E06F7F" w:rsidRDefault="00ED5D6B" w:rsidP="00DA7247">
            <w:pPr>
              <w:spacing w:after="0" w:line="259" w:lineRule="auto"/>
              <w:ind w:left="83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EE24" w14:textId="77777777" w:rsidR="00574258" w:rsidRPr="00E06F7F" w:rsidRDefault="00ED5D6B" w:rsidP="006C3803">
            <w:pPr>
              <w:spacing w:after="0" w:line="259" w:lineRule="auto"/>
              <w:ind w:left="78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Итоговое тестирование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E96" w14:textId="77777777" w:rsidR="00574258" w:rsidRPr="00E06F7F" w:rsidRDefault="00ED5D6B" w:rsidP="006C3803">
            <w:pPr>
              <w:spacing w:after="0" w:line="259" w:lineRule="auto"/>
              <w:ind w:left="201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C5D" w14:textId="77777777" w:rsidR="00574258" w:rsidRPr="00E06F7F" w:rsidRDefault="00ED5D6B" w:rsidP="006C3803">
            <w:pPr>
              <w:spacing w:after="0" w:line="259" w:lineRule="auto"/>
              <w:ind w:left="199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7447" w14:textId="77777777" w:rsidR="00574258" w:rsidRPr="00E06F7F" w:rsidRDefault="00ED5D6B" w:rsidP="006C3803">
            <w:pPr>
              <w:spacing w:after="0" w:line="259" w:lineRule="auto"/>
              <w:ind w:left="194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C658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163C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</w:tr>
      <w:tr w:rsidR="00574258" w:rsidRPr="00E06F7F" w14:paraId="27AC6B91" w14:textId="77777777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C0E1" w14:textId="77777777" w:rsidR="00574258" w:rsidRPr="00E06F7F" w:rsidRDefault="00ED5D6B" w:rsidP="00DA7247">
            <w:pPr>
              <w:spacing w:after="0" w:line="259" w:lineRule="auto"/>
              <w:ind w:left="83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66DB" w14:textId="77777777" w:rsidR="00574258" w:rsidRPr="00E06F7F" w:rsidRDefault="00ED5D6B" w:rsidP="00DA7247">
            <w:pPr>
              <w:spacing w:after="0" w:line="259" w:lineRule="auto"/>
              <w:ind w:left="123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>Итоговый урок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C7B6" w14:textId="77777777" w:rsidR="00574258" w:rsidRPr="00E06F7F" w:rsidRDefault="00ED5D6B" w:rsidP="006C3803">
            <w:pPr>
              <w:spacing w:after="0" w:line="259" w:lineRule="auto"/>
              <w:ind w:left="201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5707" w14:textId="77777777" w:rsidR="00574258" w:rsidRPr="00E06F7F" w:rsidRDefault="00ED5D6B" w:rsidP="006C3803">
            <w:pPr>
              <w:spacing w:after="0" w:line="259" w:lineRule="auto"/>
              <w:ind w:left="199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6D14" w14:textId="77777777" w:rsidR="00574258" w:rsidRPr="00E06F7F" w:rsidRDefault="00ED5D6B" w:rsidP="006C3803">
            <w:pPr>
              <w:spacing w:after="0" w:line="259" w:lineRule="auto"/>
              <w:ind w:left="194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52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6473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</w:tr>
      <w:tr w:rsidR="00574258" w:rsidRPr="00E06F7F" w14:paraId="2DF6B768" w14:textId="77777777">
        <w:trPr>
          <w:trHeight w:val="3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60B6" w14:textId="77777777" w:rsidR="00574258" w:rsidRPr="00E06F7F" w:rsidRDefault="00ED5D6B" w:rsidP="006C3803">
            <w:pPr>
              <w:spacing w:after="0" w:line="259" w:lineRule="auto"/>
              <w:ind w:left="201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E116" w14:textId="77777777" w:rsidR="00574258" w:rsidRPr="00E06F7F" w:rsidRDefault="00ED5D6B" w:rsidP="006C3803">
            <w:pPr>
              <w:spacing w:after="0" w:line="259" w:lineRule="auto"/>
              <w:ind w:left="78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Итого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E0F6" w14:textId="77777777" w:rsidR="00574258" w:rsidRPr="00E06F7F" w:rsidRDefault="00ED5D6B" w:rsidP="00DA7247">
            <w:pPr>
              <w:spacing w:after="0" w:line="259" w:lineRule="auto"/>
              <w:ind w:left="83" w:firstLine="0"/>
              <w:jc w:val="center"/>
              <w:rPr>
                <w:szCs w:val="24"/>
              </w:rPr>
            </w:pPr>
            <w:r w:rsidRPr="00E06F7F">
              <w:rPr>
                <w:b/>
                <w:szCs w:val="24"/>
              </w:rPr>
              <w:t>34 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FA48" w14:textId="77777777" w:rsidR="00574258" w:rsidRPr="00E06F7F" w:rsidRDefault="00ED5D6B" w:rsidP="006C3803">
            <w:pPr>
              <w:spacing w:after="0" w:line="259" w:lineRule="auto"/>
              <w:ind w:left="199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8FD8" w14:textId="77777777" w:rsidR="00574258" w:rsidRPr="00E06F7F" w:rsidRDefault="00ED5D6B" w:rsidP="006C3803">
            <w:pPr>
              <w:spacing w:after="0" w:line="259" w:lineRule="auto"/>
              <w:ind w:left="194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3CB0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2972" w14:textId="77777777" w:rsidR="00574258" w:rsidRPr="00E06F7F" w:rsidRDefault="00ED5D6B" w:rsidP="006C380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06F7F">
              <w:rPr>
                <w:szCs w:val="24"/>
              </w:rPr>
              <w:t xml:space="preserve"> </w:t>
            </w:r>
          </w:p>
        </w:tc>
      </w:tr>
    </w:tbl>
    <w:p w14:paraId="6CE6E513" w14:textId="77777777" w:rsidR="00574258" w:rsidRPr="00E06F7F" w:rsidRDefault="00574258" w:rsidP="006C3803">
      <w:pPr>
        <w:jc w:val="left"/>
        <w:rPr>
          <w:szCs w:val="24"/>
        </w:rPr>
        <w:sectPr w:rsidR="00574258" w:rsidRPr="00E06F7F">
          <w:headerReference w:type="even" r:id="rId163"/>
          <w:headerReference w:type="default" r:id="rId164"/>
          <w:headerReference w:type="first" r:id="rId165"/>
          <w:pgSz w:w="16838" w:h="11906" w:orient="landscape"/>
          <w:pgMar w:top="727" w:right="1085" w:bottom="782" w:left="0" w:header="720" w:footer="720" w:gutter="0"/>
          <w:cols w:space="720"/>
        </w:sectPr>
      </w:pPr>
    </w:p>
    <w:p w14:paraId="70EEF100" w14:textId="77777777" w:rsidR="00574258" w:rsidRPr="00E06F7F" w:rsidRDefault="00032151" w:rsidP="00CC53B5">
      <w:pPr>
        <w:spacing w:after="100" w:line="259" w:lineRule="auto"/>
        <w:ind w:left="-284" w:right="-602" w:firstLine="0"/>
        <w:jc w:val="center"/>
        <w:rPr>
          <w:szCs w:val="24"/>
        </w:rPr>
      </w:pPr>
      <w:r>
        <w:rPr>
          <w:b/>
          <w:szCs w:val="24"/>
        </w:rPr>
        <w:lastRenderedPageBreak/>
        <w:t>6</w:t>
      </w:r>
      <w:r w:rsidR="00ED5D6B" w:rsidRPr="00E06F7F">
        <w:rPr>
          <w:b/>
          <w:szCs w:val="24"/>
        </w:rPr>
        <w:t xml:space="preserve">.КРИТЕРИИ И НОРМЫ </w:t>
      </w:r>
      <w:r w:rsidR="00CC53B5">
        <w:rPr>
          <w:b/>
          <w:szCs w:val="24"/>
        </w:rPr>
        <w:t xml:space="preserve">ОЦЕНКИ ЗНАНИЙ УМЕНИЙ И НАВЫКОВ </w:t>
      </w:r>
      <w:r w:rsidR="00ED5D6B" w:rsidRPr="00E06F7F">
        <w:rPr>
          <w:b/>
          <w:szCs w:val="24"/>
        </w:rPr>
        <w:t>ОБУЧАЮЩИХСЯ</w:t>
      </w:r>
    </w:p>
    <w:p w14:paraId="19A08ACF" w14:textId="77777777" w:rsidR="00574258" w:rsidRPr="00E06F7F" w:rsidRDefault="00ED5D6B" w:rsidP="00CC53B5">
      <w:pPr>
        <w:spacing w:after="108" w:line="259" w:lineRule="auto"/>
        <w:ind w:left="-284" w:right="-602" w:firstLine="0"/>
        <w:rPr>
          <w:szCs w:val="24"/>
        </w:rPr>
      </w:pPr>
      <w:r w:rsidRPr="00E06F7F">
        <w:rPr>
          <w:b/>
          <w:i/>
          <w:szCs w:val="24"/>
        </w:rPr>
        <w:t xml:space="preserve">При выполнении контрольной работы в виде тестирования. </w:t>
      </w:r>
      <w:r w:rsidRPr="00E06F7F">
        <w:rPr>
          <w:szCs w:val="24"/>
        </w:rPr>
        <w:t xml:space="preserve"> </w:t>
      </w:r>
    </w:p>
    <w:p w14:paraId="3EF9D9C7" w14:textId="77777777" w:rsidR="00574258" w:rsidRPr="00E06F7F" w:rsidRDefault="00ED5D6B" w:rsidP="00CC53B5">
      <w:pPr>
        <w:spacing w:after="55"/>
        <w:ind w:left="-284" w:right="-602" w:firstLine="0"/>
        <w:rPr>
          <w:szCs w:val="24"/>
        </w:rPr>
      </w:pPr>
      <w:r w:rsidRPr="00E06F7F">
        <w:rPr>
          <w:szCs w:val="24"/>
        </w:rPr>
        <w:t>Оценка «</w:t>
      </w:r>
      <w:r w:rsidRPr="00E06F7F">
        <w:rPr>
          <w:b/>
          <w:szCs w:val="24"/>
        </w:rPr>
        <w:t>5</w:t>
      </w:r>
      <w:r w:rsidR="00CC53B5">
        <w:rPr>
          <w:szCs w:val="24"/>
        </w:rPr>
        <w:t xml:space="preserve">» ставится </w:t>
      </w:r>
      <w:r w:rsidRPr="00E06F7F">
        <w:rPr>
          <w:szCs w:val="24"/>
        </w:rPr>
        <w:t>за работу, вы</w:t>
      </w:r>
      <w:r w:rsidR="00CC53B5">
        <w:rPr>
          <w:szCs w:val="24"/>
        </w:rPr>
        <w:t xml:space="preserve">полненную полностью без ошибок или при </w:t>
      </w:r>
      <w:r w:rsidR="00CC53B5" w:rsidRPr="00E06F7F">
        <w:rPr>
          <w:szCs w:val="24"/>
        </w:rPr>
        <w:t>д</w:t>
      </w:r>
      <w:r w:rsidR="00CC53B5">
        <w:rPr>
          <w:szCs w:val="24"/>
        </w:rPr>
        <w:t>опуске незначительных 85-100%</w:t>
      </w:r>
      <w:r w:rsidRPr="00E06F7F">
        <w:rPr>
          <w:szCs w:val="24"/>
        </w:rPr>
        <w:t xml:space="preserve"> </w:t>
      </w:r>
    </w:p>
    <w:p w14:paraId="12247213" w14:textId="77777777" w:rsidR="00574258" w:rsidRPr="00E06F7F" w:rsidRDefault="00ED5D6B" w:rsidP="00CC53B5">
      <w:pPr>
        <w:spacing w:after="68"/>
        <w:ind w:left="-284" w:right="-602" w:firstLine="0"/>
        <w:rPr>
          <w:szCs w:val="24"/>
        </w:rPr>
      </w:pPr>
      <w:r w:rsidRPr="00E06F7F">
        <w:rPr>
          <w:szCs w:val="24"/>
        </w:rPr>
        <w:t>Оценка «</w:t>
      </w:r>
      <w:r w:rsidRPr="00E06F7F">
        <w:rPr>
          <w:b/>
          <w:szCs w:val="24"/>
        </w:rPr>
        <w:t>4</w:t>
      </w:r>
      <w:r w:rsidRPr="00E06F7F">
        <w:rPr>
          <w:szCs w:val="24"/>
        </w:rPr>
        <w:t xml:space="preserve">» ставится, если выполнено 70-84% всей работы.  </w:t>
      </w:r>
    </w:p>
    <w:p w14:paraId="1B390105" w14:textId="77777777" w:rsidR="00574258" w:rsidRPr="00E06F7F" w:rsidRDefault="00ED5D6B" w:rsidP="00CC53B5">
      <w:pPr>
        <w:spacing w:after="71"/>
        <w:ind w:left="-284" w:right="-602" w:firstLine="0"/>
        <w:rPr>
          <w:szCs w:val="24"/>
        </w:rPr>
      </w:pPr>
      <w:r w:rsidRPr="00E06F7F">
        <w:rPr>
          <w:szCs w:val="24"/>
        </w:rPr>
        <w:t>Оценка «</w:t>
      </w:r>
      <w:r w:rsidRPr="00E06F7F">
        <w:rPr>
          <w:b/>
          <w:szCs w:val="24"/>
        </w:rPr>
        <w:t>3</w:t>
      </w:r>
      <w:r w:rsidRPr="00E06F7F">
        <w:rPr>
          <w:szCs w:val="24"/>
        </w:rPr>
        <w:t xml:space="preserve">» ставится, если выполнено 56-69% всей работы.  </w:t>
      </w:r>
    </w:p>
    <w:p w14:paraId="74E8E68B" w14:textId="77777777" w:rsidR="00574258" w:rsidRPr="00E06F7F" w:rsidRDefault="00ED5D6B" w:rsidP="00CC53B5">
      <w:pPr>
        <w:spacing w:after="79" w:line="282" w:lineRule="auto"/>
        <w:ind w:left="-284" w:right="-602" w:firstLine="0"/>
        <w:rPr>
          <w:szCs w:val="24"/>
        </w:rPr>
      </w:pPr>
      <w:r w:rsidRPr="00E06F7F">
        <w:rPr>
          <w:szCs w:val="24"/>
        </w:rPr>
        <w:t>Оценка «</w:t>
      </w:r>
      <w:r w:rsidRPr="00E06F7F">
        <w:rPr>
          <w:b/>
          <w:szCs w:val="24"/>
        </w:rPr>
        <w:t>2</w:t>
      </w:r>
      <w:r w:rsidRPr="00E06F7F">
        <w:rPr>
          <w:szCs w:val="24"/>
        </w:rPr>
        <w:t>» ставится, если выполнено менее 55% всей работы.  Оценка «</w:t>
      </w:r>
      <w:r w:rsidRPr="00E06F7F">
        <w:rPr>
          <w:b/>
          <w:szCs w:val="24"/>
        </w:rPr>
        <w:t>1</w:t>
      </w:r>
      <w:r w:rsidRPr="00E06F7F">
        <w:rPr>
          <w:szCs w:val="24"/>
        </w:rPr>
        <w:t xml:space="preserve">» ставится, если выполнено менее 15% всей работы, или   если учащийся не приступал к работе.  </w:t>
      </w:r>
    </w:p>
    <w:p w14:paraId="25E15883" w14:textId="77777777" w:rsidR="00574258" w:rsidRPr="00E06F7F" w:rsidRDefault="00CC53B5" w:rsidP="00CC53B5">
      <w:pPr>
        <w:tabs>
          <w:tab w:val="center" w:pos="4180"/>
          <w:tab w:val="center" w:pos="7970"/>
        </w:tabs>
        <w:spacing w:after="108" w:line="259" w:lineRule="auto"/>
        <w:ind w:left="-284" w:right="-602" w:firstLine="0"/>
        <w:rPr>
          <w:szCs w:val="24"/>
        </w:rPr>
      </w:pPr>
      <w:r>
        <w:rPr>
          <w:rFonts w:eastAsia="Calibri"/>
          <w:szCs w:val="24"/>
        </w:rPr>
        <w:t xml:space="preserve"> </w:t>
      </w:r>
      <w:r w:rsidR="00ED5D6B" w:rsidRPr="00E06F7F">
        <w:rPr>
          <w:b/>
          <w:i/>
          <w:szCs w:val="24"/>
        </w:rPr>
        <w:t xml:space="preserve">При выполнении практической работы и контрольной работы:  </w:t>
      </w:r>
      <w:r w:rsidR="00ED5D6B" w:rsidRPr="00E06F7F">
        <w:rPr>
          <w:b/>
          <w:i/>
          <w:szCs w:val="24"/>
        </w:rPr>
        <w:tab/>
      </w:r>
      <w:r w:rsidR="00ED5D6B" w:rsidRPr="00E06F7F">
        <w:rPr>
          <w:szCs w:val="24"/>
        </w:rPr>
        <w:t xml:space="preserve"> </w:t>
      </w:r>
    </w:p>
    <w:p w14:paraId="510D505D" w14:textId="77777777" w:rsidR="00574258" w:rsidRPr="00E06F7F" w:rsidRDefault="00ED5D6B" w:rsidP="00CC53B5">
      <w:pPr>
        <w:spacing w:after="79" w:line="282" w:lineRule="auto"/>
        <w:ind w:left="-284" w:right="-602" w:firstLine="0"/>
        <w:rPr>
          <w:szCs w:val="24"/>
        </w:rPr>
      </w:pPr>
      <w:r w:rsidRPr="00E06F7F">
        <w:rPr>
          <w:szCs w:val="24"/>
        </w:rPr>
        <w:t xml:space="preserve"> 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  </w:t>
      </w:r>
    </w:p>
    <w:p w14:paraId="06D0D129" w14:textId="77777777" w:rsidR="00574258" w:rsidRPr="00E06F7F" w:rsidRDefault="00ED5D6B" w:rsidP="00CC53B5">
      <w:pPr>
        <w:tabs>
          <w:tab w:val="center" w:pos="722"/>
          <w:tab w:val="right" w:pos="10219"/>
        </w:tabs>
        <w:spacing w:after="92"/>
        <w:ind w:left="-284" w:right="-602" w:firstLine="0"/>
        <w:rPr>
          <w:szCs w:val="24"/>
        </w:rPr>
      </w:pPr>
      <w:r w:rsidRPr="00E06F7F">
        <w:rPr>
          <w:rFonts w:eastAsia="Calibri"/>
          <w:szCs w:val="24"/>
        </w:rPr>
        <w:t xml:space="preserve"> </w:t>
      </w:r>
      <w:r w:rsidRPr="00E06F7F">
        <w:rPr>
          <w:rFonts w:eastAsia="Calibri"/>
          <w:szCs w:val="24"/>
        </w:rPr>
        <w:tab/>
      </w:r>
      <w:r w:rsidR="00CC53B5">
        <w:rPr>
          <w:szCs w:val="24"/>
        </w:rPr>
        <w:t xml:space="preserve"> </w:t>
      </w:r>
      <w:r w:rsidRPr="00E06F7F">
        <w:rPr>
          <w:szCs w:val="24"/>
        </w:rPr>
        <w:t>Отметка зависит также от наличия и характера погрешностей, допущенных учащим</w:t>
      </w:r>
    </w:p>
    <w:p w14:paraId="13F4CF6A" w14:textId="77777777" w:rsidR="00574258" w:rsidRPr="00E06F7F" w:rsidRDefault="00ED5D6B" w:rsidP="00CC53B5">
      <w:pPr>
        <w:numPr>
          <w:ilvl w:val="0"/>
          <w:numId w:val="3"/>
        </w:numPr>
        <w:ind w:left="-284" w:right="-602" w:firstLine="0"/>
        <w:rPr>
          <w:szCs w:val="24"/>
        </w:rPr>
      </w:pPr>
      <w:r w:rsidRPr="00E06F7F">
        <w:rPr>
          <w:i/>
          <w:szCs w:val="24"/>
        </w:rPr>
        <w:t>грубая ошибка</w:t>
      </w:r>
      <w:r w:rsidRPr="00E06F7F">
        <w:rPr>
          <w:szCs w:val="24"/>
        </w:rPr>
        <w:t xml:space="preserve"> – полностью искажено смысловое значение понятия, </w:t>
      </w:r>
    </w:p>
    <w:p w14:paraId="31C5CDDB" w14:textId="77777777" w:rsidR="00574258" w:rsidRPr="00E06F7F" w:rsidRDefault="00ED5D6B" w:rsidP="00CC53B5">
      <w:pPr>
        <w:spacing w:after="90"/>
        <w:ind w:left="-284" w:right="-602" w:firstLine="0"/>
        <w:rPr>
          <w:szCs w:val="24"/>
        </w:rPr>
      </w:pPr>
      <w:r w:rsidRPr="00E06F7F">
        <w:rPr>
          <w:szCs w:val="24"/>
        </w:rPr>
        <w:t xml:space="preserve">определения;  </w:t>
      </w:r>
    </w:p>
    <w:p w14:paraId="0C7714D1" w14:textId="77777777" w:rsidR="00574258" w:rsidRPr="00E06F7F" w:rsidRDefault="00ED5D6B" w:rsidP="00CC53B5">
      <w:pPr>
        <w:numPr>
          <w:ilvl w:val="0"/>
          <w:numId w:val="3"/>
        </w:numPr>
        <w:spacing w:after="60"/>
        <w:ind w:left="-284" w:right="-602" w:firstLine="0"/>
        <w:rPr>
          <w:szCs w:val="24"/>
        </w:rPr>
      </w:pPr>
      <w:r w:rsidRPr="00E06F7F">
        <w:rPr>
          <w:i/>
          <w:szCs w:val="24"/>
        </w:rPr>
        <w:t>погрешность</w:t>
      </w:r>
      <w:r w:rsidRPr="00E06F7F">
        <w:rPr>
          <w:szCs w:val="24"/>
        </w:rPr>
        <w:t xml:space="preserve"> отражает неточные формулировки, свидетельствующие о нечетком представлении рассматриваемого объекта;  </w:t>
      </w:r>
    </w:p>
    <w:p w14:paraId="4F6649A0" w14:textId="77777777" w:rsidR="00574258" w:rsidRPr="00E06F7F" w:rsidRDefault="00ED5D6B" w:rsidP="00CC53B5">
      <w:pPr>
        <w:numPr>
          <w:ilvl w:val="0"/>
          <w:numId w:val="3"/>
        </w:numPr>
        <w:ind w:left="-284" w:right="-602" w:firstLine="0"/>
        <w:rPr>
          <w:szCs w:val="24"/>
        </w:rPr>
      </w:pPr>
      <w:r w:rsidRPr="00E06F7F">
        <w:rPr>
          <w:i/>
          <w:szCs w:val="24"/>
        </w:rPr>
        <w:t>недочет</w:t>
      </w:r>
      <w:r w:rsidRPr="00E06F7F">
        <w:rPr>
          <w:szCs w:val="24"/>
        </w:rPr>
        <w:t xml:space="preserve"> – неправильное представление об объекте, не влияющего </w:t>
      </w:r>
    </w:p>
    <w:p w14:paraId="222365B4" w14:textId="77777777" w:rsidR="00574258" w:rsidRPr="00E06F7F" w:rsidRDefault="00ED5D6B" w:rsidP="00CC53B5">
      <w:pPr>
        <w:spacing w:after="72"/>
        <w:ind w:left="-284" w:right="-602" w:firstLine="0"/>
        <w:rPr>
          <w:szCs w:val="24"/>
        </w:rPr>
      </w:pPr>
      <w:r w:rsidRPr="00E06F7F">
        <w:rPr>
          <w:szCs w:val="24"/>
        </w:rPr>
        <w:t xml:space="preserve">кардинально </w:t>
      </w:r>
      <w:r w:rsidR="00CC53B5" w:rsidRPr="00E06F7F">
        <w:rPr>
          <w:szCs w:val="24"/>
        </w:rPr>
        <w:t>на знания,</w:t>
      </w:r>
      <w:r w:rsidRPr="00E06F7F">
        <w:rPr>
          <w:szCs w:val="24"/>
        </w:rPr>
        <w:t xml:space="preserve"> определенные программой обучения;  </w:t>
      </w:r>
    </w:p>
    <w:p w14:paraId="4301776B" w14:textId="77777777" w:rsidR="00574258" w:rsidRPr="00E06F7F" w:rsidRDefault="00ED5D6B" w:rsidP="00CC53B5">
      <w:pPr>
        <w:numPr>
          <w:ilvl w:val="0"/>
          <w:numId w:val="3"/>
        </w:numPr>
        <w:spacing w:after="54"/>
        <w:ind w:left="-284" w:right="-602" w:firstLine="0"/>
        <w:rPr>
          <w:szCs w:val="24"/>
        </w:rPr>
      </w:pPr>
      <w:r w:rsidRPr="00E06F7F">
        <w:rPr>
          <w:i/>
          <w:szCs w:val="24"/>
        </w:rPr>
        <w:t>мелкие погрешности</w:t>
      </w:r>
      <w:r w:rsidRPr="00E06F7F">
        <w:rPr>
          <w:szCs w:val="24"/>
        </w:rPr>
        <w:t xml:space="preserve"> – неточности в устной и письменной речи, не искажающие смысла ответа или решения, случайные описки и т.п.  </w:t>
      </w:r>
    </w:p>
    <w:p w14:paraId="2A4F1339" w14:textId="77777777" w:rsidR="00574258" w:rsidRPr="00E06F7F" w:rsidRDefault="00ED5D6B" w:rsidP="00AF169A">
      <w:pPr>
        <w:spacing w:after="79" w:line="282" w:lineRule="auto"/>
        <w:ind w:left="-426" w:right="-602" w:firstLine="0"/>
        <w:rPr>
          <w:szCs w:val="24"/>
        </w:rPr>
      </w:pPr>
      <w:r w:rsidRPr="00E06F7F">
        <w:rPr>
          <w:szCs w:val="24"/>
        </w:rPr>
        <w:t xml:space="preserve"> 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</w:t>
      </w:r>
      <w:r w:rsidR="00CC53B5" w:rsidRPr="00E06F7F">
        <w:rPr>
          <w:szCs w:val="24"/>
        </w:rPr>
        <w:t>проблемы,</w:t>
      </w:r>
      <w:r w:rsidRPr="00E06F7F">
        <w:rPr>
          <w:szCs w:val="24"/>
        </w:rPr>
        <w:t xml:space="preserve"> связанные нарушением прав учащегося («Закон об образовании»).  </w:t>
      </w:r>
    </w:p>
    <w:p w14:paraId="36A132E5" w14:textId="77777777" w:rsidR="00574258" w:rsidRPr="00E06F7F" w:rsidRDefault="00ED5D6B" w:rsidP="00AF169A">
      <w:pPr>
        <w:spacing w:after="111"/>
        <w:ind w:left="-426" w:right="-602" w:firstLine="0"/>
        <w:rPr>
          <w:szCs w:val="24"/>
        </w:rPr>
      </w:pPr>
      <w:r w:rsidRPr="00E06F7F">
        <w:rPr>
          <w:szCs w:val="24"/>
        </w:rPr>
        <w:t xml:space="preserve"> Исходя из норм (пятибалльной системы), заложенных во всех предметных областях выставляете отметка:  </w:t>
      </w:r>
    </w:p>
    <w:p w14:paraId="612A5614" w14:textId="77777777" w:rsidR="00574258" w:rsidRPr="00E06F7F" w:rsidRDefault="00CC53B5" w:rsidP="00AF169A">
      <w:pPr>
        <w:spacing w:after="112"/>
        <w:ind w:left="-426" w:right="-602" w:firstLine="0"/>
        <w:jc w:val="left"/>
        <w:rPr>
          <w:szCs w:val="24"/>
        </w:rPr>
      </w:pPr>
      <w:r>
        <w:rPr>
          <w:rFonts w:eastAsia="Segoe UI Symbol"/>
          <w:szCs w:val="24"/>
        </w:rPr>
        <w:t xml:space="preserve"> </w:t>
      </w:r>
      <w:r w:rsidR="00ED5D6B" w:rsidRPr="00E06F7F">
        <w:rPr>
          <w:rFonts w:eastAsia="Segoe UI Symbol"/>
          <w:szCs w:val="24"/>
        </w:rPr>
        <w:t>−</w:t>
      </w:r>
      <w:r>
        <w:rPr>
          <w:rFonts w:eastAsia="Segoe UI Symbol"/>
          <w:szCs w:val="24"/>
        </w:rPr>
        <w:t xml:space="preserve"> </w:t>
      </w:r>
      <w:r w:rsidR="00ED5D6B" w:rsidRPr="00E06F7F">
        <w:rPr>
          <w:szCs w:val="24"/>
        </w:rPr>
        <w:t xml:space="preserve">«5» ставится при выполнении всех заданий полностью или при наличии 1-2 мелких погрешностей;  </w:t>
      </w:r>
    </w:p>
    <w:p w14:paraId="303523C5" w14:textId="77777777" w:rsidR="00574258" w:rsidRPr="00E06F7F" w:rsidRDefault="00CC53B5" w:rsidP="00AF169A">
      <w:pPr>
        <w:tabs>
          <w:tab w:val="center" w:pos="788"/>
          <w:tab w:val="center" w:pos="4523"/>
        </w:tabs>
        <w:spacing w:after="70"/>
        <w:ind w:left="-426" w:right="-602" w:firstLine="0"/>
        <w:jc w:val="left"/>
        <w:rPr>
          <w:szCs w:val="24"/>
        </w:rPr>
      </w:pPr>
      <w:r>
        <w:rPr>
          <w:rFonts w:eastAsia="Calibri"/>
          <w:szCs w:val="24"/>
        </w:rPr>
        <w:t xml:space="preserve"> </w:t>
      </w:r>
      <w:r w:rsidR="00ED5D6B" w:rsidRPr="00E06F7F">
        <w:rPr>
          <w:rFonts w:eastAsia="Segoe UI Symbol"/>
          <w:szCs w:val="24"/>
        </w:rPr>
        <w:t>−</w:t>
      </w:r>
      <w:r w:rsidR="00ED5D6B" w:rsidRPr="00E06F7F">
        <w:rPr>
          <w:rFonts w:eastAsia="Arial"/>
          <w:szCs w:val="24"/>
        </w:rPr>
        <w:t xml:space="preserve"> </w:t>
      </w:r>
      <w:r w:rsidR="00ED5D6B" w:rsidRPr="00E06F7F">
        <w:rPr>
          <w:rFonts w:eastAsia="Arial"/>
          <w:szCs w:val="24"/>
        </w:rPr>
        <w:tab/>
      </w:r>
      <w:r w:rsidR="00ED5D6B" w:rsidRPr="00E06F7F">
        <w:rPr>
          <w:szCs w:val="24"/>
        </w:rPr>
        <w:t xml:space="preserve">«4» ставится при наличии 1-2 недочетов или одной ошибки:  </w:t>
      </w:r>
    </w:p>
    <w:p w14:paraId="01AA02A1" w14:textId="77777777" w:rsidR="00574258" w:rsidRPr="00E06F7F" w:rsidRDefault="00CC53B5" w:rsidP="00AF169A">
      <w:pPr>
        <w:tabs>
          <w:tab w:val="center" w:pos="788"/>
          <w:tab w:val="center" w:pos="4945"/>
        </w:tabs>
        <w:ind w:left="-426" w:right="-602" w:firstLine="0"/>
        <w:jc w:val="left"/>
        <w:rPr>
          <w:szCs w:val="24"/>
        </w:rPr>
      </w:pPr>
      <w:r>
        <w:rPr>
          <w:rFonts w:eastAsia="Calibri"/>
          <w:szCs w:val="24"/>
        </w:rPr>
        <w:t xml:space="preserve"> </w:t>
      </w:r>
      <w:r w:rsidR="00ED5D6B" w:rsidRPr="00E06F7F">
        <w:rPr>
          <w:rFonts w:eastAsia="Segoe UI Symbol"/>
          <w:szCs w:val="24"/>
        </w:rPr>
        <w:t>−</w:t>
      </w:r>
      <w:r w:rsidR="00ED5D6B" w:rsidRPr="00E06F7F">
        <w:rPr>
          <w:rFonts w:eastAsia="Arial"/>
          <w:szCs w:val="24"/>
        </w:rPr>
        <w:t xml:space="preserve"> </w:t>
      </w:r>
      <w:r w:rsidR="00ED5D6B" w:rsidRPr="00E06F7F">
        <w:rPr>
          <w:rFonts w:eastAsia="Arial"/>
          <w:szCs w:val="24"/>
        </w:rPr>
        <w:tab/>
      </w:r>
      <w:r w:rsidR="00ED5D6B" w:rsidRPr="00E06F7F">
        <w:rPr>
          <w:szCs w:val="24"/>
        </w:rPr>
        <w:t xml:space="preserve">«3» ставится при выполнении 2/3 от объема предложенных заданий;  </w:t>
      </w:r>
    </w:p>
    <w:p w14:paraId="72338798" w14:textId="77777777" w:rsidR="00574258" w:rsidRPr="00E06F7F" w:rsidRDefault="00CC53B5" w:rsidP="00AF169A">
      <w:pPr>
        <w:spacing w:after="63"/>
        <w:ind w:left="-426" w:right="-602" w:firstLine="0"/>
        <w:jc w:val="left"/>
        <w:rPr>
          <w:szCs w:val="24"/>
        </w:rPr>
      </w:pPr>
      <w:r>
        <w:rPr>
          <w:rFonts w:eastAsia="Segoe UI Symbol"/>
          <w:szCs w:val="24"/>
        </w:rPr>
        <w:t xml:space="preserve"> </w:t>
      </w:r>
      <w:r w:rsidR="00ED5D6B" w:rsidRPr="00E06F7F">
        <w:rPr>
          <w:rFonts w:eastAsia="Segoe UI Symbol"/>
          <w:szCs w:val="24"/>
        </w:rPr>
        <w:t>−</w:t>
      </w:r>
      <w:r>
        <w:rPr>
          <w:rFonts w:eastAsia="Segoe UI Symbol"/>
          <w:szCs w:val="24"/>
        </w:rPr>
        <w:t xml:space="preserve"> </w:t>
      </w:r>
      <w:r w:rsidR="00ED5D6B" w:rsidRPr="00E06F7F">
        <w:rPr>
          <w:szCs w:val="24"/>
        </w:rPr>
        <w:t xml:space="preserve">«2» ставится, если допущены существенные ошибки, показавшие, что учащийся не владеет </w:t>
      </w:r>
      <w:r w:rsidR="00AF169A">
        <w:rPr>
          <w:szCs w:val="24"/>
        </w:rPr>
        <w:t xml:space="preserve">    </w:t>
      </w:r>
      <w:r w:rsidR="00ED5D6B" w:rsidRPr="00E06F7F">
        <w:rPr>
          <w:szCs w:val="24"/>
        </w:rPr>
        <w:t xml:space="preserve">обязательными умениями поданной теме в полной мере (незнание основного программного материала):  </w:t>
      </w:r>
    </w:p>
    <w:p w14:paraId="3DE5B966" w14:textId="77777777" w:rsidR="00574258" w:rsidRPr="00E06F7F" w:rsidRDefault="00ED5D6B" w:rsidP="00AF169A">
      <w:pPr>
        <w:spacing w:after="72"/>
        <w:ind w:left="-426" w:right="-602" w:firstLine="0"/>
        <w:jc w:val="left"/>
        <w:rPr>
          <w:szCs w:val="24"/>
        </w:rPr>
      </w:pPr>
      <w:r w:rsidRPr="00E06F7F">
        <w:rPr>
          <w:b/>
          <w:i/>
          <w:szCs w:val="24"/>
        </w:rPr>
        <w:t>Устный опрос</w:t>
      </w:r>
      <w:r w:rsidRPr="00E06F7F">
        <w:rPr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  </w:t>
      </w:r>
    </w:p>
    <w:p w14:paraId="310641B7" w14:textId="77777777" w:rsidR="00AF169A" w:rsidRDefault="00ED5D6B" w:rsidP="00AF169A">
      <w:pPr>
        <w:tabs>
          <w:tab w:val="center" w:pos="722"/>
          <w:tab w:val="center" w:pos="3308"/>
        </w:tabs>
        <w:spacing w:after="108" w:line="259" w:lineRule="auto"/>
        <w:ind w:left="-426" w:right="-602" w:firstLine="0"/>
        <w:jc w:val="left"/>
        <w:rPr>
          <w:szCs w:val="24"/>
        </w:rPr>
      </w:pPr>
      <w:r w:rsidRPr="00E06F7F">
        <w:rPr>
          <w:rFonts w:eastAsia="Calibri"/>
          <w:szCs w:val="24"/>
        </w:rPr>
        <w:t xml:space="preserve"> </w:t>
      </w:r>
      <w:r w:rsidRPr="00E06F7F">
        <w:rPr>
          <w:rFonts w:eastAsia="Calibri"/>
          <w:szCs w:val="24"/>
        </w:rPr>
        <w:tab/>
      </w:r>
      <w:r w:rsidR="00AF169A">
        <w:rPr>
          <w:szCs w:val="24"/>
        </w:rPr>
        <w:t xml:space="preserve"> </w:t>
      </w:r>
    </w:p>
    <w:p w14:paraId="5813E424" w14:textId="77777777" w:rsidR="00AF169A" w:rsidRDefault="00AF169A" w:rsidP="00AF169A">
      <w:pPr>
        <w:tabs>
          <w:tab w:val="center" w:pos="722"/>
          <w:tab w:val="center" w:pos="3308"/>
        </w:tabs>
        <w:spacing w:after="108" w:line="259" w:lineRule="auto"/>
        <w:ind w:left="-426" w:right="-602" w:firstLine="0"/>
        <w:jc w:val="left"/>
        <w:rPr>
          <w:szCs w:val="24"/>
        </w:rPr>
      </w:pPr>
    </w:p>
    <w:p w14:paraId="0E24310B" w14:textId="77777777" w:rsidR="00574258" w:rsidRPr="00E06F7F" w:rsidRDefault="00ED5D6B" w:rsidP="00AF169A">
      <w:pPr>
        <w:tabs>
          <w:tab w:val="center" w:pos="722"/>
          <w:tab w:val="center" w:pos="3308"/>
        </w:tabs>
        <w:spacing w:after="108" w:line="259" w:lineRule="auto"/>
        <w:ind w:left="-284" w:right="-602" w:firstLine="0"/>
        <w:jc w:val="left"/>
        <w:rPr>
          <w:szCs w:val="24"/>
        </w:rPr>
      </w:pPr>
      <w:r w:rsidRPr="00E06F7F">
        <w:rPr>
          <w:b/>
          <w:i/>
          <w:szCs w:val="24"/>
        </w:rPr>
        <w:lastRenderedPageBreak/>
        <w:t xml:space="preserve">Оценка устных ответов учащихся </w:t>
      </w:r>
      <w:r w:rsidRPr="00E06F7F">
        <w:rPr>
          <w:szCs w:val="24"/>
        </w:rPr>
        <w:t xml:space="preserve"> </w:t>
      </w:r>
    </w:p>
    <w:p w14:paraId="1D7A1F0E" w14:textId="77777777" w:rsidR="00574258" w:rsidRPr="00E06F7F" w:rsidRDefault="00ED5D6B" w:rsidP="00AF169A">
      <w:pPr>
        <w:spacing w:after="108" w:line="259" w:lineRule="auto"/>
        <w:ind w:left="-284" w:right="-602" w:firstLine="0"/>
        <w:jc w:val="left"/>
        <w:rPr>
          <w:szCs w:val="24"/>
        </w:rPr>
      </w:pPr>
      <w:r w:rsidRPr="00E06F7F">
        <w:rPr>
          <w:b/>
          <w:i/>
          <w:szCs w:val="24"/>
        </w:rPr>
        <w:t>Ответ оценивается отметкой «5»,</w:t>
      </w:r>
      <w:r w:rsidRPr="00E06F7F">
        <w:rPr>
          <w:b/>
          <w:szCs w:val="24"/>
        </w:rPr>
        <w:t xml:space="preserve"> если ученик: </w:t>
      </w:r>
      <w:r w:rsidRPr="00E06F7F">
        <w:rPr>
          <w:szCs w:val="24"/>
        </w:rPr>
        <w:t xml:space="preserve"> </w:t>
      </w:r>
    </w:p>
    <w:p w14:paraId="71062E6E" w14:textId="77777777" w:rsidR="00574258" w:rsidRPr="00E06F7F" w:rsidRDefault="00ED5D6B" w:rsidP="00CC53B5">
      <w:pPr>
        <w:numPr>
          <w:ilvl w:val="0"/>
          <w:numId w:val="4"/>
        </w:numPr>
        <w:spacing w:after="77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полно раскрыл содержание материала в объеме, предусмотренном программой;  </w:t>
      </w:r>
    </w:p>
    <w:p w14:paraId="153023B4" w14:textId="77777777" w:rsidR="00574258" w:rsidRPr="00E06F7F" w:rsidRDefault="00ED5D6B" w:rsidP="00CC53B5">
      <w:pPr>
        <w:numPr>
          <w:ilvl w:val="0"/>
          <w:numId w:val="4"/>
        </w:numPr>
        <w:spacing w:after="66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изложил материал грамотным языком в определенной логической последовательности, точно используя терминологию информатики как учебной дисциплины;  </w:t>
      </w:r>
    </w:p>
    <w:p w14:paraId="72D68009" w14:textId="77777777" w:rsidR="00574258" w:rsidRPr="00E06F7F" w:rsidRDefault="00ED5D6B" w:rsidP="00CC53B5">
      <w:pPr>
        <w:numPr>
          <w:ilvl w:val="0"/>
          <w:numId w:val="4"/>
        </w:numPr>
        <w:spacing w:after="73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правильно выполнил рисунки, схемы, сопутствующие ответу;  </w:t>
      </w:r>
    </w:p>
    <w:p w14:paraId="29FADCB2" w14:textId="77777777" w:rsidR="00574258" w:rsidRPr="00E06F7F" w:rsidRDefault="00AF169A" w:rsidP="00CC53B5">
      <w:pPr>
        <w:numPr>
          <w:ilvl w:val="0"/>
          <w:numId w:val="4"/>
        </w:numPr>
        <w:spacing w:after="69"/>
        <w:ind w:left="-284" w:right="-602" w:firstLine="0"/>
        <w:jc w:val="left"/>
        <w:rPr>
          <w:szCs w:val="24"/>
        </w:rPr>
      </w:pPr>
      <w:r>
        <w:rPr>
          <w:szCs w:val="24"/>
        </w:rPr>
        <w:t xml:space="preserve">показал умение иллюстрировать теоретические положения </w:t>
      </w:r>
      <w:r w:rsidR="00ED5D6B" w:rsidRPr="00E06F7F">
        <w:rPr>
          <w:szCs w:val="24"/>
        </w:rPr>
        <w:t xml:space="preserve">конкретными примерами;  </w:t>
      </w:r>
    </w:p>
    <w:p w14:paraId="17F16338" w14:textId="77777777" w:rsidR="00574258" w:rsidRPr="00E06F7F" w:rsidRDefault="00ED5D6B" w:rsidP="00CC53B5">
      <w:pPr>
        <w:numPr>
          <w:ilvl w:val="0"/>
          <w:numId w:val="4"/>
        </w:numPr>
        <w:spacing w:after="209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продемонстрировал усвоение ранее изученных сопутствующих вопросов, сформированность и устойчивость используемых при ответе умений и навыков;  </w:t>
      </w:r>
    </w:p>
    <w:p w14:paraId="22782AEB" w14:textId="77777777" w:rsidR="00574258" w:rsidRPr="00E06F7F" w:rsidRDefault="00ED5D6B" w:rsidP="00CC53B5">
      <w:pPr>
        <w:spacing w:after="0" w:line="259" w:lineRule="auto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  </w:t>
      </w:r>
    </w:p>
    <w:p w14:paraId="77134F76" w14:textId="77777777" w:rsidR="00574258" w:rsidRPr="00E06F7F" w:rsidRDefault="00ED5D6B" w:rsidP="00CC53B5">
      <w:pPr>
        <w:spacing w:after="42" w:line="259" w:lineRule="auto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p w14:paraId="3ADC56C2" w14:textId="77777777" w:rsidR="00574258" w:rsidRPr="00E06F7F" w:rsidRDefault="00ED5D6B" w:rsidP="00CC53B5">
      <w:pPr>
        <w:numPr>
          <w:ilvl w:val="0"/>
          <w:numId w:val="4"/>
        </w:numPr>
        <w:spacing w:after="75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отвечал самостоятельно без наводящих вопросов учителя.  </w:t>
      </w:r>
    </w:p>
    <w:p w14:paraId="31F911BE" w14:textId="77777777" w:rsidR="00574258" w:rsidRPr="00E06F7F" w:rsidRDefault="00ED5D6B" w:rsidP="00CC53B5">
      <w:pPr>
        <w:spacing w:after="71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Возможны одна – две неточности при освещении второстепенных вопросов или в выкладках, которые ученик легко исправил по замечанию учителя.  </w:t>
      </w:r>
    </w:p>
    <w:p w14:paraId="3B2A6184" w14:textId="77777777" w:rsidR="00574258" w:rsidRPr="00E06F7F" w:rsidRDefault="00AF169A" w:rsidP="00CC53B5">
      <w:pPr>
        <w:spacing w:after="94" w:line="259" w:lineRule="auto"/>
        <w:ind w:left="-284" w:right="-602" w:firstLine="0"/>
        <w:jc w:val="left"/>
        <w:rPr>
          <w:szCs w:val="24"/>
        </w:rPr>
      </w:pPr>
      <w:r>
        <w:rPr>
          <w:b/>
          <w:i/>
          <w:szCs w:val="24"/>
        </w:rPr>
        <w:t xml:space="preserve">Ответ оценивается отметкой «4, </w:t>
      </w:r>
      <w:r w:rsidR="00ED5D6B" w:rsidRPr="00E06F7F">
        <w:rPr>
          <w:b/>
          <w:szCs w:val="24"/>
        </w:rPr>
        <w:t xml:space="preserve">если ответ удовлетворяет в основном требованиям на отметку «5», но при этом имеет один из недостатков: </w:t>
      </w:r>
      <w:r w:rsidR="00ED5D6B" w:rsidRPr="00E06F7F">
        <w:rPr>
          <w:szCs w:val="24"/>
        </w:rPr>
        <w:t xml:space="preserve"> </w:t>
      </w:r>
    </w:p>
    <w:p w14:paraId="63EBE755" w14:textId="77777777" w:rsidR="00574258" w:rsidRPr="00E06F7F" w:rsidRDefault="00ED5D6B" w:rsidP="00CC53B5">
      <w:pPr>
        <w:numPr>
          <w:ilvl w:val="0"/>
          <w:numId w:val="4"/>
        </w:numPr>
        <w:spacing w:after="63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допущены один-два недочета при освещении основного содержания ответа, исправленные по замечанию учителя:  </w:t>
      </w:r>
    </w:p>
    <w:p w14:paraId="6C1694AC" w14:textId="77777777" w:rsidR="00574258" w:rsidRPr="00E06F7F" w:rsidRDefault="00ED5D6B" w:rsidP="00CC53B5">
      <w:pPr>
        <w:numPr>
          <w:ilvl w:val="0"/>
          <w:numId w:val="4"/>
        </w:numPr>
        <w:spacing w:after="68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 </w:t>
      </w:r>
    </w:p>
    <w:p w14:paraId="395280CC" w14:textId="77777777" w:rsidR="00574258" w:rsidRPr="00E06F7F" w:rsidRDefault="00ED5D6B" w:rsidP="00CC53B5">
      <w:pPr>
        <w:spacing w:after="105" w:line="259" w:lineRule="auto"/>
        <w:ind w:left="-284" w:right="-602" w:firstLine="0"/>
        <w:jc w:val="left"/>
        <w:rPr>
          <w:szCs w:val="24"/>
        </w:rPr>
      </w:pPr>
      <w:r w:rsidRPr="00E06F7F">
        <w:rPr>
          <w:b/>
          <w:i/>
          <w:szCs w:val="24"/>
        </w:rPr>
        <w:t>Отметка «3»</w:t>
      </w:r>
      <w:r w:rsidRPr="00E06F7F">
        <w:rPr>
          <w:b/>
          <w:szCs w:val="24"/>
        </w:rPr>
        <w:t xml:space="preserve"> ставится в следующих случаях: </w:t>
      </w:r>
      <w:r w:rsidRPr="00E06F7F">
        <w:rPr>
          <w:szCs w:val="24"/>
        </w:rPr>
        <w:t xml:space="preserve"> </w:t>
      </w:r>
    </w:p>
    <w:p w14:paraId="2D23E4C2" w14:textId="77777777" w:rsidR="00574258" w:rsidRPr="00E06F7F" w:rsidRDefault="00ED5D6B" w:rsidP="00CC53B5">
      <w:pPr>
        <w:numPr>
          <w:ilvl w:val="0"/>
          <w:numId w:val="4"/>
        </w:numPr>
        <w:spacing w:after="61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 </w:t>
      </w:r>
      <w:r w:rsidRPr="00E06F7F">
        <w:rPr>
          <w:b/>
          <w:i/>
          <w:szCs w:val="24"/>
        </w:rPr>
        <w:t>Отметка «2»</w:t>
      </w:r>
      <w:r w:rsidRPr="00E06F7F">
        <w:rPr>
          <w:b/>
          <w:szCs w:val="24"/>
        </w:rPr>
        <w:t xml:space="preserve"> ставится в следующих случаях:  </w:t>
      </w:r>
      <w:r w:rsidRPr="00E06F7F">
        <w:rPr>
          <w:szCs w:val="24"/>
        </w:rPr>
        <w:t xml:space="preserve"> </w:t>
      </w:r>
    </w:p>
    <w:p w14:paraId="550BA75D" w14:textId="77777777" w:rsidR="00574258" w:rsidRPr="00E06F7F" w:rsidRDefault="00ED5D6B" w:rsidP="00CC53B5">
      <w:pPr>
        <w:numPr>
          <w:ilvl w:val="0"/>
          <w:numId w:val="4"/>
        </w:numPr>
        <w:spacing w:after="78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не раскрыто основное содержание учебного материала;  </w:t>
      </w:r>
    </w:p>
    <w:p w14:paraId="3B20802A" w14:textId="77777777" w:rsidR="00574258" w:rsidRPr="00E06F7F" w:rsidRDefault="00ED5D6B" w:rsidP="00CC53B5">
      <w:pPr>
        <w:numPr>
          <w:ilvl w:val="0"/>
          <w:numId w:val="4"/>
        </w:numPr>
        <w:spacing w:after="58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обнаружено незнание или неполное понимание учеником большей или наиболее важной части учебного материала;  </w:t>
      </w:r>
    </w:p>
    <w:p w14:paraId="68E19BE1" w14:textId="77777777" w:rsidR="00574258" w:rsidRPr="00E06F7F" w:rsidRDefault="00ED5D6B" w:rsidP="00CC53B5">
      <w:pPr>
        <w:numPr>
          <w:ilvl w:val="0"/>
          <w:numId w:val="4"/>
        </w:numPr>
        <w:spacing w:after="0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 </w:t>
      </w:r>
    </w:p>
    <w:p w14:paraId="3225F1AA" w14:textId="77777777" w:rsidR="00574258" w:rsidRPr="00E06F7F" w:rsidRDefault="00ED5D6B" w:rsidP="00CC53B5">
      <w:pPr>
        <w:spacing w:after="19" w:line="259" w:lineRule="auto"/>
        <w:ind w:left="-284" w:right="-602" w:firstLine="0"/>
        <w:jc w:val="left"/>
        <w:rPr>
          <w:szCs w:val="24"/>
        </w:rPr>
      </w:pPr>
      <w:r w:rsidRPr="00E06F7F">
        <w:rPr>
          <w:b/>
          <w:szCs w:val="24"/>
        </w:rPr>
        <w:t xml:space="preserve"> </w:t>
      </w:r>
    </w:p>
    <w:p w14:paraId="74B4C1F3" w14:textId="77777777" w:rsidR="00574258" w:rsidRPr="00E06F7F" w:rsidRDefault="00ED5D6B" w:rsidP="00CC53B5">
      <w:pPr>
        <w:spacing w:after="21" w:line="259" w:lineRule="auto"/>
        <w:ind w:left="-284" w:right="-602" w:firstLine="0"/>
        <w:jc w:val="left"/>
        <w:rPr>
          <w:szCs w:val="24"/>
        </w:rPr>
      </w:pPr>
      <w:r w:rsidRPr="00E06F7F">
        <w:rPr>
          <w:b/>
          <w:szCs w:val="24"/>
        </w:rPr>
        <w:t xml:space="preserve"> </w:t>
      </w:r>
    </w:p>
    <w:p w14:paraId="55817426" w14:textId="77777777" w:rsidR="00574258" w:rsidRPr="00E06F7F" w:rsidRDefault="00ED5D6B" w:rsidP="00CC53B5">
      <w:pPr>
        <w:spacing w:after="19" w:line="259" w:lineRule="auto"/>
        <w:ind w:left="-284" w:right="-602" w:firstLine="0"/>
        <w:jc w:val="left"/>
        <w:rPr>
          <w:szCs w:val="24"/>
        </w:rPr>
      </w:pPr>
      <w:r w:rsidRPr="00E06F7F">
        <w:rPr>
          <w:b/>
          <w:szCs w:val="24"/>
        </w:rPr>
        <w:t xml:space="preserve"> </w:t>
      </w:r>
    </w:p>
    <w:p w14:paraId="6251ACCB" w14:textId="77777777" w:rsidR="00574258" w:rsidRPr="00E06F7F" w:rsidRDefault="00ED5D6B" w:rsidP="00CC53B5">
      <w:pPr>
        <w:spacing w:after="19" w:line="259" w:lineRule="auto"/>
        <w:ind w:left="-284" w:right="-602" w:firstLine="0"/>
        <w:jc w:val="left"/>
        <w:rPr>
          <w:szCs w:val="24"/>
        </w:rPr>
      </w:pPr>
      <w:r w:rsidRPr="00E06F7F">
        <w:rPr>
          <w:b/>
          <w:szCs w:val="24"/>
        </w:rPr>
        <w:t xml:space="preserve"> </w:t>
      </w:r>
    </w:p>
    <w:p w14:paraId="725EE386" w14:textId="77777777" w:rsidR="00574258" w:rsidRPr="00E06F7F" w:rsidRDefault="00ED5D6B" w:rsidP="00CC53B5">
      <w:pPr>
        <w:spacing w:after="21" w:line="259" w:lineRule="auto"/>
        <w:ind w:left="-284" w:right="-602" w:firstLine="0"/>
        <w:jc w:val="left"/>
        <w:rPr>
          <w:szCs w:val="24"/>
        </w:rPr>
      </w:pPr>
      <w:r w:rsidRPr="00E06F7F">
        <w:rPr>
          <w:b/>
          <w:szCs w:val="24"/>
        </w:rPr>
        <w:t xml:space="preserve"> </w:t>
      </w:r>
    </w:p>
    <w:p w14:paraId="3D4B8E94" w14:textId="77777777" w:rsidR="00574258" w:rsidRPr="00E06F7F" w:rsidRDefault="00ED5D6B" w:rsidP="00CC53B5">
      <w:pPr>
        <w:spacing w:after="19" w:line="259" w:lineRule="auto"/>
        <w:ind w:left="-284" w:right="-602" w:firstLine="0"/>
        <w:jc w:val="left"/>
        <w:rPr>
          <w:szCs w:val="24"/>
        </w:rPr>
      </w:pPr>
      <w:r w:rsidRPr="00E06F7F">
        <w:rPr>
          <w:b/>
          <w:szCs w:val="24"/>
        </w:rPr>
        <w:t xml:space="preserve"> </w:t>
      </w:r>
    </w:p>
    <w:p w14:paraId="16A9AA32" w14:textId="77777777" w:rsidR="00574258" w:rsidRPr="00E06F7F" w:rsidRDefault="00ED5D6B" w:rsidP="00CC53B5">
      <w:pPr>
        <w:spacing w:after="22" w:line="259" w:lineRule="auto"/>
        <w:ind w:left="-284" w:right="-602" w:firstLine="0"/>
        <w:jc w:val="left"/>
        <w:rPr>
          <w:szCs w:val="24"/>
        </w:rPr>
      </w:pPr>
      <w:r w:rsidRPr="00E06F7F">
        <w:rPr>
          <w:b/>
          <w:szCs w:val="24"/>
        </w:rPr>
        <w:t xml:space="preserve"> </w:t>
      </w:r>
    </w:p>
    <w:p w14:paraId="05F2FF42" w14:textId="77777777" w:rsidR="00574258" w:rsidRPr="00E06F7F" w:rsidRDefault="00ED5D6B" w:rsidP="00CC53B5">
      <w:pPr>
        <w:spacing w:after="19" w:line="259" w:lineRule="auto"/>
        <w:ind w:left="-284" w:right="-602" w:firstLine="0"/>
        <w:jc w:val="left"/>
        <w:rPr>
          <w:szCs w:val="24"/>
        </w:rPr>
      </w:pPr>
      <w:r w:rsidRPr="00E06F7F">
        <w:rPr>
          <w:b/>
          <w:szCs w:val="24"/>
        </w:rPr>
        <w:t xml:space="preserve"> </w:t>
      </w:r>
    </w:p>
    <w:p w14:paraId="56373834" w14:textId="77777777" w:rsidR="00574258" w:rsidRPr="00E06F7F" w:rsidRDefault="00ED5D6B" w:rsidP="00CC53B5">
      <w:pPr>
        <w:spacing w:after="19" w:line="259" w:lineRule="auto"/>
        <w:ind w:left="-284" w:right="-602" w:firstLine="0"/>
        <w:jc w:val="left"/>
        <w:rPr>
          <w:szCs w:val="24"/>
        </w:rPr>
      </w:pPr>
      <w:r w:rsidRPr="00E06F7F">
        <w:rPr>
          <w:b/>
          <w:szCs w:val="24"/>
        </w:rPr>
        <w:t xml:space="preserve"> </w:t>
      </w:r>
    </w:p>
    <w:p w14:paraId="1F7409B2" w14:textId="77777777" w:rsidR="00574258" w:rsidRPr="00E06F7F" w:rsidRDefault="00ED5D6B" w:rsidP="00CC53B5">
      <w:pPr>
        <w:spacing w:after="0" w:line="259" w:lineRule="auto"/>
        <w:ind w:left="-284" w:right="-602" w:firstLine="0"/>
        <w:jc w:val="left"/>
        <w:rPr>
          <w:szCs w:val="24"/>
        </w:rPr>
      </w:pPr>
      <w:r w:rsidRPr="00E06F7F">
        <w:rPr>
          <w:b/>
          <w:szCs w:val="24"/>
        </w:rPr>
        <w:lastRenderedPageBreak/>
        <w:t xml:space="preserve"> </w:t>
      </w:r>
    </w:p>
    <w:p w14:paraId="41A4AD3B" w14:textId="77777777" w:rsidR="00574258" w:rsidRPr="00E06F7F" w:rsidRDefault="00032151" w:rsidP="00AF169A">
      <w:pPr>
        <w:spacing w:after="66" w:line="259" w:lineRule="auto"/>
        <w:ind w:left="-284" w:right="-602" w:firstLine="0"/>
        <w:jc w:val="center"/>
        <w:rPr>
          <w:szCs w:val="24"/>
        </w:rPr>
      </w:pPr>
      <w:r>
        <w:rPr>
          <w:b/>
          <w:szCs w:val="24"/>
        </w:rPr>
        <w:t>7.</w:t>
      </w:r>
      <w:r w:rsidR="00ED5D6B" w:rsidRPr="00E06F7F">
        <w:rPr>
          <w:b/>
          <w:szCs w:val="24"/>
        </w:rPr>
        <w:t>ПЕРЕЧЕНЬ УЧЕБНО-МЕТОДИЧЕСКОГО И ПРОГРАММНОГО ОБЕСПЕЧЕНИЯ ПО ИНФОРМАТИКЕ И ИКТ ДЛЯ 10 КЛАССА.</w:t>
      </w:r>
    </w:p>
    <w:p w14:paraId="659699C8" w14:textId="77777777" w:rsidR="00574258" w:rsidRPr="00E06F7F" w:rsidRDefault="00ED5D6B" w:rsidP="00CC53B5">
      <w:pPr>
        <w:spacing w:after="63" w:line="259" w:lineRule="auto"/>
        <w:ind w:left="-284" w:right="-602" w:firstLine="0"/>
        <w:jc w:val="left"/>
        <w:rPr>
          <w:szCs w:val="24"/>
        </w:rPr>
      </w:pPr>
      <w:r w:rsidRPr="00E06F7F">
        <w:rPr>
          <w:b/>
          <w:szCs w:val="24"/>
        </w:rPr>
        <w:t xml:space="preserve">Авторский учебно-методический комплект по курсу информатики 10 класса </w:t>
      </w:r>
      <w:r w:rsidRPr="00E06F7F">
        <w:rPr>
          <w:szCs w:val="24"/>
        </w:rPr>
        <w:t xml:space="preserve"> </w:t>
      </w:r>
    </w:p>
    <w:p w14:paraId="5D967654" w14:textId="77777777" w:rsidR="00574258" w:rsidRPr="00E06F7F" w:rsidRDefault="00ED5D6B" w:rsidP="00CC53B5">
      <w:pPr>
        <w:numPr>
          <w:ilvl w:val="1"/>
          <w:numId w:val="4"/>
        </w:numPr>
        <w:spacing w:after="15" w:line="304" w:lineRule="auto"/>
        <w:ind w:left="-284" w:right="-602" w:firstLine="0"/>
        <w:jc w:val="left"/>
        <w:rPr>
          <w:szCs w:val="24"/>
        </w:rPr>
      </w:pPr>
      <w:r w:rsidRPr="00E06F7F">
        <w:rPr>
          <w:color w:val="333333"/>
          <w:szCs w:val="24"/>
        </w:rPr>
        <w:t xml:space="preserve">Информатика. 10 класс: самостоятельные и контрольные работы / Л.Л. Босова, А.Ю. Босова, А.А. Лобанов, Т.Ю. Лобанова </w:t>
      </w:r>
      <w:r w:rsidRPr="00E06F7F">
        <w:rPr>
          <w:szCs w:val="24"/>
        </w:rPr>
        <w:t xml:space="preserve"> </w:t>
      </w:r>
    </w:p>
    <w:p w14:paraId="70466B33" w14:textId="77777777" w:rsidR="00574258" w:rsidRPr="00E06F7F" w:rsidRDefault="00ED5D6B" w:rsidP="00CC53B5">
      <w:pPr>
        <w:numPr>
          <w:ilvl w:val="1"/>
          <w:numId w:val="4"/>
        </w:numPr>
        <w:spacing w:after="71" w:line="259" w:lineRule="auto"/>
        <w:ind w:left="-284" w:right="-602" w:firstLine="0"/>
        <w:jc w:val="left"/>
        <w:rPr>
          <w:szCs w:val="24"/>
        </w:rPr>
      </w:pPr>
      <w:r w:rsidRPr="00E06F7F">
        <w:rPr>
          <w:color w:val="333333"/>
          <w:szCs w:val="24"/>
        </w:rPr>
        <w:t>Информатика. 10 класс. Базовый уровень: учебник / Л.Л. Босова, А.Ю. Босова</w:t>
      </w:r>
      <w:r w:rsidRPr="00E06F7F">
        <w:rPr>
          <w:szCs w:val="24"/>
        </w:rPr>
        <w:t xml:space="preserve"> </w:t>
      </w:r>
    </w:p>
    <w:p w14:paraId="588B78F0" w14:textId="77777777" w:rsidR="00574258" w:rsidRPr="00E06F7F" w:rsidRDefault="00ED5D6B" w:rsidP="00CC53B5">
      <w:pPr>
        <w:numPr>
          <w:ilvl w:val="1"/>
          <w:numId w:val="4"/>
        </w:numPr>
        <w:spacing w:after="274" w:line="304" w:lineRule="auto"/>
        <w:ind w:left="-284" w:right="-602" w:firstLine="0"/>
        <w:jc w:val="left"/>
        <w:rPr>
          <w:szCs w:val="24"/>
        </w:rPr>
      </w:pPr>
      <w:r w:rsidRPr="00E06F7F">
        <w:rPr>
          <w:color w:val="333333"/>
          <w:szCs w:val="24"/>
        </w:rPr>
        <w:t>Информатика. 10–11 классы. Базовый уровень: методическое пособие / Л.Л. Босова, А.Ю. Босова</w:t>
      </w:r>
      <w:r w:rsidRPr="00E06F7F">
        <w:rPr>
          <w:szCs w:val="24"/>
        </w:rPr>
        <w:t xml:space="preserve"> </w:t>
      </w:r>
    </w:p>
    <w:p w14:paraId="79AB814D" w14:textId="77777777" w:rsidR="00574258" w:rsidRPr="00E06F7F" w:rsidRDefault="00ED5D6B" w:rsidP="00CC53B5">
      <w:pPr>
        <w:spacing w:after="78" w:line="259" w:lineRule="auto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p w14:paraId="438C5950" w14:textId="77777777" w:rsidR="00574258" w:rsidRPr="00E06F7F" w:rsidRDefault="00032151" w:rsidP="00AF169A">
      <w:pPr>
        <w:spacing w:after="14" w:line="259" w:lineRule="auto"/>
        <w:ind w:left="-284" w:right="-602" w:firstLine="0"/>
        <w:jc w:val="center"/>
        <w:rPr>
          <w:szCs w:val="24"/>
        </w:rPr>
      </w:pPr>
      <w:r>
        <w:rPr>
          <w:b/>
          <w:szCs w:val="24"/>
        </w:rPr>
        <w:t>8.</w:t>
      </w:r>
      <w:r w:rsidR="00ED5D6B" w:rsidRPr="00E06F7F">
        <w:rPr>
          <w:b/>
          <w:szCs w:val="24"/>
        </w:rPr>
        <w:t>ПЕРЕ</w:t>
      </w:r>
      <w:r w:rsidR="00AF169A">
        <w:rPr>
          <w:b/>
          <w:szCs w:val="24"/>
        </w:rPr>
        <w:t xml:space="preserve">ЧЕНЬ ЦИФРОВЫХ ОБРАЗОВАТЕЛЬНЫХ </w:t>
      </w:r>
      <w:r w:rsidR="00ED5D6B" w:rsidRPr="00E06F7F">
        <w:rPr>
          <w:b/>
          <w:szCs w:val="24"/>
        </w:rPr>
        <w:t>РЕСУРСОВ</w:t>
      </w:r>
    </w:p>
    <w:p w14:paraId="7A4B3317" w14:textId="77777777" w:rsidR="00574258" w:rsidRPr="00E06F7F" w:rsidRDefault="00ED5D6B" w:rsidP="00CC53B5">
      <w:pPr>
        <w:spacing w:after="59" w:line="259" w:lineRule="auto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p w14:paraId="31F4022D" w14:textId="77777777" w:rsidR="00574258" w:rsidRPr="00E06F7F" w:rsidRDefault="00ED5D6B" w:rsidP="00CC53B5">
      <w:pPr>
        <w:numPr>
          <w:ilvl w:val="0"/>
          <w:numId w:val="5"/>
        </w:numPr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Ресурсы  Единой  коллекции  цифровых  образовательных  ресурсов  </w:t>
      </w:r>
      <w:hyperlink r:id="rId166">
        <w:r w:rsidRPr="00E06F7F">
          <w:rPr>
            <w:szCs w:val="24"/>
          </w:rPr>
          <w:t>(</w:t>
        </w:r>
      </w:hyperlink>
      <w:hyperlink r:id="rId167">
        <w:r w:rsidRPr="00E06F7F">
          <w:rPr>
            <w:color w:val="0000FF"/>
            <w:szCs w:val="24"/>
            <w:u w:val="single" w:color="0000FF"/>
          </w:rPr>
          <w:t>http://schoo</w:t>
        </w:r>
      </w:hyperlink>
      <w:hyperlink r:id="rId168">
        <w:r w:rsidRPr="00E06F7F">
          <w:rPr>
            <w:color w:val="0000FF"/>
            <w:szCs w:val="24"/>
            <w:u w:val="single" w:color="0000FF"/>
          </w:rPr>
          <w:t>lcollection.edu.ru</w:t>
        </w:r>
      </w:hyperlink>
      <w:hyperlink r:id="rId169">
        <w:r w:rsidRPr="00E06F7F">
          <w:rPr>
            <w:color w:val="0000FF"/>
            <w:szCs w:val="24"/>
            <w:u w:val="single" w:color="0000FF"/>
          </w:rPr>
          <w:t>/</w:t>
        </w:r>
      </w:hyperlink>
      <w:hyperlink r:id="rId170">
        <w:r w:rsidRPr="00E06F7F">
          <w:rPr>
            <w:szCs w:val="24"/>
          </w:rPr>
          <w:t>)</w:t>
        </w:r>
      </w:hyperlink>
      <w:hyperlink r:id="rId171">
        <w:r w:rsidRPr="00E06F7F">
          <w:rPr>
            <w:szCs w:val="24"/>
          </w:rPr>
          <w:t>.</w:t>
        </w:r>
      </w:hyperlink>
      <w:r w:rsidRPr="00E06F7F">
        <w:rPr>
          <w:szCs w:val="24"/>
        </w:rPr>
        <w:t xml:space="preserve">  </w:t>
      </w:r>
    </w:p>
    <w:p w14:paraId="790445E5" w14:textId="77777777" w:rsidR="00574258" w:rsidRPr="00E06F7F" w:rsidRDefault="00ED5D6B" w:rsidP="00CC53B5">
      <w:pPr>
        <w:numPr>
          <w:ilvl w:val="0"/>
          <w:numId w:val="5"/>
        </w:numPr>
        <w:spacing w:after="0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>Материалы авторской мастерской Босовой Л.Л. (</w:t>
      </w:r>
      <w:r w:rsidRPr="00E06F7F">
        <w:rPr>
          <w:color w:val="0000FF"/>
          <w:szCs w:val="24"/>
          <w:u w:val="single" w:color="0000FF"/>
        </w:rPr>
        <w:t>http://metodist.lbz.ru/authors/informatika/3/).</w:t>
      </w:r>
      <w:r w:rsidRPr="00E06F7F">
        <w:rPr>
          <w:szCs w:val="24"/>
        </w:rPr>
        <w:t xml:space="preserve"> </w:t>
      </w:r>
    </w:p>
    <w:p w14:paraId="33FA6252" w14:textId="77777777" w:rsidR="00574258" w:rsidRPr="00E06F7F" w:rsidRDefault="00ED5D6B" w:rsidP="00CC53B5">
      <w:pPr>
        <w:spacing w:after="5024" w:line="259" w:lineRule="auto"/>
        <w:ind w:left="-284" w:right="-602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p w14:paraId="279AAEA5" w14:textId="77777777" w:rsidR="00574258" w:rsidRPr="00E06F7F" w:rsidRDefault="00574258">
      <w:pPr>
        <w:spacing w:after="0" w:line="259" w:lineRule="auto"/>
        <w:ind w:left="14" w:firstLine="0"/>
        <w:jc w:val="left"/>
        <w:rPr>
          <w:szCs w:val="24"/>
        </w:rPr>
      </w:pPr>
    </w:p>
    <w:p w14:paraId="742AB506" w14:textId="77777777" w:rsidR="00574258" w:rsidRPr="00E06F7F" w:rsidRDefault="00ED5D6B">
      <w:pPr>
        <w:spacing w:after="0" w:line="259" w:lineRule="auto"/>
        <w:ind w:left="554" w:firstLine="0"/>
        <w:jc w:val="left"/>
        <w:rPr>
          <w:szCs w:val="24"/>
        </w:rPr>
      </w:pPr>
      <w:r w:rsidRPr="00E06F7F">
        <w:rPr>
          <w:szCs w:val="24"/>
        </w:rPr>
        <w:t xml:space="preserve"> </w:t>
      </w:r>
    </w:p>
    <w:sectPr w:rsidR="00574258" w:rsidRPr="00E06F7F" w:rsidSect="00CC53B5">
      <w:headerReference w:type="even" r:id="rId172"/>
      <w:headerReference w:type="default" r:id="rId173"/>
      <w:headerReference w:type="first" r:id="rId174"/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E7D6" w14:textId="77777777" w:rsidR="009E35EA" w:rsidRDefault="009E35EA">
      <w:pPr>
        <w:spacing w:after="0" w:line="240" w:lineRule="auto"/>
      </w:pPr>
      <w:r>
        <w:separator/>
      </w:r>
    </w:p>
  </w:endnote>
  <w:endnote w:type="continuationSeparator" w:id="0">
    <w:p w14:paraId="178B9F68" w14:textId="77777777" w:rsidR="009E35EA" w:rsidRDefault="009E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6143493"/>
      <w:docPartObj>
        <w:docPartGallery w:val="Page Numbers (Bottom of Page)"/>
        <w:docPartUnique/>
      </w:docPartObj>
    </w:sdtPr>
    <w:sdtContent>
      <w:p w14:paraId="1B07EB98" w14:textId="77777777" w:rsidR="00AF169A" w:rsidRDefault="00AF16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151">
          <w:rPr>
            <w:noProof/>
          </w:rPr>
          <w:t>24</w:t>
        </w:r>
        <w:r>
          <w:fldChar w:fldCharType="end"/>
        </w:r>
      </w:p>
    </w:sdtContent>
  </w:sdt>
  <w:p w14:paraId="19E5F5F2" w14:textId="77777777" w:rsidR="00AF169A" w:rsidRDefault="00AF16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04DEE" w14:textId="77777777" w:rsidR="009E35EA" w:rsidRDefault="009E35EA">
      <w:pPr>
        <w:spacing w:after="0" w:line="240" w:lineRule="auto"/>
      </w:pPr>
      <w:r>
        <w:separator/>
      </w:r>
    </w:p>
  </w:footnote>
  <w:footnote w:type="continuationSeparator" w:id="0">
    <w:p w14:paraId="47703690" w14:textId="77777777" w:rsidR="009E35EA" w:rsidRDefault="009E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DCFC3" w14:textId="77777777" w:rsidR="00ED5D6B" w:rsidRDefault="00ED5D6B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C2A1B" w14:textId="77777777" w:rsidR="00ED5D6B" w:rsidRDefault="00ED5D6B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FAFC" w14:textId="77777777" w:rsidR="00ED5D6B" w:rsidRDefault="00ED5D6B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902CD" w14:textId="77777777" w:rsidR="00ED5D6B" w:rsidRDefault="00ED5D6B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EF65" w14:textId="77777777" w:rsidR="00ED5D6B" w:rsidRDefault="00ED5D6B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2F1DE" w14:textId="77777777" w:rsidR="00ED5D6B" w:rsidRDefault="00ED5D6B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4F270" w14:textId="77777777" w:rsidR="00ED5D6B" w:rsidRDefault="00ED5D6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7235" w14:textId="77777777" w:rsidR="00ED5D6B" w:rsidRDefault="00ED5D6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D46A" w14:textId="77777777" w:rsidR="00ED5D6B" w:rsidRDefault="00ED5D6B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D121" w14:textId="77777777" w:rsidR="00ED5D6B" w:rsidRDefault="00ED5D6B">
    <w:pPr>
      <w:spacing w:after="0" w:line="259" w:lineRule="auto"/>
      <w:ind w:left="14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E4DC" w14:textId="77777777" w:rsidR="00D36E12" w:rsidRDefault="00D36E12">
    <w:pPr>
      <w:spacing w:after="0" w:line="259" w:lineRule="auto"/>
      <w:ind w:left="14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74727" w14:textId="77777777" w:rsidR="00ED5D6B" w:rsidRDefault="00ED5D6B">
    <w:pPr>
      <w:spacing w:after="0" w:line="259" w:lineRule="auto"/>
      <w:ind w:left="14" w:firstLine="0"/>
      <w:jc w:val="left"/>
    </w:pPr>
    <w:r>
      <w:t>–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B9E28" w14:textId="77777777" w:rsidR="00ED5D6B" w:rsidRDefault="00ED5D6B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D18F4" w14:textId="77777777" w:rsidR="00ED5D6B" w:rsidRDefault="00ED5D6B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82852" w14:textId="77777777" w:rsidR="00ED5D6B" w:rsidRDefault="00ED5D6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C052B"/>
    <w:multiLevelType w:val="hybridMultilevel"/>
    <w:tmpl w:val="D8A257DE"/>
    <w:lvl w:ilvl="0" w:tplc="62F23E32">
      <w:start w:val="1"/>
      <w:numFmt w:val="bullet"/>
      <w:lvlText w:val="•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A775A">
      <w:start w:val="1"/>
      <w:numFmt w:val="bullet"/>
      <w:lvlText w:val="o"/>
      <w:lvlJc w:val="left"/>
      <w:pPr>
        <w:ind w:left="1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8462A">
      <w:start w:val="1"/>
      <w:numFmt w:val="bullet"/>
      <w:lvlText w:val="▪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85086">
      <w:start w:val="1"/>
      <w:numFmt w:val="bullet"/>
      <w:lvlText w:val="•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2907A">
      <w:start w:val="1"/>
      <w:numFmt w:val="bullet"/>
      <w:lvlText w:val="o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C6FC4">
      <w:start w:val="1"/>
      <w:numFmt w:val="bullet"/>
      <w:lvlText w:val="▪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C35F2">
      <w:start w:val="1"/>
      <w:numFmt w:val="bullet"/>
      <w:lvlText w:val="•"/>
      <w:lvlJc w:val="left"/>
      <w:pPr>
        <w:ind w:left="5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2465C">
      <w:start w:val="1"/>
      <w:numFmt w:val="bullet"/>
      <w:lvlText w:val="o"/>
      <w:lvlJc w:val="left"/>
      <w:pPr>
        <w:ind w:left="6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425C1C">
      <w:start w:val="1"/>
      <w:numFmt w:val="bullet"/>
      <w:lvlText w:val="▪"/>
      <w:lvlJc w:val="left"/>
      <w:pPr>
        <w:ind w:left="7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36F79"/>
    <w:multiLevelType w:val="hybridMultilevel"/>
    <w:tmpl w:val="B7E8F08C"/>
    <w:lvl w:ilvl="0" w:tplc="B11AA948">
      <w:start w:val="1"/>
      <w:numFmt w:val="bullet"/>
      <w:lvlText w:val="–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8759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2145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A1F9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C813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C8DC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AA006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C582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EAFE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E6BDB"/>
    <w:multiLevelType w:val="hybridMultilevel"/>
    <w:tmpl w:val="DD489E44"/>
    <w:lvl w:ilvl="0" w:tplc="21340A3A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E7CEA">
      <w:start w:val="1"/>
      <w:numFmt w:val="decimal"/>
      <w:lvlText w:val="%2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4DD0C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48C12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68F96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60FAE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2F6BE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AF8C6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E3CEC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D5775D"/>
    <w:multiLevelType w:val="hybridMultilevel"/>
    <w:tmpl w:val="EF6211C6"/>
    <w:lvl w:ilvl="0" w:tplc="33F24AAC">
      <w:start w:val="1"/>
      <w:numFmt w:val="bullet"/>
      <w:lvlText w:val="•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4119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6FD9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6C748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ACCB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0663C0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A1270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C97F0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CF5FC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D17EC0"/>
    <w:multiLevelType w:val="hybridMultilevel"/>
    <w:tmpl w:val="B4B03D74"/>
    <w:lvl w:ilvl="0" w:tplc="E4C4C55E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AE6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E5D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9A8C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E79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C03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670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182B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15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219081">
    <w:abstractNumId w:val="0"/>
  </w:num>
  <w:num w:numId="2" w16cid:durableId="1536306133">
    <w:abstractNumId w:val="1"/>
  </w:num>
  <w:num w:numId="3" w16cid:durableId="1185830180">
    <w:abstractNumId w:val="3"/>
  </w:num>
  <w:num w:numId="4" w16cid:durableId="796921562">
    <w:abstractNumId w:val="2"/>
  </w:num>
  <w:num w:numId="5" w16cid:durableId="2053646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58"/>
    <w:rsid w:val="00032151"/>
    <w:rsid w:val="00060A44"/>
    <w:rsid w:val="00574258"/>
    <w:rsid w:val="00681834"/>
    <w:rsid w:val="006C3803"/>
    <w:rsid w:val="00801E99"/>
    <w:rsid w:val="009240E4"/>
    <w:rsid w:val="009E35EA"/>
    <w:rsid w:val="00AF169A"/>
    <w:rsid w:val="00C56994"/>
    <w:rsid w:val="00CC53B5"/>
    <w:rsid w:val="00D36E12"/>
    <w:rsid w:val="00D61F87"/>
    <w:rsid w:val="00DA7247"/>
    <w:rsid w:val="00E06F7F"/>
    <w:rsid w:val="00ED5D6B"/>
    <w:rsid w:val="00F4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3569F"/>
  <w15:docId w15:val="{34EDC6E5-8810-41AD-B090-77A71278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0" w:line="296" w:lineRule="auto"/>
      <w:ind w:left="744" w:hanging="19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3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36E12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D3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bz.ru/metodist/authors/informatika/3/files/eor10/presentations/10-1-1-informacija-informacionnaja-gramotnosti-kultura.pptx" TargetMode="External"/><Relationship Id="rId117" Type="http://schemas.openxmlformats.org/officeDocument/2006/relationships/hyperlink" Target="http://lbz.ru/metodist/authors/informatika/3/files/eor10/presentations/10-16-1-kodirovanie-zvukovoj-informacii.pptx" TargetMode="External"/><Relationship Id="rId21" Type="http://schemas.openxmlformats.org/officeDocument/2006/relationships/hyperlink" Target="http://lbz.ru/metodist/authors/informatika/3/files/eor10/presentations/10-1-1-informacija-informacionnaja-gramotnosti-kultura.pptx" TargetMode="External"/><Relationship Id="rId42" Type="http://schemas.openxmlformats.org/officeDocument/2006/relationships/hyperlink" Target="http://lbz.ru/metodist/authors/informatika/3/files/eor10/presentations/10-5-1-peredacha-i-hranenie-informacii.pptx" TargetMode="External"/><Relationship Id="rId47" Type="http://schemas.openxmlformats.org/officeDocument/2006/relationships/hyperlink" Target="http://lbz.ru/metodist/authors/informatika/3/files/eor10/presentations/10-6-1-istorija-razvitija-vt.pptx" TargetMode="External"/><Relationship Id="rId63" Type="http://schemas.openxmlformats.org/officeDocument/2006/relationships/hyperlink" Target="http://lbz.ru/metodist/authors/informatika/3/files/eor10/presentations/10-9-1-fajlovaja-sistema-kompjutera.pptx" TargetMode="External"/><Relationship Id="rId68" Type="http://schemas.openxmlformats.org/officeDocument/2006/relationships/hyperlink" Target="http://lbz.ru/metodist/authors/informatika/3/files/eor10/tests/test-10-2.exe" TargetMode="External"/><Relationship Id="rId84" Type="http://schemas.openxmlformats.org/officeDocument/2006/relationships/hyperlink" Target="http://lbz.ru/metodist/authors/informatika/3/files/eor10/presentations/10-11-1-perevod-chisel-iz-odnoj-sistemy-schislenija-v-druguju.pptx" TargetMode="External"/><Relationship Id="rId89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112" Type="http://schemas.openxmlformats.org/officeDocument/2006/relationships/hyperlink" Target="http://lbz.ru/metodist/authors/informatika/3/files/eor10/presentations/10-15-1-kodirovanie-graficheskoj-informacii.pptx" TargetMode="External"/><Relationship Id="rId133" Type="http://schemas.openxmlformats.org/officeDocument/2006/relationships/hyperlink" Target="http://lbz.ru/metodist/authors/informatika/3/files/eor10/presentations/10-20-1-preobrazovanie-logicheskih-vyrazhenij.pptx" TargetMode="External"/><Relationship Id="rId138" Type="http://schemas.openxmlformats.org/officeDocument/2006/relationships/hyperlink" Target="http://lbz.ru/metodist/authors/informatika/3/files/eor10/presentations/10-20-1-preobrazovanie-logicheskih-vyrazhenij.pptx" TargetMode="External"/><Relationship Id="rId154" Type="http://schemas.openxmlformats.org/officeDocument/2006/relationships/hyperlink" Target="http://lbz.ru/metodist/authors/informatika/3/files/eor10/presentations/10-24-1-obekty-kompjuterno-grafiki.pptx" TargetMode="External"/><Relationship Id="rId159" Type="http://schemas.openxmlformats.org/officeDocument/2006/relationships/hyperlink" Target="http://lbz.ru/metodist/authors/informatika/3/files/eor10/presentations/10-25-1-kompjuternye-prezentacii.pptx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://school-collection.edu.ru/" TargetMode="External"/><Relationship Id="rId16" Type="http://schemas.openxmlformats.org/officeDocument/2006/relationships/header" Target="header8.xml"/><Relationship Id="rId107" Type="http://schemas.openxmlformats.org/officeDocument/2006/relationships/hyperlink" Target="http://lbz.ru/metodist/authors/informatika/3/files/eor10/presentations/10-14-1-kodirovanie-tekstovoj-informacii.pptx" TargetMode="External"/><Relationship Id="rId11" Type="http://schemas.openxmlformats.org/officeDocument/2006/relationships/header" Target="header3.xml"/><Relationship Id="rId32" Type="http://schemas.openxmlformats.org/officeDocument/2006/relationships/hyperlink" Target="http://lbz.ru/metodist/authors/informatika/3/files/eor10/presentations/10-3-1-informacionnye-svjazi-v-sistemah-razlichnoj%20prirody.pptx" TargetMode="External"/><Relationship Id="rId37" Type="http://schemas.openxmlformats.org/officeDocument/2006/relationships/hyperlink" Target="http://lbz.ru/metodist/authors/informatika/3/files/eor10/presentations/10-4-1-obrabotka-informacii.pptx" TargetMode="External"/><Relationship Id="rId53" Type="http://schemas.openxmlformats.org/officeDocument/2006/relationships/hyperlink" Target="http://lbz.ru/metodist/authors/informatika/3/files/eor10/presentations/10-7-1-osnovopolagajushhie-principy-ustrojstva-jevm.pptx" TargetMode="External"/><Relationship Id="rId58" Type="http://schemas.openxmlformats.org/officeDocument/2006/relationships/hyperlink" Target="http://lbz.ru/metodist/authors/informatika/3/files/eor10/presentations/10-8-1-programmnoe-obespechenie-kompjutera.pptx" TargetMode="External"/><Relationship Id="rId74" Type="http://schemas.openxmlformats.org/officeDocument/2006/relationships/hyperlink" Target="http://lbz.ru/metodist/authors/informatika/3/files/eor10/presentations/10-11-1-perevod-chisel-iz-odnoj-sistemy-schislenija-v-druguju.pptx" TargetMode="External"/><Relationship Id="rId79" Type="http://schemas.openxmlformats.org/officeDocument/2006/relationships/hyperlink" Target="http://lbz.ru/metodist/authors/informatika/3/files/eor10/presentations/10-11-1-perevod-chisel-iz-odnoj-sistemy-schislenija-v-druguju.pptx" TargetMode="External"/><Relationship Id="rId102" Type="http://schemas.openxmlformats.org/officeDocument/2006/relationships/hyperlink" Target="http://lbz.ru/metodist/authors/informatika/3/files/eor10/presentations/10-14-1-kodirovanie-tekstovoj-informacii.pptx" TargetMode="External"/><Relationship Id="rId123" Type="http://schemas.openxmlformats.org/officeDocument/2006/relationships/hyperlink" Target="http://lbz.ru/metodist/authors/informatika/3/files/eor10/presentations/10-17-1-nekotorye-svedenija-iz-teorii-mnozhestv.pptx" TargetMode="External"/><Relationship Id="rId128" Type="http://schemas.openxmlformats.org/officeDocument/2006/relationships/hyperlink" Target="http://lbz.ru/metodist/authors/informatika/3/files/eor10/presentations/10-18-1-algebra-logiki.pptx" TargetMode="External"/><Relationship Id="rId144" Type="http://schemas.openxmlformats.org/officeDocument/2006/relationships/hyperlink" Target="http://lbz.ru/metodist/authors/informatika/3/files/eor10/presentations/10-22-1-logicheskie-zadachi.pptx" TargetMode="External"/><Relationship Id="rId149" Type="http://schemas.openxmlformats.org/officeDocument/2006/relationships/hyperlink" Target="http://lbz.ru/metodist/authors/informatika/3/files/eor10/tests/test-10-4.ex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95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160" Type="http://schemas.openxmlformats.org/officeDocument/2006/relationships/hyperlink" Target="http://lbz.ru/metodist/authors/informatika/3/files/eor10/presentations/10-25-1-kompjuternye-prezentacii.pptx" TargetMode="External"/><Relationship Id="rId165" Type="http://schemas.openxmlformats.org/officeDocument/2006/relationships/header" Target="header12.xml"/><Relationship Id="rId22" Type="http://schemas.openxmlformats.org/officeDocument/2006/relationships/hyperlink" Target="http://lbz.ru/metodist/authors/informatika/3/files/eor10/presentations/10-1-1-informacija-informacionnaja-gramotnosti-kultura.pptx" TargetMode="External"/><Relationship Id="rId27" Type="http://schemas.openxmlformats.org/officeDocument/2006/relationships/hyperlink" Target="http://lbz.ru/metodist/authors/informatika/3/files/eor10/presentations/10-2-1-podhody-k-izmereniju-informacii.pptx" TargetMode="External"/><Relationship Id="rId43" Type="http://schemas.openxmlformats.org/officeDocument/2006/relationships/hyperlink" Target="http://lbz.ru/metodist/authors/informatika/3/files/eor10/presentations/10-5-1-peredacha-i-hranenie-informacii.pptx" TargetMode="External"/><Relationship Id="rId48" Type="http://schemas.openxmlformats.org/officeDocument/2006/relationships/hyperlink" Target="http://lbz.ru/metodist/authors/informatika/3/files/eor10/presentations/10-6-1-istorija-razvitija-vt.pptx" TargetMode="External"/><Relationship Id="rId64" Type="http://schemas.openxmlformats.org/officeDocument/2006/relationships/hyperlink" Target="http://lbz.ru/metodist/authors/informatika/3/files/eor10/presentations/10-9-1-fajlovaja-sistema-kompjutera.pptx" TargetMode="External"/><Relationship Id="rId69" Type="http://schemas.openxmlformats.org/officeDocument/2006/relationships/hyperlink" Target="http://lbz.ru/metodist/authors/informatika/3/files/eor10/presentations/10-10-1-predstavlenie-chisel-v-pozicionnyh-cc.pptx" TargetMode="External"/><Relationship Id="rId113" Type="http://schemas.openxmlformats.org/officeDocument/2006/relationships/hyperlink" Target="http://lbz.ru/metodist/authors/informatika/3/files/eor10/presentations/10-15-1-kodirovanie-graficheskoj-informacii.pptx" TargetMode="External"/><Relationship Id="rId118" Type="http://schemas.openxmlformats.org/officeDocument/2006/relationships/hyperlink" Target="http://lbz.ru/metodist/authors/informatika/3/files/eor10/presentations/10-16-1-kodirovanie-zvukovoj-informacii.pptx" TargetMode="External"/><Relationship Id="rId134" Type="http://schemas.openxmlformats.org/officeDocument/2006/relationships/hyperlink" Target="http://lbz.ru/metodist/authors/informatika/3/files/eor10/presentations/10-20-1-preobrazovanie-logicheskih-vyrazhenij.pptx" TargetMode="External"/><Relationship Id="rId139" Type="http://schemas.openxmlformats.org/officeDocument/2006/relationships/hyperlink" Target="http://lbz.ru/metodist/authors/informatika/3/files/eor10/presentations/10-20-1-preobrazovanie-logicheskih-vyrazhenij.pptx" TargetMode="External"/><Relationship Id="rId80" Type="http://schemas.openxmlformats.org/officeDocument/2006/relationships/hyperlink" Target="http://lbz.ru/metodist/authors/informatika/3/files/eor10/presentations/10-11-1-perevod-chisel-iz-odnoj-sistemy-schislenija-v-druguju.pptx" TargetMode="External"/><Relationship Id="rId85" Type="http://schemas.openxmlformats.org/officeDocument/2006/relationships/hyperlink" Target="http://lbz.ru/metodist/authors/informatika/3/files/eor10/presentations/10-11-1-perevod-chisel-iz-odnoj-sistemy-schislenija-v-druguju.pptx" TargetMode="External"/><Relationship Id="rId150" Type="http://schemas.openxmlformats.org/officeDocument/2006/relationships/hyperlink" Target="http://lbz.ru/metodist/authors/informatika/3/files/eor10/tests/test-10-4.exe" TargetMode="External"/><Relationship Id="rId155" Type="http://schemas.openxmlformats.org/officeDocument/2006/relationships/hyperlink" Target="http://lbz.ru/metodist/authors/informatika/3/files/eor10/presentations/10-24-1-obekty-kompjuterno-grafiki.pptx" TargetMode="External"/><Relationship Id="rId171" Type="http://schemas.openxmlformats.org/officeDocument/2006/relationships/hyperlink" Target="http://school-collection.edu.ru/" TargetMode="External"/><Relationship Id="rId176" Type="http://schemas.openxmlformats.org/officeDocument/2006/relationships/theme" Target="theme/theme1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33" Type="http://schemas.openxmlformats.org/officeDocument/2006/relationships/hyperlink" Target="http://lbz.ru/metodist/authors/informatika/3/files/eor10/presentations/10-3-1-informacionnye-svjazi-v-sistemah-razlichnoj%20prirody.pptx" TargetMode="External"/><Relationship Id="rId38" Type="http://schemas.openxmlformats.org/officeDocument/2006/relationships/hyperlink" Target="http://lbz.ru/metodist/authors/informatika/3/files/eor10/presentations/10-5-1-peredacha-i-hranenie-informacii.pptx" TargetMode="External"/><Relationship Id="rId59" Type="http://schemas.openxmlformats.org/officeDocument/2006/relationships/hyperlink" Target="http://lbz.ru/metodist/authors/informatika/3/files/eor10/presentations/10-8-1-programmnoe-obespechenie-kompjutera.pptx" TargetMode="External"/><Relationship Id="rId103" Type="http://schemas.openxmlformats.org/officeDocument/2006/relationships/hyperlink" Target="http://lbz.ru/metodist/authors/informatika/3/files/eor10/presentations/10-14-1-kodirovanie-tekstovoj-informacii.pptx" TargetMode="External"/><Relationship Id="rId108" Type="http://schemas.openxmlformats.org/officeDocument/2006/relationships/hyperlink" Target="http://lbz.ru/metodist/authors/informatika/3/files/eor10/presentations/10-15-1-kodirovanie-graficheskoj-informacii.pptx" TargetMode="External"/><Relationship Id="rId124" Type="http://schemas.openxmlformats.org/officeDocument/2006/relationships/hyperlink" Target="http://lbz.ru/metodist/authors/informatika/3/files/eor10/presentations/10-17-1-nekotorye-svedenija-iz-teorii-mnozhestv.pptx" TargetMode="External"/><Relationship Id="rId129" Type="http://schemas.openxmlformats.org/officeDocument/2006/relationships/hyperlink" Target="http://lbz.ru/metodist/authors/informatika/3/files/eor10/presentations/10-18-1-algebra-logiki.pptx" TargetMode="External"/><Relationship Id="rId54" Type="http://schemas.openxmlformats.org/officeDocument/2006/relationships/hyperlink" Target="http://lbz.ru/metodist/authors/informatika/3/files/eor10/presentations/10-7-1-osnovopolagajushhie-principy-ustrojstva-jevm.pptx" TargetMode="External"/><Relationship Id="rId70" Type="http://schemas.openxmlformats.org/officeDocument/2006/relationships/hyperlink" Target="http://lbz.ru/metodist/authors/informatika/3/files/eor10/presentations/10-10-1-predstavlenie-chisel-v-pozicionnyh-cc.pptx" TargetMode="External"/><Relationship Id="rId75" Type="http://schemas.openxmlformats.org/officeDocument/2006/relationships/hyperlink" Target="http://lbz.ru/metodist/authors/informatika/3/files/eor10/presentations/10-11-1-perevod-chisel-iz-odnoj-sistemy-schislenija-v-druguju.pptx" TargetMode="External"/><Relationship Id="rId91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96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140" Type="http://schemas.openxmlformats.org/officeDocument/2006/relationships/hyperlink" Target="http://lbz.ru/metodist/authors/informatika/3/files/eor10/presentations/10-20-1-preobrazovanie-logicheskih-vyrazhenij.pptx" TargetMode="External"/><Relationship Id="rId145" Type="http://schemas.openxmlformats.org/officeDocument/2006/relationships/hyperlink" Target="http://lbz.ru/metodist/authors/informatika/3/files/eor10/presentations/10-22-1-logicheskie-zadachi.pptx" TargetMode="External"/><Relationship Id="rId161" Type="http://schemas.openxmlformats.org/officeDocument/2006/relationships/hyperlink" Target="http://lbz.ru/metodist/authors/informatika/3/files/eor10/tests/test-10-5.exe" TargetMode="External"/><Relationship Id="rId166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lbz.ru/metodist/authors/informatika/3/files/eor10/presentations/10-1-1-informacija-informacionnaja-gramotnosti-kultura.pptx" TargetMode="External"/><Relationship Id="rId28" Type="http://schemas.openxmlformats.org/officeDocument/2006/relationships/hyperlink" Target="http://lbz.ru/metodist/authors/informatika/3/files/eor10/presentations/10-2-1-podhody-k-izmereniju-informacii.pptx" TargetMode="External"/><Relationship Id="rId49" Type="http://schemas.openxmlformats.org/officeDocument/2006/relationships/hyperlink" Target="http://lbz.ru/metodist/authors/informatika/3/files/eor10/presentations/10-7-1-osnovopolagajushhie-principy-ustrojstva-jevm.pptx" TargetMode="External"/><Relationship Id="rId114" Type="http://schemas.openxmlformats.org/officeDocument/2006/relationships/hyperlink" Target="http://lbz.ru/metodist/authors/informatika/3/files/eor10/presentations/10-16-1-kodirovanie-zvukovoj-informacii.pptx" TargetMode="External"/><Relationship Id="rId119" Type="http://schemas.openxmlformats.org/officeDocument/2006/relationships/hyperlink" Target="http://lbz.ru/metodist/authors/informatika/3/files/eor10/presentations/10-16-1-kodirovanie-zvukovoj-informacii.pptx" TargetMode="External"/><Relationship Id="rId10" Type="http://schemas.openxmlformats.org/officeDocument/2006/relationships/footer" Target="footer1.xml"/><Relationship Id="rId31" Type="http://schemas.openxmlformats.org/officeDocument/2006/relationships/hyperlink" Target="http://lbz.ru/metodist/authors/informatika/3/files/eor10/presentations/10-3-1-informacionnye-svjazi-v-sistemah-razlichnoj%20prirody.pptx" TargetMode="External"/><Relationship Id="rId44" Type="http://schemas.openxmlformats.org/officeDocument/2006/relationships/image" Target="media/image3.png"/><Relationship Id="rId52" Type="http://schemas.openxmlformats.org/officeDocument/2006/relationships/hyperlink" Target="http://lbz.ru/metodist/authors/informatika/3/files/eor10/presentations/10-7-1-osnovopolagajushhie-principy-ustrojstva-jevm.pptx" TargetMode="External"/><Relationship Id="rId60" Type="http://schemas.openxmlformats.org/officeDocument/2006/relationships/hyperlink" Target="http://lbz.ru/metodist/authors/informatika/3/files/eor10/presentations/10-8-1-programmnoe-obespechenie-kompjutera.pptx" TargetMode="External"/><Relationship Id="rId65" Type="http://schemas.openxmlformats.org/officeDocument/2006/relationships/hyperlink" Target="http://lbz.ru/metodist/authors/informatika/3/files/eor10/presentations/10-9-1-fajlovaja-sistema-kompjutera.pptx" TargetMode="External"/><Relationship Id="rId73" Type="http://schemas.openxmlformats.org/officeDocument/2006/relationships/hyperlink" Target="http://lbz.ru/metodist/authors/informatika/3/files/eor10/presentations/10-11-1-perevod-chisel-iz-odnoj-sistemy-schislenija-v-druguju.pptx" TargetMode="External"/><Relationship Id="rId78" Type="http://schemas.openxmlformats.org/officeDocument/2006/relationships/hyperlink" Target="http://lbz.ru/metodist/authors/informatika/3/files/eor10/presentations/10-11-1-perevod-chisel-iz-odnoj-sistemy-schislenija-v-druguju.pptx" TargetMode="External"/><Relationship Id="rId81" Type="http://schemas.openxmlformats.org/officeDocument/2006/relationships/hyperlink" Target="http://lbz.ru/metodist/authors/informatika/3/files/eor10/presentations/10-11-1-perevod-chisel-iz-odnoj-sistemy-schislenija-v-druguju.pptx" TargetMode="External"/><Relationship Id="rId86" Type="http://schemas.openxmlformats.org/officeDocument/2006/relationships/hyperlink" Target="http://lbz.ru/metodist/authors/informatika/3/files/eor10/presentations/10-11-1-perevod-chisel-iz-odnoj-sistemy-schislenija-v-druguju.pptx" TargetMode="External"/><Relationship Id="rId94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99" Type="http://schemas.openxmlformats.org/officeDocument/2006/relationships/hyperlink" Target="http://lbz.ru/metodist/authors/informatika/3/files/eor10/presentations/10-13-1-predstavlenie-chisel-v-kompjutere.pptx" TargetMode="External"/><Relationship Id="rId101" Type="http://schemas.openxmlformats.org/officeDocument/2006/relationships/hyperlink" Target="http://lbz.ru/metodist/authors/informatika/3/files/eor10/presentations/10-13-1-predstavlenie-chisel-v-kompjutere.pptx" TargetMode="External"/><Relationship Id="rId122" Type="http://schemas.openxmlformats.org/officeDocument/2006/relationships/hyperlink" Target="http://lbz.ru/metodist/authors/informatika/3/files/eor10/presentations/10-17-1-nekotorye-svedenija-iz-teorii-mnozhestv.pptx" TargetMode="External"/><Relationship Id="rId130" Type="http://schemas.openxmlformats.org/officeDocument/2006/relationships/hyperlink" Target="http://lbz.ru/metodist/authors/informatika/3/files/eor10/presentations/10-19-1-tablicy-istinnosti.pptx" TargetMode="External"/><Relationship Id="rId135" Type="http://schemas.openxmlformats.org/officeDocument/2006/relationships/hyperlink" Target="http://lbz.ru/metodist/authors/informatika/3/files/eor10/presentations/10-20-1-preobrazovanie-logicheskih-vyrazhenij.pptx" TargetMode="External"/><Relationship Id="rId143" Type="http://schemas.openxmlformats.org/officeDocument/2006/relationships/hyperlink" Target="http://lbz.ru/metodist/authors/informatika/3/files/eor10/presentations/10-21-1-elementy-shemotehniki.pptx" TargetMode="External"/><Relationship Id="rId148" Type="http://schemas.openxmlformats.org/officeDocument/2006/relationships/hyperlink" Target="http://lbz.ru/metodist/authors/informatika/3/files/eor10/tests/test-10-4.exe" TargetMode="External"/><Relationship Id="rId151" Type="http://schemas.openxmlformats.org/officeDocument/2006/relationships/hyperlink" Target="http://lbz.ru/metodist/authors/informatika/3/files/eor10/presentations/10-23-1-tekstovye-dokumenty.pptx" TargetMode="External"/><Relationship Id="rId156" Type="http://schemas.openxmlformats.org/officeDocument/2006/relationships/hyperlink" Target="http://lbz.ru/metodist/authors/informatika/3/files/eor10/presentations/10-24-1-obekty-kompjuterno-grafiki.pptx" TargetMode="External"/><Relationship Id="rId164" Type="http://schemas.openxmlformats.org/officeDocument/2006/relationships/header" Target="header11.xml"/><Relationship Id="rId16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72" Type="http://schemas.openxmlformats.org/officeDocument/2006/relationships/header" Target="header13.xml"/><Relationship Id="rId13" Type="http://schemas.openxmlformats.org/officeDocument/2006/relationships/header" Target="header5.xml"/><Relationship Id="rId18" Type="http://schemas.openxmlformats.org/officeDocument/2006/relationships/image" Target="media/image2.png"/><Relationship Id="rId39" Type="http://schemas.openxmlformats.org/officeDocument/2006/relationships/hyperlink" Target="http://lbz.ru/metodist/authors/informatika/3/files/eor10/presentations/10-5-1-peredacha-i-hranenie-informacii.pptx" TargetMode="External"/><Relationship Id="rId109" Type="http://schemas.openxmlformats.org/officeDocument/2006/relationships/hyperlink" Target="http://lbz.ru/metodist/authors/informatika/3/files/eor10/presentations/10-15-1-kodirovanie-graficheskoj-informacii.pptx" TargetMode="External"/><Relationship Id="rId34" Type="http://schemas.openxmlformats.org/officeDocument/2006/relationships/hyperlink" Target="http://lbz.ru/metodist/authors/informatika/3/files/eor10/presentations/10-3-1-informacionnye-svjazi-v-sistemah-razlichnoj%20prirody.pptx" TargetMode="External"/><Relationship Id="rId50" Type="http://schemas.openxmlformats.org/officeDocument/2006/relationships/hyperlink" Target="http://lbz.ru/metodist/authors/informatika/3/files/eor10/presentations/10-7-1-osnovopolagajushhie-principy-ustrojstva-jevm.pptx" TargetMode="External"/><Relationship Id="rId55" Type="http://schemas.openxmlformats.org/officeDocument/2006/relationships/hyperlink" Target="http://lbz.ru/metodist/authors/informatika/3/files/eor10/presentations/10-8-1-programmnoe-obespechenie-kompjutera.pptx" TargetMode="External"/><Relationship Id="rId76" Type="http://schemas.openxmlformats.org/officeDocument/2006/relationships/hyperlink" Target="http://lbz.ru/metodist/authors/informatika/3/files/eor10/presentations/10-11-1-perevod-chisel-iz-odnoj-sistemy-schislenija-v-druguju.pptx" TargetMode="External"/><Relationship Id="rId97" Type="http://schemas.openxmlformats.org/officeDocument/2006/relationships/hyperlink" Target="http://lbz.ru/metodist/authors/informatika/3/files/eor10/presentations/10-13-1-predstavlenie-chisel-v-kompjutere.pptx" TargetMode="External"/><Relationship Id="rId104" Type="http://schemas.openxmlformats.org/officeDocument/2006/relationships/hyperlink" Target="http://lbz.ru/metodist/authors/informatika/3/files/eor10/presentations/10-14-1-kodirovanie-tekstovoj-informacii.pptx" TargetMode="External"/><Relationship Id="rId120" Type="http://schemas.openxmlformats.org/officeDocument/2006/relationships/hyperlink" Target="http://lbz.ru/metodist/authors/informatika/3/files/eor10/tests/test-10-3.exe" TargetMode="External"/><Relationship Id="rId125" Type="http://schemas.openxmlformats.org/officeDocument/2006/relationships/hyperlink" Target="http://lbz.ru/metodist/authors/informatika/3/files/eor10/presentations/10-17-1-nekotorye-svedenija-iz-teorii-mnozhestv.pptx" TargetMode="External"/><Relationship Id="rId141" Type="http://schemas.openxmlformats.org/officeDocument/2006/relationships/hyperlink" Target="http://lbz.ru/metodist/authors/informatika/3/files/eor10/presentations/10-20-1-preobrazovanie-logicheskih-vyrazhenij.pptx" TargetMode="External"/><Relationship Id="rId146" Type="http://schemas.openxmlformats.org/officeDocument/2006/relationships/hyperlink" Target="http://lbz.ru/metodist/authors/informatika/3/files/eor10/presentations/10-22-1-logicheskie-zadachi.pptx" TargetMode="External"/><Relationship Id="rId167" Type="http://schemas.openxmlformats.org/officeDocument/2006/relationships/hyperlink" Target="http://school-collection.edu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lbz.ru/metodist/authors/informatika/3/files/eor10/presentations/10-10-1-predstavlenie-chisel-v-pozicionnyh-cc.pptx" TargetMode="External"/><Relationship Id="rId92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162" Type="http://schemas.openxmlformats.org/officeDocument/2006/relationships/hyperlink" Target="http://lbz.ru/metodist/authors/informatika/3/files/eor10/tests/test-10-5.exe" TargetMode="External"/><Relationship Id="rId2" Type="http://schemas.openxmlformats.org/officeDocument/2006/relationships/styles" Target="styles.xml"/><Relationship Id="rId29" Type="http://schemas.openxmlformats.org/officeDocument/2006/relationships/hyperlink" Target="http://lbz.ru/metodist/authors/informatika/3/files/eor10/presentations/10-2-1-podhody-k-izmereniju-informacii.pptx" TargetMode="External"/><Relationship Id="rId24" Type="http://schemas.openxmlformats.org/officeDocument/2006/relationships/hyperlink" Target="http://lbz.ru/metodist/authors/informatika/3/files/eor10/presentations/10-1-1-informacija-informacionnaja-gramotnosti-kultura.pptx" TargetMode="External"/><Relationship Id="rId40" Type="http://schemas.openxmlformats.org/officeDocument/2006/relationships/hyperlink" Target="http://lbz.ru/metodist/authors/informatika/3/files/eor10/presentations/10-5-1-peredacha-i-hranenie-informacii.pptx" TargetMode="External"/><Relationship Id="rId45" Type="http://schemas.openxmlformats.org/officeDocument/2006/relationships/hyperlink" Target="http://lbz.ru/metodist/authors/informatika/3/files/eor10/tests/test-10-1.exe" TargetMode="External"/><Relationship Id="rId66" Type="http://schemas.openxmlformats.org/officeDocument/2006/relationships/hyperlink" Target="http://lbz.ru/metodist/authors/informatika/3/files/eor10/presentations/10-9-1-fajlovaja-sistema-kompjutera.pptx" TargetMode="External"/><Relationship Id="rId87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110" Type="http://schemas.openxmlformats.org/officeDocument/2006/relationships/hyperlink" Target="http://lbz.ru/metodist/authors/informatika/3/files/eor10/presentations/10-15-1-kodirovanie-graficheskoj-informacii.pptx" TargetMode="External"/><Relationship Id="rId115" Type="http://schemas.openxmlformats.org/officeDocument/2006/relationships/hyperlink" Target="http://lbz.ru/metodist/authors/informatika/3/files/eor10/presentations/10-16-1-kodirovanie-zvukovoj-informacii.pptx" TargetMode="External"/><Relationship Id="rId131" Type="http://schemas.openxmlformats.org/officeDocument/2006/relationships/hyperlink" Target="http://lbz.ru/metodist/authors/informatika/3/files/eor10/presentations/10-19-1-tablicy-istinnosti.pptx" TargetMode="External"/><Relationship Id="rId136" Type="http://schemas.openxmlformats.org/officeDocument/2006/relationships/hyperlink" Target="http://lbz.ru/metodist/authors/informatika/3/files/eor10/presentations/10-20-1-preobrazovanie-logicheskih-vyrazhenij.pptx" TargetMode="External"/><Relationship Id="rId157" Type="http://schemas.openxmlformats.org/officeDocument/2006/relationships/hyperlink" Target="http://lbz.ru/metodist/authors/informatika/3/files/eor10/presentations/10-24-1-obekty-kompjuterno-grafiki.pptx" TargetMode="External"/><Relationship Id="rId61" Type="http://schemas.openxmlformats.org/officeDocument/2006/relationships/hyperlink" Target="http://lbz.ru/metodist/authors/informatika/3/files/eor10/presentations/10-9-1-fajlovaja-sistema-kompjutera.pptx" TargetMode="External"/><Relationship Id="rId82" Type="http://schemas.openxmlformats.org/officeDocument/2006/relationships/hyperlink" Target="http://lbz.ru/metodist/authors/informatika/3/files/eor10/presentations/10-11-1-perevod-chisel-iz-odnoj-sistemy-schislenija-v-druguju.pptx" TargetMode="External"/><Relationship Id="rId152" Type="http://schemas.openxmlformats.org/officeDocument/2006/relationships/hyperlink" Target="http://lbz.ru/metodist/authors/informatika/3/files/eor10/presentations/10-23-1-tekstovye-dokumenty.pptx" TargetMode="External"/><Relationship Id="rId173" Type="http://schemas.openxmlformats.org/officeDocument/2006/relationships/header" Target="header14.xml"/><Relationship Id="rId19" Type="http://schemas.openxmlformats.org/officeDocument/2006/relationships/hyperlink" Target="http://lbz.ru/metodist/authors/informatika/3/files/eor10/presentations/10-1-1-informacija-informacionnaja-gramotnosti-kultura.pptx" TargetMode="External"/><Relationship Id="rId14" Type="http://schemas.openxmlformats.org/officeDocument/2006/relationships/header" Target="header6.xml"/><Relationship Id="rId30" Type="http://schemas.openxmlformats.org/officeDocument/2006/relationships/hyperlink" Target="http://lbz.ru/metodist/authors/informatika/3/files/eor10/presentations/10-3-1-informacionnye-svjazi-v-sistemah-razlichnoj%20prirody.pptx" TargetMode="External"/><Relationship Id="rId35" Type="http://schemas.openxmlformats.org/officeDocument/2006/relationships/hyperlink" Target="http://lbz.ru/metodist/authors/informatika/3/files/eor10/presentations/10-3-1-informacionnye-svjazi-v-sistemah-razlichnoj%20prirody.pptx" TargetMode="External"/><Relationship Id="rId56" Type="http://schemas.openxmlformats.org/officeDocument/2006/relationships/hyperlink" Target="http://lbz.ru/metodist/authors/informatika/3/files/eor10/presentations/10-8-1-programmnoe-obespechenie-kompjutera.pptx" TargetMode="External"/><Relationship Id="rId77" Type="http://schemas.openxmlformats.org/officeDocument/2006/relationships/hyperlink" Target="http://lbz.ru/metodist/authors/informatika/3/files/eor10/presentations/10-11-1-perevod-chisel-iz-odnoj-sistemy-schislenija-v-druguju.pptx" TargetMode="External"/><Relationship Id="rId100" Type="http://schemas.openxmlformats.org/officeDocument/2006/relationships/hyperlink" Target="http://lbz.ru/metodist/authors/informatika/3/files/eor10/presentations/10-13-1-predstavlenie-chisel-v-kompjutere.pptx" TargetMode="External"/><Relationship Id="rId105" Type="http://schemas.openxmlformats.org/officeDocument/2006/relationships/hyperlink" Target="http://lbz.ru/metodist/authors/informatika/3/files/eor10/presentations/10-14-1-kodirovanie-tekstovoj-informacii.pptx" TargetMode="External"/><Relationship Id="rId126" Type="http://schemas.openxmlformats.org/officeDocument/2006/relationships/hyperlink" Target="http://lbz.ru/metodist/authors/informatika/3/files/eor10/presentations/10-17-1-nekotorye-svedenija-iz-teorii-mnozhestv.pptx" TargetMode="External"/><Relationship Id="rId147" Type="http://schemas.openxmlformats.org/officeDocument/2006/relationships/hyperlink" Target="http://lbz.ru/metodist/authors/informatika/3/files/eor10/presentations/10-22-1-logicheskie-zadachi.pptx" TargetMode="External"/><Relationship Id="rId168" Type="http://schemas.openxmlformats.org/officeDocument/2006/relationships/hyperlink" Target="http://school-collection.edu.ru/" TargetMode="External"/><Relationship Id="rId8" Type="http://schemas.openxmlformats.org/officeDocument/2006/relationships/header" Target="header1.xml"/><Relationship Id="rId51" Type="http://schemas.openxmlformats.org/officeDocument/2006/relationships/hyperlink" Target="http://lbz.ru/metodist/authors/informatika/3/files/eor10/presentations/10-7-1-osnovopolagajushhie-principy-ustrojstva-jevm.pptx" TargetMode="External"/><Relationship Id="rId72" Type="http://schemas.openxmlformats.org/officeDocument/2006/relationships/hyperlink" Target="http://lbz.ru/metodist/authors/informatika/3/files/eor10/presentations/10-10-1-predstavlenie-chisel-v-pozicionnyh-cc.pptx" TargetMode="External"/><Relationship Id="rId93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98" Type="http://schemas.openxmlformats.org/officeDocument/2006/relationships/hyperlink" Target="http://lbz.ru/metodist/authors/informatika/3/files/eor10/presentations/10-13-1-predstavlenie-chisel-v-kompjutere.pptx" TargetMode="External"/><Relationship Id="rId121" Type="http://schemas.openxmlformats.org/officeDocument/2006/relationships/hyperlink" Target="http://lbz.ru/metodist/authors/informatika/3/files/eor10/tests/test-10-3.exe" TargetMode="External"/><Relationship Id="rId142" Type="http://schemas.openxmlformats.org/officeDocument/2006/relationships/hyperlink" Target="http://lbz.ru/metodist/authors/informatika/3/files/eor10/presentations/10-21-1-elementy-shemotehniki.pptx" TargetMode="External"/><Relationship Id="rId163" Type="http://schemas.openxmlformats.org/officeDocument/2006/relationships/header" Target="header10.xml"/><Relationship Id="rId3" Type="http://schemas.openxmlformats.org/officeDocument/2006/relationships/settings" Target="settings.xml"/><Relationship Id="rId25" Type="http://schemas.openxmlformats.org/officeDocument/2006/relationships/hyperlink" Target="http://lbz.ru/metodist/authors/informatika/3/files/eor10/presentations/10-1-1-informacija-informacionnaja-gramotnosti-kultura.pptx" TargetMode="External"/><Relationship Id="rId46" Type="http://schemas.openxmlformats.org/officeDocument/2006/relationships/hyperlink" Target="http://lbz.ru/metodist/authors/informatika/3/files/eor10/tests/test-10-1.exe" TargetMode="External"/><Relationship Id="rId67" Type="http://schemas.openxmlformats.org/officeDocument/2006/relationships/hyperlink" Target="http://lbz.ru/metodist/authors/informatika/3/files/eor10/tests/test-10-2.exe" TargetMode="External"/><Relationship Id="rId116" Type="http://schemas.openxmlformats.org/officeDocument/2006/relationships/hyperlink" Target="http://lbz.ru/metodist/authors/informatika/3/files/eor10/presentations/10-16-1-kodirovanie-zvukovoj-informacii.pptx" TargetMode="External"/><Relationship Id="rId137" Type="http://schemas.openxmlformats.org/officeDocument/2006/relationships/hyperlink" Target="http://lbz.ru/metodist/authors/informatika/3/files/eor10/presentations/10-20-1-preobrazovanie-logicheskih-vyrazhenij.pptx" TargetMode="External"/><Relationship Id="rId158" Type="http://schemas.openxmlformats.org/officeDocument/2006/relationships/hyperlink" Target="http://lbz.ru/metodist/authors/informatika/3/files/eor10/presentations/10-25-1-kompjuternye-prezentacii.pptx" TargetMode="External"/><Relationship Id="rId20" Type="http://schemas.openxmlformats.org/officeDocument/2006/relationships/hyperlink" Target="http://lbz.ru/metodist/authors/informatika/3/files/eor10/presentations/10-1-1-informacija-informacionnaja-gramotnosti-kultura.pptx" TargetMode="External"/><Relationship Id="rId41" Type="http://schemas.openxmlformats.org/officeDocument/2006/relationships/hyperlink" Target="http://lbz.ru/metodist/authors/informatika/3/files/eor10/presentations/10-5-1-peredacha-i-hranenie-informacii.pptx" TargetMode="External"/><Relationship Id="rId62" Type="http://schemas.openxmlformats.org/officeDocument/2006/relationships/hyperlink" Target="http://lbz.ru/metodist/authors/informatika/3/files/eor10/presentations/10-9-1-fajlovaja-sistema-kompjutera.pptx" TargetMode="External"/><Relationship Id="rId83" Type="http://schemas.openxmlformats.org/officeDocument/2006/relationships/hyperlink" Target="http://lbz.ru/metodist/authors/informatika/3/files/eor10/presentations/10-11-1-perevod-chisel-iz-odnoj-sistemy-schislenija-v-druguju.pptx" TargetMode="External"/><Relationship Id="rId88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111" Type="http://schemas.openxmlformats.org/officeDocument/2006/relationships/hyperlink" Target="http://lbz.ru/metodist/authors/informatika/3/files/eor10/presentations/10-15-1-kodirovanie-graficheskoj-informacii.pptx" TargetMode="External"/><Relationship Id="rId132" Type="http://schemas.openxmlformats.org/officeDocument/2006/relationships/hyperlink" Target="http://lbz.ru/metodist/authors/informatika/3/files/eor10/presentations/10-20-1-preobrazovanie-logicheskih-vyrazhenij.pptx" TargetMode="External"/><Relationship Id="rId153" Type="http://schemas.openxmlformats.org/officeDocument/2006/relationships/hyperlink" Target="http://lbz.ru/metodist/authors/informatika/3/files/eor10/presentations/10-24-1-obekty-kompjuterno-grafiki.pptx" TargetMode="External"/><Relationship Id="rId174" Type="http://schemas.openxmlformats.org/officeDocument/2006/relationships/header" Target="header15.xml"/><Relationship Id="rId15" Type="http://schemas.openxmlformats.org/officeDocument/2006/relationships/header" Target="header7.xml"/><Relationship Id="rId36" Type="http://schemas.openxmlformats.org/officeDocument/2006/relationships/hyperlink" Target="http://lbz.ru/metodist/authors/informatika/3/files/eor10/presentations/10-4-1-obrabotka-informacii.pptx" TargetMode="External"/><Relationship Id="rId57" Type="http://schemas.openxmlformats.org/officeDocument/2006/relationships/hyperlink" Target="http://lbz.ru/metodist/authors/informatika/3/files/eor10/presentations/10-8-1-programmnoe-obespechenie-kompjutera.pptx" TargetMode="External"/><Relationship Id="rId106" Type="http://schemas.openxmlformats.org/officeDocument/2006/relationships/hyperlink" Target="http://lbz.ru/metodist/authors/informatika/3/files/eor10/presentations/10-14-1-kodirovanie-tekstovoj-informacii.pptx" TargetMode="External"/><Relationship Id="rId127" Type="http://schemas.openxmlformats.org/officeDocument/2006/relationships/hyperlink" Target="http://lbz.ru/metodist/authors/informatika/3/files/eor10/presentations/10-17-1-nekotorye-svedenija-iz-teorii-mnozhestv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8222</Words>
  <Characters>46869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Дом</cp:lastModifiedBy>
  <cp:revision>2</cp:revision>
  <dcterms:created xsi:type="dcterms:W3CDTF">2024-10-21T14:26:00Z</dcterms:created>
  <dcterms:modified xsi:type="dcterms:W3CDTF">2024-10-21T14:26:00Z</dcterms:modified>
</cp:coreProperties>
</file>