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A4E83" w14:textId="27E1BD93" w:rsidR="00895C6A" w:rsidRPr="00895C6A" w:rsidRDefault="00895C6A" w:rsidP="00895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5C6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A50E5BD" wp14:editId="68C73D1E">
            <wp:extent cx="6514465" cy="9046210"/>
            <wp:effectExtent l="0" t="0" r="635" b="2540"/>
            <wp:docPr id="20326619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1759"/>
                    <a:stretch/>
                  </pic:blipFill>
                  <pic:spPr bwMode="auto">
                    <a:xfrm>
                      <a:off x="0" y="0"/>
                      <a:ext cx="6514465" cy="90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1F489D" w14:textId="77777777" w:rsidR="00BB480C" w:rsidRPr="00382891" w:rsidRDefault="00BB480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83197B7" w14:textId="77777777" w:rsidR="00BB480C" w:rsidRDefault="00BB480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4A4EC71" w14:textId="77777777" w:rsidR="00895C6A" w:rsidRDefault="00895C6A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077A1D1" w14:textId="77777777" w:rsidR="00895C6A" w:rsidRDefault="00895C6A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2D60D42" w14:textId="77777777" w:rsidR="00895C6A" w:rsidRPr="00382891" w:rsidRDefault="00895C6A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195F170" w14:textId="77777777" w:rsidR="00BB480C" w:rsidRPr="00382891" w:rsidRDefault="00BB480C">
      <w:pPr>
        <w:pStyle w:val="a3"/>
        <w:spacing w:before="5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205C4B1A" w14:textId="77777777" w:rsidR="009E6ADB" w:rsidRPr="00F04656" w:rsidRDefault="009E6ADB" w:rsidP="009E6ADB">
      <w:pPr>
        <w:spacing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14:paraId="0FB9F033" w14:textId="77777777" w:rsidR="009E6ADB" w:rsidRPr="00F04656" w:rsidRDefault="009E6ADB" w:rsidP="009E6ADB">
      <w:pPr>
        <w:spacing w:before="346" w:line="286" w:lineRule="auto"/>
        <w:ind w:firstLine="18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04656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F04656">
        <w:rPr>
          <w:rFonts w:ascii="Times New Roman" w:eastAsia="Times New Roman" w:hAnsi="Times New Roman"/>
          <w:color w:val="000000"/>
          <w:sz w:val="24"/>
        </w:rPr>
        <w:t xml:space="preserve"> России от 31.05.2021 г.№ 287, зарегистрирован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B40A081" w14:textId="77777777" w:rsidR="009E6ADB" w:rsidRPr="00F04656" w:rsidRDefault="009E6ADB" w:rsidP="009E6ADB">
      <w:pPr>
        <w:spacing w:before="264" w:line="230" w:lineRule="auto"/>
        <w:jc w:val="both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«ЛИТЕРАТУРА»</w:t>
      </w:r>
    </w:p>
    <w:p w14:paraId="295A55BF" w14:textId="77777777" w:rsidR="009E6ADB" w:rsidRDefault="009E6ADB" w:rsidP="009E6ADB">
      <w:pPr>
        <w:spacing w:before="166" w:line="286" w:lineRule="auto"/>
        <w:ind w:firstLine="18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</w:t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99854FC" w14:textId="77777777" w:rsidR="009E6ADB" w:rsidRDefault="009E6ADB" w:rsidP="009E6ADB">
      <w:pPr>
        <w:spacing w:before="70" w:line="271" w:lineRule="auto"/>
        <w:ind w:right="144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14:paraId="3400FDCC" w14:textId="77777777" w:rsidR="009E6ADB" w:rsidRDefault="009E6ADB" w:rsidP="009E6ADB">
      <w:pPr>
        <w:spacing w:before="70"/>
      </w:pPr>
      <w:r>
        <w:rPr>
          <w:rFonts w:ascii="Times New Roman" w:eastAsia="Times New Roman" w:hAnsi="Times New Roman"/>
          <w:color w:val="000000"/>
          <w:sz w:val="24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5154212" w14:textId="77777777" w:rsidR="009E6ADB" w:rsidRDefault="009E6ADB" w:rsidP="009E6ADB">
      <w:pPr>
        <w:spacing w:before="7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B94608A" w14:textId="77777777" w:rsidR="009E6ADB" w:rsidRDefault="009E6ADB" w:rsidP="009E6ADB">
      <w:pPr>
        <w:spacing w:before="72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 Основные виды деятельности обучающихся перечислены при изучении каждой монографической или обзорной темы и направлены на достижение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планируемых результатов обучения. </w:t>
      </w:r>
    </w:p>
    <w:p w14:paraId="46486A38" w14:textId="77777777" w:rsidR="009E6ADB" w:rsidRDefault="009E6ADB" w:rsidP="009E6ADB">
      <w:pPr>
        <w:spacing w:before="382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«ЛИТЕРАТУРА»</w:t>
      </w:r>
    </w:p>
    <w:p w14:paraId="631FC93F" w14:textId="77777777" w:rsidR="009E6ADB" w:rsidRDefault="009E6ADB" w:rsidP="00F80E2A">
      <w:pPr>
        <w:spacing w:before="166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5786D19" w14:textId="77777777" w:rsidR="009E6ADB" w:rsidRDefault="00F80E2A" w:rsidP="00F80E2A">
      <w:pPr>
        <w:spacing w:line="286" w:lineRule="auto"/>
        <w:ind w:right="288"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E6ADB">
        <w:rPr>
          <w:rFonts w:ascii="Times New Roman" w:eastAsia="Times New Roman" w:hAnsi="Times New Roman"/>
          <w:color w:val="000000"/>
          <w:sz w:val="24"/>
        </w:rPr>
        <w:t xml:space="preserve">Задачи, связанные с пониманием литературы как одной из основных национально-культурных </w:t>
      </w:r>
      <w:r w:rsidR="009E6ADB">
        <w:rPr>
          <w:rFonts w:ascii="Times New Roman" w:eastAsia="Times New Roman" w:hAnsi="Times New Roman"/>
          <w:color w:val="000000"/>
          <w:sz w:val="24"/>
        </w:rPr>
        <w:lastRenderedPageBreak/>
        <w:t xml:space="preserve">ценностей народа, как особого способа познания жизни, с обеспечением культурной </w:t>
      </w:r>
      <w:r w:rsidR="009E6ADB">
        <w:br/>
      </w:r>
      <w:r w:rsidR="009E6ADB">
        <w:rPr>
          <w:rFonts w:ascii="Times New Roman" w:eastAsia="Times New Roman" w:hAnsi="Times New Roman"/>
          <w:color w:val="000000"/>
          <w:sz w:val="24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14:paraId="07FE318D" w14:textId="77777777" w:rsidR="009E6ADB" w:rsidRDefault="009E6ADB" w:rsidP="00F80E2A">
      <w:pPr>
        <w:spacing w:before="72" w:line="283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DBF9D0E" w14:textId="77777777" w:rsidR="009E6ADB" w:rsidRDefault="009E6ADB" w:rsidP="00F80E2A">
      <w:pPr>
        <w:spacing w:before="70" w:line="288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теоретико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критической оценки. </w:t>
      </w:r>
    </w:p>
    <w:p w14:paraId="7AF8E9B7" w14:textId="77777777" w:rsidR="009E6ADB" w:rsidRDefault="009E6ADB" w:rsidP="00F80E2A">
      <w:pPr>
        <w:spacing w:before="72" w:line="283" w:lineRule="auto"/>
        <w:ind w:firstLine="180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3A2B0432" w14:textId="77777777" w:rsidR="009E6ADB" w:rsidRDefault="009E6ADB" w:rsidP="009E6ADB">
      <w:pPr>
        <w:spacing w:before="382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«ЛИТЕРАТУРА» В УЧЕБНОМ ПЛАНЕ</w:t>
      </w:r>
    </w:p>
    <w:p w14:paraId="1F4CCF9A" w14:textId="77777777" w:rsidR="009E6ADB" w:rsidRDefault="009E6ADB" w:rsidP="009E6ADB">
      <w:pPr>
        <w:spacing w:before="166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</w:t>
      </w:r>
      <w:r w:rsidR="00F80E2A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«Литературное чтение». </w:t>
      </w:r>
    </w:p>
    <w:p w14:paraId="60C50DD3" w14:textId="77777777" w:rsidR="009E6ADB" w:rsidRDefault="009E6ADB" w:rsidP="00F80E2A">
      <w:pPr>
        <w:spacing w:before="70" w:line="230" w:lineRule="auto"/>
        <w:ind w:left="180"/>
        <w:jc w:val="both"/>
      </w:pPr>
      <w:r>
        <w:rPr>
          <w:rFonts w:ascii="Times New Roman" w:eastAsia="Times New Roman" w:hAnsi="Times New Roman"/>
          <w:color w:val="000000"/>
          <w:sz w:val="24"/>
        </w:rPr>
        <w:t>В 7 классе на изучение предмета отводится 2 часа в неделю, суммарно изучение литературы в 7</w:t>
      </w:r>
    </w:p>
    <w:p w14:paraId="02B0516A" w14:textId="77777777" w:rsidR="009E6ADB" w:rsidRDefault="009E6ADB" w:rsidP="009E6ADB">
      <w:pPr>
        <w:sectPr w:rsidR="009E6ADB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14:paraId="4130095A" w14:textId="77777777" w:rsidR="009E6ADB" w:rsidRDefault="009E6ADB" w:rsidP="009E6ADB">
      <w:pPr>
        <w:spacing w:after="66" w:line="220" w:lineRule="exact"/>
      </w:pPr>
    </w:p>
    <w:p w14:paraId="6AE3A43A" w14:textId="77777777" w:rsidR="009E6ADB" w:rsidRDefault="009E6ADB" w:rsidP="009E6ADB">
      <w:pPr>
        <w:spacing w:line="23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классе по программе основного общего образования рассчитано на 68 часов. </w:t>
      </w:r>
    </w:p>
    <w:p w14:paraId="3A203071" w14:textId="77777777" w:rsidR="00F80E2A" w:rsidRDefault="00F80E2A" w:rsidP="00F80E2A">
      <w:pPr>
        <w:spacing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7FEF4420" w14:textId="77777777" w:rsidR="00F80E2A" w:rsidRPr="00F04656" w:rsidRDefault="00F80E2A" w:rsidP="00F80E2A">
      <w:pPr>
        <w:spacing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14:paraId="1915811B" w14:textId="77777777" w:rsidR="00F80E2A" w:rsidRPr="00F04656" w:rsidRDefault="00F80E2A" w:rsidP="00F80E2A">
      <w:pPr>
        <w:tabs>
          <w:tab w:val="left" w:pos="180"/>
        </w:tabs>
        <w:spacing w:before="346"/>
        <w:jc w:val="both"/>
      </w:pPr>
      <w:r w:rsidRPr="00F04656">
        <w:tab/>
      </w:r>
      <w:r w:rsidRPr="00F04656">
        <w:rPr>
          <w:rFonts w:ascii="Times New Roman" w:eastAsia="Times New Roman" w:hAnsi="Times New Roman"/>
          <w:color w:val="000000"/>
          <w:sz w:val="24"/>
        </w:rPr>
        <w:t>Изучение литературы в 7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6906977D" w14:textId="77777777" w:rsidR="00F80E2A" w:rsidRPr="00F04656" w:rsidRDefault="00F80E2A" w:rsidP="00F80E2A">
      <w:pPr>
        <w:spacing w:before="262"/>
        <w:jc w:val="both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14:paraId="3CEE7678" w14:textId="77777777" w:rsidR="00F80E2A" w:rsidRPr="00F04656" w:rsidRDefault="00F80E2A" w:rsidP="00F80E2A">
      <w:pPr>
        <w:spacing w:before="166"/>
        <w:ind w:right="144" w:firstLine="18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43AE31" w14:textId="77777777" w:rsidR="00F80E2A" w:rsidRPr="00F04656" w:rsidRDefault="00F80E2A" w:rsidP="00F80E2A">
      <w:pPr>
        <w:spacing w:before="72"/>
        <w:ind w:right="432" w:firstLine="18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67E440C" w14:textId="77777777" w:rsidR="00F80E2A" w:rsidRPr="00F04656" w:rsidRDefault="00F80E2A" w:rsidP="00F80E2A">
      <w:pPr>
        <w:spacing w:before="190"/>
        <w:ind w:left="180"/>
        <w:jc w:val="both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Гражданского воспитания:</w:t>
      </w:r>
    </w:p>
    <w:p w14:paraId="65056DAE" w14:textId="77777777" w:rsidR="00F80E2A" w:rsidRPr="00F04656" w:rsidRDefault="00F80E2A" w:rsidP="00F80E2A">
      <w:pPr>
        <w:spacing w:before="178"/>
        <w:ind w:left="420" w:right="288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1C4D86A7" w14:textId="77777777" w:rsidR="00F80E2A" w:rsidRPr="00F04656" w:rsidRDefault="00F80E2A" w:rsidP="00F80E2A">
      <w:pPr>
        <w:spacing w:before="190"/>
        <w:ind w:left="420" w:right="144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6533715C" w14:textId="77777777" w:rsidR="00F80E2A" w:rsidRPr="00F04656" w:rsidRDefault="00F80E2A" w:rsidP="00F80E2A">
      <w:pPr>
        <w:spacing w:before="190"/>
        <w:ind w:left="42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>—   неприятие любых форм экстремизма, дискриминации;</w:t>
      </w:r>
    </w:p>
    <w:p w14:paraId="0190B536" w14:textId="77777777" w:rsidR="00F80E2A" w:rsidRPr="00F04656" w:rsidRDefault="00F80E2A" w:rsidP="00F80E2A">
      <w:pPr>
        <w:spacing w:before="190"/>
        <w:ind w:left="42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>—   понимание роли различных социальных институтов в жизни человека;</w:t>
      </w:r>
    </w:p>
    <w:p w14:paraId="2784837A" w14:textId="77777777" w:rsidR="00F80E2A" w:rsidRPr="00F04656" w:rsidRDefault="00F80E2A" w:rsidP="00F80E2A">
      <w:pPr>
        <w:spacing w:before="190" w:line="271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21B4B544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 представление о способах противодействия коррупции;</w:t>
      </w:r>
    </w:p>
    <w:p w14:paraId="2C9ABDCB" w14:textId="77777777" w:rsidR="00F80E2A" w:rsidRPr="00F04656" w:rsidRDefault="00F80E2A" w:rsidP="00F80E2A">
      <w:pPr>
        <w:spacing w:before="190" w:line="262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476FECE6" w14:textId="77777777" w:rsidR="00F80E2A" w:rsidRPr="00F04656" w:rsidRDefault="00F80E2A" w:rsidP="00F80E2A">
      <w:pPr>
        <w:spacing w:before="192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 активное участие в школьном самоуправлении;</w:t>
      </w:r>
    </w:p>
    <w:p w14:paraId="2BE01513" w14:textId="77777777" w:rsidR="00F80E2A" w:rsidRPr="00F04656" w:rsidRDefault="00F80E2A" w:rsidP="00F80E2A">
      <w:pPr>
        <w:spacing w:before="190" w:line="262" w:lineRule="auto"/>
        <w:ind w:left="420" w:right="1008"/>
      </w:pPr>
      <w:r w:rsidRPr="00F04656">
        <w:rPr>
          <w:rFonts w:ascii="Times New Roman" w:eastAsia="Times New Roman" w:hAnsi="Times New Roman"/>
          <w:color w:val="000000"/>
          <w:sz w:val="24"/>
        </w:rPr>
        <w:t>—   готовность к участию в гуманитарной деятельности (волонтерство; помощь людям, нуждающимся в ней).</w:t>
      </w:r>
    </w:p>
    <w:p w14:paraId="4E955012" w14:textId="77777777" w:rsidR="00F80E2A" w:rsidRPr="00F04656" w:rsidRDefault="00F80E2A" w:rsidP="00F80E2A">
      <w:pPr>
        <w:spacing w:before="298" w:line="230" w:lineRule="auto"/>
        <w:ind w:left="180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Патриотического воспитания:</w:t>
      </w:r>
    </w:p>
    <w:p w14:paraId="512D9808" w14:textId="77777777" w:rsidR="00F80E2A" w:rsidRPr="00F04656" w:rsidRDefault="00F80E2A" w:rsidP="00F80E2A">
      <w:pPr>
        <w:spacing w:before="178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произведений русской и зарубежной литературы, а также литератур народов РФ;</w:t>
      </w:r>
    </w:p>
    <w:p w14:paraId="5D2E4E69" w14:textId="77777777" w:rsidR="00F80E2A" w:rsidRPr="00F04656" w:rsidRDefault="00F80E2A" w:rsidP="00F80E2A">
      <w:pPr>
        <w:spacing w:before="190" w:line="271" w:lineRule="auto"/>
        <w:ind w:left="42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482F460" w14:textId="77777777" w:rsidR="00F80E2A" w:rsidRPr="00F04656" w:rsidRDefault="00F80E2A" w:rsidP="00F80E2A">
      <w:pPr>
        <w:sectPr w:rsidR="00F80E2A" w:rsidRPr="00F04656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EE5E5BC" w14:textId="77777777" w:rsidR="00F80E2A" w:rsidRPr="00F04656" w:rsidRDefault="00F80E2A" w:rsidP="00F80E2A">
      <w:pPr>
        <w:spacing w:after="108" w:line="220" w:lineRule="exact"/>
      </w:pPr>
    </w:p>
    <w:p w14:paraId="14AB357E" w14:textId="77777777" w:rsidR="00F80E2A" w:rsidRPr="00F04656" w:rsidRDefault="00F80E2A" w:rsidP="00F80E2A">
      <w:pPr>
        <w:spacing w:line="271" w:lineRule="auto"/>
        <w:ind w:left="240" w:right="454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072FCE3C" w14:textId="77777777" w:rsidR="00F80E2A" w:rsidRPr="00F04656" w:rsidRDefault="00F80E2A" w:rsidP="00F80E2A">
      <w:pPr>
        <w:spacing w:before="298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воспитания:</w:t>
      </w:r>
    </w:p>
    <w:p w14:paraId="500794C2" w14:textId="77777777" w:rsidR="00F80E2A" w:rsidRPr="00F04656" w:rsidRDefault="00F80E2A" w:rsidP="00F80E2A">
      <w:pPr>
        <w:spacing w:before="178" w:line="262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DE2C2D3" w14:textId="77777777" w:rsidR="00F80E2A" w:rsidRPr="00F04656" w:rsidRDefault="00F80E2A" w:rsidP="00F80E2A">
      <w:pPr>
        <w:spacing w:before="190" w:line="262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F58E528" w14:textId="77777777" w:rsidR="00F80E2A" w:rsidRPr="00F04656" w:rsidRDefault="00F80E2A" w:rsidP="00F80E2A">
      <w:pPr>
        <w:spacing w:before="192" w:line="262" w:lineRule="auto"/>
        <w:ind w:left="24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05BF477" w14:textId="77777777" w:rsidR="00F80E2A" w:rsidRPr="00F04656" w:rsidRDefault="00F80E2A" w:rsidP="00F80E2A">
      <w:pPr>
        <w:spacing w:before="298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</w:p>
    <w:p w14:paraId="42BE5744" w14:textId="77777777" w:rsidR="00F80E2A" w:rsidRPr="00F04656" w:rsidRDefault="00F80E2A" w:rsidP="00F80E2A">
      <w:pPr>
        <w:spacing w:before="178" w:line="271" w:lineRule="auto"/>
        <w:ind w:left="24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B26A3F9" w14:textId="77777777" w:rsidR="00F80E2A" w:rsidRPr="00F04656" w:rsidRDefault="00F80E2A" w:rsidP="00F80E2A">
      <w:pPr>
        <w:spacing w:before="190" w:line="262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литературы и культуры как средства коммуникации и самовыражения;</w:t>
      </w:r>
    </w:p>
    <w:p w14:paraId="346D39E3" w14:textId="77777777" w:rsidR="00F80E2A" w:rsidRPr="00F04656" w:rsidRDefault="00F80E2A" w:rsidP="00F80E2A">
      <w:pPr>
        <w:spacing w:before="190" w:line="262" w:lineRule="auto"/>
        <w:ind w:left="240" w:right="576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14:paraId="5D52764E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искусства.</w:t>
      </w:r>
    </w:p>
    <w:p w14:paraId="3F917B0F" w14:textId="77777777" w:rsidR="00F80E2A" w:rsidRPr="00F04656" w:rsidRDefault="00F80E2A" w:rsidP="00F80E2A">
      <w:pPr>
        <w:spacing w:before="298" w:line="230" w:lineRule="auto"/>
        <w:jc w:val="center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4B2AB76E" w14:textId="77777777" w:rsidR="00F80E2A" w:rsidRPr="00F04656" w:rsidRDefault="00F80E2A" w:rsidP="00F80E2A">
      <w:pPr>
        <w:spacing w:before="178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</w:t>
      </w:r>
    </w:p>
    <w:p w14:paraId="40CBCDA7" w14:textId="77777777" w:rsidR="00F80E2A" w:rsidRPr="00F04656" w:rsidRDefault="00F80E2A" w:rsidP="00F80E2A">
      <w:pPr>
        <w:spacing w:before="190" w:line="271" w:lineRule="auto"/>
        <w:ind w:left="24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659D5F93" w14:textId="77777777" w:rsidR="00F80E2A" w:rsidRPr="00F04656" w:rsidRDefault="00F80E2A" w:rsidP="00F80E2A">
      <w:pPr>
        <w:spacing w:before="190" w:line="278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168776C" w14:textId="77777777" w:rsidR="00F80E2A" w:rsidRPr="00F04656" w:rsidRDefault="00F80E2A" w:rsidP="00F80E2A">
      <w:pPr>
        <w:spacing w:before="190" w:line="27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способность адаптироваться к стрессовым ситуациям и меняющимся социальным,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информационным и природным условиям, в том числе осмысляя собственный опыт и выстраивая дальнейшие цели;</w:t>
      </w:r>
    </w:p>
    <w:p w14:paraId="7FBA4F16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умение принимать себя и других, не осуждая;</w:t>
      </w:r>
    </w:p>
    <w:p w14:paraId="2978EB91" w14:textId="77777777" w:rsidR="00F80E2A" w:rsidRPr="00F04656" w:rsidRDefault="00F80E2A" w:rsidP="00F80E2A">
      <w:pPr>
        <w:spacing w:before="190" w:line="262" w:lineRule="auto"/>
        <w:ind w:left="240" w:right="1008"/>
      </w:pPr>
      <w:r w:rsidRPr="00F04656">
        <w:rPr>
          <w:rFonts w:ascii="Times New Roman" w:eastAsia="Times New Roman" w:hAnsi="Times New Roman"/>
          <w:color w:val="000000"/>
          <w:sz w:val="24"/>
        </w:rPr>
        <w:t>—  умение осознавать эмоциональное состояние себя и других, опираясь на примеры из литературных произведений;</w:t>
      </w:r>
    </w:p>
    <w:p w14:paraId="1EF1D4CC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уметь управлять собственным эмоциональным состоянием;</w:t>
      </w:r>
    </w:p>
    <w:p w14:paraId="3E7D55A6" w14:textId="77777777" w:rsidR="00F80E2A" w:rsidRPr="00F04656" w:rsidRDefault="00F80E2A" w:rsidP="00F80E2A">
      <w:pPr>
        <w:spacing w:before="190" w:line="262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94B9C57" w14:textId="77777777" w:rsidR="00F80E2A" w:rsidRPr="00F04656" w:rsidRDefault="00F80E2A" w:rsidP="00F80E2A">
      <w:pPr>
        <w:spacing w:before="298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Трудового воспитания:</w:t>
      </w:r>
    </w:p>
    <w:p w14:paraId="14B9AA0C" w14:textId="77777777" w:rsidR="00F80E2A" w:rsidRPr="00F04656" w:rsidRDefault="00F80E2A" w:rsidP="00F80E2A">
      <w:pPr>
        <w:sectPr w:rsidR="00F80E2A" w:rsidRPr="00F04656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14:paraId="31BD4C2D" w14:textId="77777777" w:rsidR="00F80E2A" w:rsidRPr="00F04656" w:rsidRDefault="00F80E2A" w:rsidP="00F80E2A">
      <w:pPr>
        <w:spacing w:after="132" w:line="220" w:lineRule="exact"/>
      </w:pPr>
    </w:p>
    <w:p w14:paraId="46202E91" w14:textId="77777777" w:rsidR="00F80E2A" w:rsidRPr="00F04656" w:rsidRDefault="00F80E2A" w:rsidP="00F80E2A">
      <w:pPr>
        <w:spacing w:line="271" w:lineRule="auto"/>
        <w:ind w:left="420" w:right="7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BA750CF" w14:textId="77777777" w:rsidR="00F80E2A" w:rsidRPr="00F04656" w:rsidRDefault="00F80E2A" w:rsidP="00F80E2A">
      <w:pPr>
        <w:spacing w:before="190" w:line="271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CD3F0C3" w14:textId="77777777" w:rsidR="00F80E2A" w:rsidRPr="00F04656" w:rsidRDefault="00F80E2A" w:rsidP="00F80E2A">
      <w:pPr>
        <w:spacing w:before="190" w:line="262" w:lineRule="auto"/>
        <w:ind w:left="42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9C84155" w14:textId="77777777" w:rsidR="00F80E2A" w:rsidRPr="00F04656" w:rsidRDefault="00F80E2A" w:rsidP="00F80E2A">
      <w:pPr>
        <w:spacing w:before="192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готовность адаптироваться в профессиональной среде; </w:t>
      </w:r>
    </w:p>
    <w:p w14:paraId="027F2137" w14:textId="77777777" w:rsidR="00F80E2A" w:rsidRPr="00F04656" w:rsidRDefault="00F80E2A" w:rsidP="00F80E2A">
      <w:pPr>
        <w:spacing w:before="192" w:line="262" w:lineRule="auto"/>
        <w:ind w:left="420" w:right="115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229EB75" w14:textId="77777777" w:rsidR="00F80E2A" w:rsidRPr="00F04656" w:rsidRDefault="00F80E2A" w:rsidP="00F80E2A">
      <w:pPr>
        <w:spacing w:before="190" w:line="262" w:lineRule="auto"/>
        <w:ind w:left="420" w:right="576"/>
      </w:pPr>
      <w:r w:rsidRPr="00F04656">
        <w:rPr>
          <w:rFonts w:ascii="Times New Roman" w:eastAsia="Times New Roman" w:hAnsi="Times New Roman"/>
          <w:color w:val="000000"/>
          <w:sz w:val="24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D3AD559" w14:textId="77777777" w:rsidR="00F80E2A" w:rsidRPr="00F04656" w:rsidRDefault="00F80E2A" w:rsidP="00F80E2A">
      <w:pPr>
        <w:spacing w:before="298" w:line="230" w:lineRule="auto"/>
        <w:ind w:left="180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</w:p>
    <w:p w14:paraId="5517B31D" w14:textId="77777777" w:rsidR="00F80E2A" w:rsidRPr="00F04656" w:rsidRDefault="00F80E2A" w:rsidP="00F80E2A">
      <w:pPr>
        <w:spacing w:before="178" w:line="271" w:lineRule="auto"/>
        <w:ind w:left="42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93F3C13" w14:textId="77777777" w:rsidR="00F80E2A" w:rsidRPr="00F04656" w:rsidRDefault="00F80E2A" w:rsidP="00F80E2A">
      <w:pPr>
        <w:spacing w:before="190" w:line="262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14:paraId="59F064E4" w14:textId="77777777" w:rsidR="00F80E2A" w:rsidRPr="00F04656" w:rsidRDefault="00F80E2A" w:rsidP="00F80E2A">
      <w:pPr>
        <w:spacing w:before="190" w:line="271" w:lineRule="auto"/>
        <w:ind w:left="420" w:right="1296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765B5D4F" w14:textId="77777777" w:rsidR="00F80E2A" w:rsidRPr="00F04656" w:rsidRDefault="00F80E2A" w:rsidP="00F80E2A">
      <w:pPr>
        <w:spacing w:before="190" w:line="262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14:paraId="2A17A1C7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 w14:paraId="67A60F5B" w14:textId="77777777" w:rsidR="00F80E2A" w:rsidRPr="00F04656" w:rsidRDefault="00F80E2A" w:rsidP="00F80E2A">
      <w:pPr>
        <w:spacing w:before="298" w:line="230" w:lineRule="auto"/>
        <w:ind w:left="180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познания:</w:t>
      </w:r>
    </w:p>
    <w:p w14:paraId="68A7FB82" w14:textId="77777777" w:rsidR="00F80E2A" w:rsidRPr="00F04656" w:rsidRDefault="00F80E2A" w:rsidP="00F80E2A">
      <w:pPr>
        <w:spacing w:before="180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F68A82F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</w:p>
    <w:p w14:paraId="3D08D383" w14:textId="77777777" w:rsidR="00F80E2A" w:rsidRPr="00F04656" w:rsidRDefault="00F80E2A" w:rsidP="00F80E2A">
      <w:pPr>
        <w:spacing w:before="190" w:line="262" w:lineRule="auto"/>
        <w:ind w:left="420" w:right="7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14:paraId="16A72A86" w14:textId="77777777" w:rsidR="00F80E2A" w:rsidRPr="00F04656" w:rsidRDefault="00F80E2A" w:rsidP="00F80E2A">
      <w:pPr>
        <w:spacing w:before="190" w:line="262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61719AB" w14:textId="77777777" w:rsidR="00F80E2A" w:rsidRPr="00F04656" w:rsidRDefault="00F80E2A" w:rsidP="00F80E2A">
      <w:pPr>
        <w:tabs>
          <w:tab w:val="left" w:pos="180"/>
        </w:tabs>
        <w:spacing w:before="178" w:line="262" w:lineRule="auto"/>
        <w:ind w:right="288"/>
      </w:pPr>
      <w:r w:rsidRPr="00F04656">
        <w:tab/>
      </w:r>
      <w:r w:rsidRPr="00F04656">
        <w:rPr>
          <w:rFonts w:ascii="Times New Roman" w:eastAsia="Times New Roman" w:hAnsi="Times New Roman"/>
          <w:color w:val="000000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F40776E" w14:textId="77777777" w:rsidR="00F80E2A" w:rsidRPr="00F04656" w:rsidRDefault="00F80E2A" w:rsidP="00F80E2A">
      <w:pPr>
        <w:spacing w:before="178" w:line="262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14:paraId="4732ADA6" w14:textId="77777777" w:rsidR="00F80E2A" w:rsidRPr="00F04656" w:rsidRDefault="00F80E2A" w:rsidP="00F80E2A">
      <w:pPr>
        <w:sectPr w:rsidR="00F80E2A" w:rsidRPr="00F04656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14:paraId="7E3C885A" w14:textId="77777777" w:rsidR="00F80E2A" w:rsidRPr="00F04656" w:rsidRDefault="00F80E2A" w:rsidP="00F80E2A">
      <w:pPr>
        <w:spacing w:after="66" w:line="220" w:lineRule="exact"/>
      </w:pPr>
    </w:p>
    <w:p w14:paraId="7347D6BC" w14:textId="77777777" w:rsidR="00F80E2A" w:rsidRPr="00F04656" w:rsidRDefault="00F80E2A" w:rsidP="00F80E2A">
      <w:pPr>
        <w:spacing w:line="271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2605D5D2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изучение и оценка социальных ролей персонажей литературных произведений;</w:t>
      </w:r>
    </w:p>
    <w:p w14:paraId="48E8A5F1" w14:textId="77777777" w:rsidR="00F80E2A" w:rsidRPr="00F04656" w:rsidRDefault="00F80E2A" w:rsidP="00F80E2A">
      <w:pPr>
        <w:spacing w:before="190" w:line="262" w:lineRule="auto"/>
        <w:ind w:left="42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потребность во взаимодействии в условиях неопределённости, открытость опыту и знаниям других; </w:t>
      </w:r>
    </w:p>
    <w:p w14:paraId="2032E16C" w14:textId="77777777" w:rsidR="00F80E2A" w:rsidRPr="00F04656" w:rsidRDefault="00F80E2A" w:rsidP="00F80E2A">
      <w:pPr>
        <w:spacing w:before="190" w:line="271" w:lineRule="auto"/>
        <w:ind w:left="42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AFEC207" w14:textId="77777777" w:rsidR="00F80E2A" w:rsidRPr="00F04656" w:rsidRDefault="00F80E2A" w:rsidP="00F80E2A">
      <w:pPr>
        <w:spacing w:before="192"/>
        <w:ind w:left="42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A665F8E" w14:textId="77777777" w:rsidR="00F80E2A" w:rsidRPr="00F04656" w:rsidRDefault="00F80E2A" w:rsidP="00F80E2A">
      <w:pPr>
        <w:spacing w:before="190" w:line="262" w:lineRule="auto"/>
        <w:ind w:left="42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14:paraId="446CC2B2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анализировать и выявлять взаимосвязи природы, общества и экономики; </w:t>
      </w:r>
    </w:p>
    <w:p w14:paraId="1B760719" w14:textId="77777777" w:rsidR="00F80E2A" w:rsidRPr="00F04656" w:rsidRDefault="00F80E2A" w:rsidP="00F80E2A">
      <w:pPr>
        <w:spacing w:before="190" w:line="262" w:lineRule="auto"/>
        <w:ind w:left="420" w:right="576"/>
      </w:pPr>
      <w:r w:rsidRPr="00F04656">
        <w:rPr>
          <w:rFonts w:ascii="Times New Roman" w:eastAsia="Times New Roman" w:hAnsi="Times New Roman"/>
          <w:color w:val="000000"/>
          <w:sz w:val="24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9FB1B28" w14:textId="77777777" w:rsidR="00F80E2A" w:rsidRPr="00F04656" w:rsidRDefault="00F80E2A" w:rsidP="00F80E2A">
      <w:pPr>
        <w:spacing w:before="190" w:line="262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514D9589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воспринимать стрессовую ситуацию как вызов, требующий контрмер; </w:t>
      </w:r>
    </w:p>
    <w:p w14:paraId="286E97F7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оценивать ситуацию стресса, корректировать принимаемые решения и действия; </w:t>
      </w:r>
    </w:p>
    <w:p w14:paraId="35C8A77D" w14:textId="77777777" w:rsidR="00F80E2A" w:rsidRPr="00F04656" w:rsidRDefault="00F80E2A" w:rsidP="00F80E2A">
      <w:pPr>
        <w:spacing w:before="190" w:line="262" w:lineRule="auto"/>
        <w:ind w:left="42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14:paraId="6DCE2832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быть готовым действовать в отсутствии гарантий успеха.</w:t>
      </w:r>
    </w:p>
    <w:p w14:paraId="18E8F270" w14:textId="77777777" w:rsidR="00F80E2A" w:rsidRPr="00F04656" w:rsidRDefault="00F80E2A" w:rsidP="00F80E2A">
      <w:pPr>
        <w:spacing w:before="322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14:paraId="3BA9784C" w14:textId="77777777" w:rsidR="00F80E2A" w:rsidRPr="00F04656" w:rsidRDefault="00F80E2A" w:rsidP="00F80E2A">
      <w:pPr>
        <w:spacing w:before="168" w:line="230" w:lineRule="auto"/>
        <w:ind w:left="180"/>
      </w:pPr>
      <w:r w:rsidRPr="00F04656">
        <w:rPr>
          <w:rFonts w:ascii="Times New Roman" w:eastAsia="Times New Roman" w:hAnsi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14:paraId="6F78CBA1" w14:textId="77777777" w:rsidR="00F80E2A" w:rsidRPr="00F04656" w:rsidRDefault="00F80E2A" w:rsidP="00F80E2A">
      <w:pPr>
        <w:spacing w:before="192" w:line="230" w:lineRule="auto"/>
        <w:ind w:left="180"/>
      </w:pPr>
      <w:r w:rsidRPr="00F04656">
        <w:rPr>
          <w:rFonts w:ascii="Times New Roman" w:eastAsia="Times New Roman" w:hAnsi="Times New Roman"/>
          <w:b/>
          <w:i/>
          <w:color w:val="000000"/>
          <w:sz w:val="24"/>
        </w:rPr>
        <w:t>Универсальные учебные познавательные действия:</w:t>
      </w:r>
    </w:p>
    <w:p w14:paraId="0828DF65" w14:textId="77777777" w:rsidR="00F80E2A" w:rsidRPr="00F04656" w:rsidRDefault="00F80E2A" w:rsidP="00F80E2A">
      <w:pPr>
        <w:spacing w:before="190" w:line="230" w:lineRule="auto"/>
        <w:ind w:left="180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1) Базовые логические действия:</w:t>
      </w:r>
    </w:p>
    <w:p w14:paraId="230EDB91" w14:textId="77777777" w:rsidR="00F80E2A" w:rsidRPr="00F04656" w:rsidRDefault="00F80E2A" w:rsidP="00F80E2A">
      <w:pPr>
        <w:spacing w:before="178" w:line="271" w:lineRule="auto"/>
        <w:ind w:left="42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C0A1428" w14:textId="77777777" w:rsidR="00F80E2A" w:rsidRPr="00F04656" w:rsidRDefault="00F80E2A" w:rsidP="00F80E2A">
      <w:pPr>
        <w:spacing w:before="190" w:line="271" w:lineRule="auto"/>
        <w:ind w:left="42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79B40B22" w14:textId="77777777" w:rsidR="00F80E2A" w:rsidRPr="00F04656" w:rsidRDefault="00F80E2A" w:rsidP="00F80E2A">
      <w:pPr>
        <w:spacing w:before="190" w:line="262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B1C17EF" w14:textId="77777777" w:rsidR="00F80E2A" w:rsidRPr="00F04656" w:rsidRDefault="00F80E2A" w:rsidP="00F80E2A">
      <w:pPr>
        <w:spacing w:before="190" w:line="262" w:lineRule="auto"/>
        <w:ind w:left="420" w:right="576"/>
      </w:pPr>
      <w:r w:rsidRPr="00F04656">
        <w:rPr>
          <w:rFonts w:ascii="Times New Roman" w:eastAsia="Times New Roman" w:hAnsi="Times New Roman"/>
          <w:color w:val="000000"/>
          <w:sz w:val="24"/>
        </w:rPr>
        <w:t>—  предлагать критерии для выявления закономерностей и противоречий с учётом учебной задачи;</w:t>
      </w:r>
    </w:p>
    <w:p w14:paraId="4FCED39C" w14:textId="77777777" w:rsidR="00F80E2A" w:rsidRPr="00F04656" w:rsidRDefault="00F80E2A" w:rsidP="00F80E2A">
      <w:pPr>
        <w:sectPr w:rsidR="00F80E2A" w:rsidRPr="00F04656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14:paraId="4C98F2D2" w14:textId="77777777" w:rsidR="00F80E2A" w:rsidRPr="00F04656" w:rsidRDefault="00F80E2A" w:rsidP="00F80E2A">
      <w:pPr>
        <w:spacing w:after="78" w:line="220" w:lineRule="exact"/>
      </w:pPr>
    </w:p>
    <w:p w14:paraId="22A83264" w14:textId="77777777" w:rsidR="00F80E2A" w:rsidRPr="00F04656" w:rsidRDefault="00F80E2A" w:rsidP="00F80E2A">
      <w:pPr>
        <w:spacing w:line="262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выявлять дефициты информации, данных, необходимых для решения поставленной учебной задачи;</w:t>
      </w:r>
    </w:p>
    <w:p w14:paraId="29A1E079" w14:textId="77777777" w:rsidR="00F80E2A" w:rsidRPr="00F04656" w:rsidRDefault="00F80E2A" w:rsidP="00F80E2A">
      <w:pPr>
        <w:spacing w:before="190" w:line="230" w:lineRule="auto"/>
        <w:jc w:val="center"/>
      </w:pPr>
      <w:r w:rsidRPr="00F04656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литературных явлений и процессов;</w:t>
      </w:r>
    </w:p>
    <w:p w14:paraId="422D59FF" w14:textId="77777777" w:rsidR="00F80E2A" w:rsidRPr="00F04656" w:rsidRDefault="00F80E2A" w:rsidP="00F80E2A">
      <w:pPr>
        <w:spacing w:before="190" w:line="262" w:lineRule="auto"/>
        <w:ind w:left="240" w:right="1296"/>
      </w:pPr>
      <w:r w:rsidRPr="00F04656">
        <w:rPr>
          <w:rFonts w:ascii="Times New Roman" w:eastAsia="Times New Roman" w:hAnsi="Times New Roman"/>
          <w:color w:val="000000"/>
          <w:sz w:val="24"/>
        </w:rPr>
        <w:t>—  делать выводы с использованием дедуктивных и индуктивных умозаключений, умозаключений по аналогии;</w:t>
      </w:r>
    </w:p>
    <w:p w14:paraId="60E275E2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формулировать гипотезы об их взаимосвязях;</w:t>
      </w:r>
    </w:p>
    <w:p w14:paraId="6AD14EAB" w14:textId="77777777" w:rsidR="00F80E2A" w:rsidRPr="00F04656" w:rsidRDefault="00F80E2A" w:rsidP="00F80E2A">
      <w:pPr>
        <w:spacing w:before="190" w:line="271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AC3E1B7" w14:textId="77777777" w:rsidR="00F80E2A" w:rsidRPr="00F04656" w:rsidRDefault="00F80E2A" w:rsidP="00F80E2A">
      <w:pPr>
        <w:spacing w:before="180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2) Базовые исследовательские действия:</w:t>
      </w:r>
    </w:p>
    <w:p w14:paraId="47B72363" w14:textId="77777777" w:rsidR="00F80E2A" w:rsidRPr="00F04656" w:rsidRDefault="00F80E2A" w:rsidP="00F80E2A">
      <w:pPr>
        <w:spacing w:before="180" w:line="262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7D57B2F" w14:textId="77777777" w:rsidR="00F80E2A" w:rsidRPr="00F04656" w:rsidRDefault="00F80E2A" w:rsidP="00F80E2A">
      <w:pPr>
        <w:spacing w:before="190" w:line="262" w:lineRule="auto"/>
        <w:ind w:left="24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литературном образовании;</w:t>
      </w:r>
    </w:p>
    <w:p w14:paraId="33E39B55" w14:textId="77777777" w:rsidR="00F80E2A" w:rsidRPr="00F04656" w:rsidRDefault="00F80E2A" w:rsidP="00F80E2A">
      <w:pPr>
        <w:spacing w:before="190" w:line="262" w:lineRule="auto"/>
        <w:ind w:left="240" w:right="1152"/>
      </w:pPr>
      <w:r w:rsidRPr="00F04656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14:paraId="3DCADCE0" w14:textId="77777777" w:rsidR="00F80E2A" w:rsidRPr="00F04656" w:rsidRDefault="00F80E2A" w:rsidP="00F80E2A">
      <w:pPr>
        <w:spacing w:before="190" w:line="27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проводить по самостоятельно составленному плану небольшое исследование по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A8864C7" w14:textId="77777777" w:rsidR="00F80E2A" w:rsidRPr="00F04656" w:rsidRDefault="00F80E2A" w:rsidP="00F80E2A">
      <w:pPr>
        <w:spacing w:before="190" w:line="262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исследования (эксперимента);</w:t>
      </w:r>
    </w:p>
    <w:p w14:paraId="4D8EF33E" w14:textId="77777777" w:rsidR="00F80E2A" w:rsidRPr="00F04656" w:rsidRDefault="00F80E2A" w:rsidP="00F80E2A">
      <w:pPr>
        <w:spacing w:before="190" w:line="262" w:lineRule="auto"/>
        <w:ind w:left="24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14:paraId="00168046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владеть инструментами оценки достоверности полученных выводов и обобщений;</w:t>
      </w:r>
    </w:p>
    <w:p w14:paraId="7A439C5F" w14:textId="77777777" w:rsidR="00F80E2A" w:rsidRPr="00F04656" w:rsidRDefault="00F80E2A" w:rsidP="00F80E2A">
      <w:pPr>
        <w:spacing w:before="190" w:line="271" w:lineRule="auto"/>
        <w:ind w:left="24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ED2E965" w14:textId="77777777" w:rsidR="00F80E2A" w:rsidRPr="00F04656" w:rsidRDefault="00F80E2A" w:rsidP="00F80E2A">
      <w:pPr>
        <w:spacing w:before="180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3) Работа с информацией:</w:t>
      </w:r>
    </w:p>
    <w:p w14:paraId="4C5072C6" w14:textId="77777777" w:rsidR="00F80E2A" w:rsidRPr="00F04656" w:rsidRDefault="00F80E2A" w:rsidP="00F80E2A">
      <w:pPr>
        <w:spacing w:before="180" w:line="271" w:lineRule="auto"/>
        <w:ind w:left="24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455000C7" w14:textId="77777777" w:rsidR="00F80E2A" w:rsidRPr="00F04656" w:rsidRDefault="00F80E2A" w:rsidP="00F80E2A">
      <w:pPr>
        <w:spacing w:before="190" w:line="262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93AACE2" w14:textId="77777777" w:rsidR="00F80E2A" w:rsidRPr="00F04656" w:rsidRDefault="00F80E2A" w:rsidP="00F80E2A">
      <w:pPr>
        <w:spacing w:before="190" w:line="262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B0724BB" w14:textId="77777777" w:rsidR="00F80E2A" w:rsidRPr="00F04656" w:rsidRDefault="00F80E2A" w:rsidP="00F80E2A">
      <w:pPr>
        <w:spacing w:before="190" w:line="27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C18F079" w14:textId="77777777" w:rsidR="00F80E2A" w:rsidRPr="00F04656" w:rsidRDefault="00F80E2A" w:rsidP="00F80E2A">
      <w:pPr>
        <w:spacing w:before="190" w:line="262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3CE4A4B" w14:textId="77777777" w:rsidR="00F80E2A" w:rsidRPr="00F04656" w:rsidRDefault="00F80E2A" w:rsidP="00F80E2A">
      <w:pPr>
        <w:sectPr w:rsidR="00F80E2A" w:rsidRPr="00F04656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14:paraId="6C04EE4B" w14:textId="77777777" w:rsidR="00F80E2A" w:rsidRPr="00F04656" w:rsidRDefault="00F80E2A" w:rsidP="00F80E2A">
      <w:pPr>
        <w:spacing w:after="126" w:line="220" w:lineRule="exact"/>
      </w:pPr>
    </w:p>
    <w:p w14:paraId="1436A54A" w14:textId="77777777" w:rsidR="00F80E2A" w:rsidRPr="00F04656" w:rsidRDefault="00F80E2A" w:rsidP="00F80E2A">
      <w:pPr>
        <w:spacing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эту информацию.</w:t>
      </w:r>
    </w:p>
    <w:p w14:paraId="0F6FCD0B" w14:textId="77777777" w:rsidR="00F80E2A" w:rsidRPr="00F04656" w:rsidRDefault="00F80E2A" w:rsidP="00F80E2A">
      <w:pPr>
        <w:spacing w:before="178" w:line="230" w:lineRule="auto"/>
      </w:pPr>
      <w:r w:rsidRPr="00F04656">
        <w:rPr>
          <w:rFonts w:ascii="Times New Roman" w:eastAsia="Times New Roman" w:hAnsi="Times New Roman"/>
          <w:b/>
          <w:i/>
          <w:color w:val="000000"/>
          <w:sz w:val="24"/>
        </w:rPr>
        <w:t>Универсальные учебные коммуникативные действия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4F19EB92" w14:textId="77777777" w:rsidR="00F80E2A" w:rsidRPr="00F04656" w:rsidRDefault="00F80E2A" w:rsidP="00F80E2A">
      <w:pPr>
        <w:spacing w:before="190" w:line="230" w:lineRule="auto"/>
      </w:pPr>
      <w:r w:rsidRPr="00F04656">
        <w:rPr>
          <w:rFonts w:ascii="Times New Roman" w:eastAsia="Times New Roman" w:hAnsi="Times New Roman"/>
          <w:color w:val="000000"/>
          <w:sz w:val="24"/>
        </w:rPr>
        <w:t>1)</w:t>
      </w:r>
      <w:r w:rsidRPr="00F04656">
        <w:rPr>
          <w:rFonts w:ascii="Times New Roman" w:eastAsia="Times New Roman" w:hAnsi="Times New Roman"/>
          <w:i/>
          <w:color w:val="000000"/>
          <w:sz w:val="24"/>
        </w:rPr>
        <w:t xml:space="preserve"> Общение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306F324E" w14:textId="77777777" w:rsidR="00F80E2A" w:rsidRPr="00F04656" w:rsidRDefault="00F80E2A" w:rsidP="00F80E2A">
      <w:pPr>
        <w:spacing w:before="178" w:line="262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суждения, выражать эмоции в соответствии с условиями и целями общения;</w:t>
      </w:r>
    </w:p>
    <w:p w14:paraId="34E9B440" w14:textId="77777777" w:rsidR="00F80E2A" w:rsidRPr="00F04656" w:rsidRDefault="00F80E2A" w:rsidP="00F80E2A">
      <w:pPr>
        <w:spacing w:before="190" w:line="27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произведениях, и смягчать конфликты, вести переговоры;</w:t>
      </w:r>
    </w:p>
    <w:p w14:paraId="04B4D3E5" w14:textId="77777777" w:rsidR="00F80E2A" w:rsidRPr="00F04656" w:rsidRDefault="00F80E2A" w:rsidP="00F80E2A">
      <w:pPr>
        <w:spacing w:before="192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устных и письменных текстах;</w:t>
      </w:r>
    </w:p>
    <w:p w14:paraId="2831A719" w14:textId="77777777" w:rsidR="00F80E2A" w:rsidRPr="00F04656" w:rsidRDefault="00F80E2A" w:rsidP="00F80E2A">
      <w:pPr>
        <w:spacing w:before="192" w:line="262" w:lineRule="auto"/>
        <w:ind w:left="24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14:paraId="13E438AF" w14:textId="77777777" w:rsidR="00F80E2A" w:rsidRPr="00F04656" w:rsidRDefault="00F80E2A" w:rsidP="00F80E2A">
      <w:pPr>
        <w:spacing w:before="190" w:line="27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55F59CE" w14:textId="77777777" w:rsidR="00F80E2A" w:rsidRPr="00F04656" w:rsidRDefault="00F80E2A" w:rsidP="00F80E2A">
      <w:pPr>
        <w:spacing w:before="190" w:line="262" w:lineRule="auto"/>
        <w:ind w:left="24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26051193" w14:textId="77777777" w:rsidR="00F80E2A" w:rsidRPr="00F04656" w:rsidRDefault="00F80E2A" w:rsidP="00F80E2A">
      <w:pPr>
        <w:spacing w:before="190" w:line="262" w:lineRule="auto"/>
        <w:ind w:left="240" w:right="1440"/>
      </w:pPr>
      <w:r w:rsidRPr="00F04656"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14:paraId="2B7FF0CC" w14:textId="77777777" w:rsidR="00F80E2A" w:rsidRPr="00F04656" w:rsidRDefault="00F80E2A" w:rsidP="00F80E2A">
      <w:pPr>
        <w:spacing w:before="190" w:line="271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458505" w14:textId="77777777" w:rsidR="00F80E2A" w:rsidRPr="00F04656" w:rsidRDefault="00F80E2A" w:rsidP="00F80E2A">
      <w:pPr>
        <w:spacing w:before="178" w:line="230" w:lineRule="auto"/>
      </w:pPr>
      <w:r w:rsidRPr="00F04656">
        <w:rPr>
          <w:rFonts w:ascii="Times New Roman" w:eastAsia="Times New Roman" w:hAnsi="Times New Roman"/>
          <w:color w:val="000000"/>
          <w:sz w:val="24"/>
        </w:rPr>
        <w:t>2) С</w:t>
      </w:r>
      <w:r w:rsidRPr="00F04656">
        <w:rPr>
          <w:rFonts w:ascii="Times New Roman" w:eastAsia="Times New Roman" w:hAnsi="Times New Roman"/>
          <w:i/>
          <w:color w:val="000000"/>
          <w:sz w:val="24"/>
        </w:rPr>
        <w:t>овместная деятельность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140CF287" w14:textId="77777777" w:rsidR="00F80E2A" w:rsidRPr="00F04656" w:rsidRDefault="00F80E2A" w:rsidP="00F80E2A">
      <w:pPr>
        <w:spacing w:before="178"/>
        <w:ind w:left="24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FC0D320" w14:textId="77777777" w:rsidR="00F80E2A" w:rsidRPr="00F04656" w:rsidRDefault="00F80E2A" w:rsidP="00F80E2A">
      <w:pPr>
        <w:spacing w:before="192" w:line="271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70414D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уметь обобщать мнения нескольких людей;</w:t>
      </w:r>
    </w:p>
    <w:p w14:paraId="7485F62B" w14:textId="77777777" w:rsidR="00F80E2A" w:rsidRPr="00F04656" w:rsidRDefault="00F80E2A" w:rsidP="00F80E2A">
      <w:pPr>
        <w:spacing w:before="190" w:line="28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проявлять готовность руководить, выполнять поручения, подчиняться; планировать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(обсуждения, обмен мнений, «мозговые штурмы» и иные);</w:t>
      </w:r>
    </w:p>
    <w:p w14:paraId="5241CF99" w14:textId="77777777" w:rsidR="00F80E2A" w:rsidRPr="00F04656" w:rsidRDefault="00F80E2A" w:rsidP="00F80E2A">
      <w:pPr>
        <w:spacing w:before="190" w:line="262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1C603B6" w14:textId="77777777" w:rsidR="00F80E2A" w:rsidRPr="00F04656" w:rsidRDefault="00F80E2A" w:rsidP="00F80E2A">
      <w:pPr>
        <w:spacing w:before="190" w:line="271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648942DE" w14:textId="77777777" w:rsidR="00F80E2A" w:rsidRPr="00F04656" w:rsidRDefault="00F80E2A" w:rsidP="00F80E2A">
      <w:pPr>
        <w:sectPr w:rsidR="00F80E2A" w:rsidRPr="00F04656">
          <w:pgSz w:w="11900" w:h="16840"/>
          <w:pgMar w:top="346" w:right="728" w:bottom="392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00D7321E" w14:textId="77777777" w:rsidR="00F80E2A" w:rsidRPr="00F04656" w:rsidRDefault="00F80E2A" w:rsidP="00F80E2A">
      <w:pPr>
        <w:spacing w:after="108" w:line="220" w:lineRule="exact"/>
      </w:pPr>
    </w:p>
    <w:p w14:paraId="5AAA58DA" w14:textId="77777777" w:rsidR="00F80E2A" w:rsidRPr="00F04656" w:rsidRDefault="00F80E2A" w:rsidP="00F80E2A">
      <w:pPr>
        <w:spacing w:line="271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41F86A0" w14:textId="77777777" w:rsidR="00F80E2A" w:rsidRPr="00F04656" w:rsidRDefault="00F80E2A" w:rsidP="00F80E2A">
      <w:pPr>
        <w:spacing w:before="190" w:line="262" w:lineRule="auto"/>
        <w:ind w:left="240" w:right="864"/>
      </w:pPr>
      <w:r w:rsidRPr="00F04656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587C8EDA" w14:textId="77777777" w:rsidR="00F80E2A" w:rsidRPr="00F04656" w:rsidRDefault="00F80E2A" w:rsidP="00F80E2A">
      <w:pPr>
        <w:spacing w:before="190" w:line="262" w:lineRule="auto"/>
        <w:ind w:left="240" w:right="1440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14:paraId="3D811C29" w14:textId="77777777" w:rsidR="00F80E2A" w:rsidRPr="00F04656" w:rsidRDefault="00F80E2A" w:rsidP="00F80E2A">
      <w:pPr>
        <w:spacing w:before="190" w:line="271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D221801" w14:textId="77777777" w:rsidR="00F80E2A" w:rsidRPr="00F04656" w:rsidRDefault="00F80E2A" w:rsidP="00F80E2A">
      <w:pPr>
        <w:spacing w:before="192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участниками взаимодействия на литературных занятиях;</w:t>
      </w:r>
    </w:p>
    <w:p w14:paraId="3FFFA04D" w14:textId="77777777" w:rsidR="00F80E2A" w:rsidRPr="00F04656" w:rsidRDefault="00F80E2A" w:rsidP="00F80E2A">
      <w:pPr>
        <w:spacing w:before="190" w:line="271" w:lineRule="auto"/>
        <w:ind w:left="24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CB57DD1" w14:textId="77777777" w:rsidR="00F80E2A" w:rsidRPr="00F04656" w:rsidRDefault="00F80E2A" w:rsidP="00F80E2A">
      <w:pPr>
        <w:spacing w:before="178" w:line="230" w:lineRule="auto"/>
      </w:pPr>
      <w:r w:rsidRPr="00F04656">
        <w:rPr>
          <w:rFonts w:ascii="Times New Roman" w:eastAsia="Times New Roman" w:hAnsi="Times New Roman"/>
          <w:b/>
          <w:i/>
          <w:color w:val="000000"/>
          <w:sz w:val="24"/>
        </w:rPr>
        <w:t>Универсальные учебные регулятивные действия:</w:t>
      </w:r>
    </w:p>
    <w:p w14:paraId="69A89E94" w14:textId="77777777" w:rsidR="00F80E2A" w:rsidRPr="00F04656" w:rsidRDefault="00F80E2A" w:rsidP="00F80E2A">
      <w:pPr>
        <w:spacing w:before="190" w:line="230" w:lineRule="auto"/>
      </w:pPr>
      <w:r w:rsidRPr="00F04656">
        <w:rPr>
          <w:rFonts w:ascii="Times New Roman" w:eastAsia="Times New Roman" w:hAnsi="Times New Roman"/>
          <w:color w:val="000000"/>
          <w:sz w:val="24"/>
        </w:rPr>
        <w:t>1)</w:t>
      </w:r>
      <w:r w:rsidRPr="00F04656">
        <w:rPr>
          <w:rFonts w:ascii="Times New Roman" w:eastAsia="Times New Roman" w:hAnsi="Times New Roman"/>
          <w:i/>
          <w:color w:val="000000"/>
          <w:sz w:val="24"/>
        </w:rPr>
        <w:t xml:space="preserve"> Самоорганизация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04D883F0" w14:textId="77777777" w:rsidR="00F80E2A" w:rsidRPr="00F04656" w:rsidRDefault="00F80E2A" w:rsidP="00F80E2A">
      <w:pPr>
        <w:spacing w:before="178" w:line="262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14A3E72" w14:textId="77777777" w:rsidR="00F80E2A" w:rsidRPr="00F04656" w:rsidRDefault="00F80E2A" w:rsidP="00F80E2A">
      <w:pPr>
        <w:spacing w:before="190" w:line="262" w:lineRule="auto"/>
        <w:ind w:left="240" w:right="720"/>
      </w:pPr>
      <w:r w:rsidRPr="00F04656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84A4DFE" w14:textId="77777777" w:rsidR="00F80E2A" w:rsidRPr="00F04656" w:rsidRDefault="00F80E2A" w:rsidP="00F80E2A">
      <w:pPr>
        <w:spacing w:before="190" w:line="271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59ED40D" w14:textId="77777777" w:rsidR="00F80E2A" w:rsidRPr="00F04656" w:rsidRDefault="00F80E2A" w:rsidP="00F80E2A">
      <w:pPr>
        <w:spacing w:before="190" w:line="271" w:lineRule="auto"/>
        <w:ind w:left="240" w:right="720"/>
      </w:pPr>
      <w:r w:rsidRPr="00F04656">
        <w:rPr>
          <w:rFonts w:ascii="Times New Roman" w:eastAsia="Times New Roman" w:hAnsi="Times New Roman"/>
          <w:color w:val="000000"/>
          <w:sz w:val="24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939E6B3" w14:textId="77777777" w:rsidR="00F80E2A" w:rsidRPr="00F04656" w:rsidRDefault="00F80E2A" w:rsidP="00F80E2A">
      <w:pPr>
        <w:spacing w:before="190" w:line="230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14:paraId="6D545FE1" w14:textId="77777777" w:rsidR="00F80E2A" w:rsidRPr="00F04656" w:rsidRDefault="00F80E2A" w:rsidP="00F80E2A">
      <w:pPr>
        <w:spacing w:before="180" w:line="230" w:lineRule="auto"/>
      </w:pPr>
      <w:r w:rsidRPr="00F04656">
        <w:rPr>
          <w:rFonts w:ascii="Times New Roman" w:eastAsia="Times New Roman" w:hAnsi="Times New Roman"/>
          <w:color w:val="000000"/>
          <w:sz w:val="24"/>
        </w:rPr>
        <w:t>2) С</w:t>
      </w:r>
      <w:r w:rsidRPr="00F04656">
        <w:rPr>
          <w:rFonts w:ascii="Times New Roman" w:eastAsia="Times New Roman" w:hAnsi="Times New Roman"/>
          <w:i/>
          <w:color w:val="000000"/>
          <w:sz w:val="24"/>
        </w:rPr>
        <w:t>амоконтроль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58EF286F" w14:textId="77777777" w:rsidR="00F80E2A" w:rsidRPr="00F04656" w:rsidRDefault="00F80E2A" w:rsidP="00F80E2A">
      <w:pPr>
        <w:spacing w:before="180" w:line="262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владеть способами самоконтроля, </w:t>
      </w:r>
      <w:proofErr w:type="spellStart"/>
      <w:r w:rsidRPr="00F04656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F04656">
        <w:rPr>
          <w:rFonts w:ascii="Times New Roman" w:eastAsia="Times New Roman" w:hAnsi="Times New Roman"/>
          <w:color w:val="000000"/>
          <w:sz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69EF012A" w14:textId="77777777" w:rsidR="00F80E2A" w:rsidRPr="00F04656" w:rsidRDefault="00F80E2A" w:rsidP="00F80E2A">
      <w:pPr>
        <w:spacing w:before="190" w:line="262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10C961B" w14:textId="77777777" w:rsidR="00F80E2A" w:rsidRPr="00F04656" w:rsidRDefault="00F80E2A" w:rsidP="00F80E2A">
      <w:pPr>
        <w:spacing w:before="190" w:line="262" w:lineRule="auto"/>
        <w:ind w:left="24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AE7483A" w14:textId="77777777" w:rsidR="00F80E2A" w:rsidRPr="00F04656" w:rsidRDefault="00F80E2A" w:rsidP="00F80E2A">
      <w:pPr>
        <w:spacing w:before="190" w:line="271" w:lineRule="auto"/>
        <w:ind w:left="240" w:right="288"/>
      </w:pPr>
      <w:r w:rsidRPr="00F04656">
        <w:rPr>
          <w:rFonts w:ascii="Times New Roman" w:eastAsia="Times New Roman" w:hAnsi="Times New Roman"/>
          <w:color w:val="000000"/>
          <w:sz w:val="24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05CA9850" w14:textId="77777777" w:rsidR="00F80E2A" w:rsidRPr="00F04656" w:rsidRDefault="00F80E2A" w:rsidP="00F80E2A">
      <w:pPr>
        <w:spacing w:before="178" w:line="230" w:lineRule="auto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3) </w:t>
      </w:r>
      <w:r w:rsidRPr="00F04656">
        <w:rPr>
          <w:rFonts w:ascii="Times New Roman" w:eastAsia="Times New Roman" w:hAnsi="Times New Roman"/>
          <w:i/>
          <w:color w:val="000000"/>
          <w:sz w:val="24"/>
        </w:rPr>
        <w:t>Эмоциональный интеллект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4841F43A" w14:textId="77777777" w:rsidR="00F80E2A" w:rsidRPr="00F04656" w:rsidRDefault="00F80E2A" w:rsidP="00F80E2A">
      <w:pPr>
        <w:spacing w:before="178" w:line="262" w:lineRule="auto"/>
        <w:ind w:left="240"/>
      </w:pPr>
      <w:r w:rsidRPr="00F04656">
        <w:rPr>
          <w:rFonts w:ascii="Times New Roman" w:eastAsia="Times New Roman" w:hAnsi="Times New Roman"/>
          <w:color w:val="000000"/>
          <w:sz w:val="24"/>
        </w:rPr>
        <w:t>—  развивать способность различать и называть собственные эмоции, управлять ими и эмоциями других;</w:t>
      </w:r>
    </w:p>
    <w:p w14:paraId="254333A2" w14:textId="77777777" w:rsidR="00F80E2A" w:rsidRPr="00F04656" w:rsidRDefault="00F80E2A" w:rsidP="00F80E2A">
      <w:pPr>
        <w:sectPr w:rsidR="00F80E2A" w:rsidRPr="00F04656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1E208A2C" w14:textId="77777777" w:rsidR="00F80E2A" w:rsidRPr="00F04656" w:rsidRDefault="00F80E2A" w:rsidP="00F80E2A">
      <w:pPr>
        <w:spacing w:after="144" w:line="220" w:lineRule="exact"/>
      </w:pPr>
    </w:p>
    <w:p w14:paraId="616175ED" w14:textId="77777777" w:rsidR="00F80E2A" w:rsidRPr="00F04656" w:rsidRDefault="00F80E2A" w:rsidP="00F80E2A">
      <w:pPr>
        <w:spacing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выявлять и анализировать причины эмоций;</w:t>
      </w:r>
    </w:p>
    <w:p w14:paraId="72F5EAEC" w14:textId="77777777" w:rsidR="00F80E2A" w:rsidRPr="00F04656" w:rsidRDefault="00F80E2A" w:rsidP="00F80E2A">
      <w:pPr>
        <w:spacing w:before="190" w:line="262" w:lineRule="auto"/>
        <w:ind w:left="42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5F425A2A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регулировать способ выражения своих эмоций;</w:t>
      </w:r>
    </w:p>
    <w:p w14:paraId="0F89F5F8" w14:textId="77777777" w:rsidR="00F80E2A" w:rsidRPr="00F04656" w:rsidRDefault="00F80E2A" w:rsidP="00F80E2A">
      <w:pPr>
        <w:spacing w:before="178" w:line="230" w:lineRule="auto"/>
        <w:ind w:left="180"/>
      </w:pPr>
      <w:r w:rsidRPr="00F04656">
        <w:rPr>
          <w:rFonts w:ascii="Times New Roman" w:eastAsia="Times New Roman" w:hAnsi="Times New Roman"/>
          <w:color w:val="000000"/>
          <w:sz w:val="24"/>
        </w:rPr>
        <w:t>4)</w:t>
      </w:r>
      <w:r w:rsidRPr="00F04656">
        <w:rPr>
          <w:rFonts w:ascii="Times New Roman" w:eastAsia="Times New Roman" w:hAnsi="Times New Roman"/>
          <w:i/>
          <w:color w:val="000000"/>
          <w:sz w:val="24"/>
        </w:rPr>
        <w:t xml:space="preserve"> Принятие себя и других</w:t>
      </w:r>
      <w:r w:rsidRPr="00F04656">
        <w:rPr>
          <w:rFonts w:ascii="Times New Roman" w:eastAsia="Times New Roman" w:hAnsi="Times New Roman"/>
          <w:color w:val="000000"/>
          <w:sz w:val="24"/>
        </w:rPr>
        <w:t>:</w:t>
      </w:r>
    </w:p>
    <w:p w14:paraId="3AADF679" w14:textId="77777777" w:rsidR="00F80E2A" w:rsidRPr="00F04656" w:rsidRDefault="00F80E2A" w:rsidP="00F80E2A">
      <w:pPr>
        <w:spacing w:before="178" w:line="262" w:lineRule="auto"/>
        <w:ind w:left="420" w:right="144"/>
      </w:pPr>
      <w:r w:rsidRPr="00F04656">
        <w:rPr>
          <w:rFonts w:ascii="Times New Roman" w:eastAsia="Times New Roman" w:hAnsi="Times New Roman"/>
          <w:color w:val="000000"/>
          <w:sz w:val="24"/>
        </w:rPr>
        <w:t>—  осознанно относиться к другому человеку, его мнению, размышляя над взаимоотношениями литературных героев;</w:t>
      </w:r>
    </w:p>
    <w:p w14:paraId="3ED54F75" w14:textId="77777777" w:rsidR="00F80E2A" w:rsidRPr="00F04656" w:rsidRDefault="00F80E2A" w:rsidP="00F80E2A">
      <w:pPr>
        <w:spacing w:before="190" w:line="262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признавать своё право на ошибку и такое же право другого; принимать себя и других, не осуждая;</w:t>
      </w:r>
    </w:p>
    <w:p w14:paraId="18560AA2" w14:textId="77777777" w:rsidR="00F80E2A" w:rsidRPr="00F04656" w:rsidRDefault="00F80E2A" w:rsidP="00F80E2A">
      <w:pPr>
        <w:spacing w:before="192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проявлять открытость себе и другим;</w:t>
      </w:r>
    </w:p>
    <w:p w14:paraId="37E29523" w14:textId="77777777" w:rsidR="00F80E2A" w:rsidRPr="00F04656" w:rsidRDefault="00F80E2A" w:rsidP="00F80E2A">
      <w:pPr>
        <w:spacing w:before="190"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—  осознавать невозможность контролировать всё вокруг.</w:t>
      </w:r>
    </w:p>
    <w:p w14:paraId="0A80209B" w14:textId="77777777" w:rsidR="00F80E2A" w:rsidRPr="00F04656" w:rsidRDefault="00F80E2A" w:rsidP="00F80E2A">
      <w:pPr>
        <w:spacing w:before="322" w:line="230" w:lineRule="auto"/>
      </w:pPr>
      <w:r w:rsidRPr="00F04656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14:paraId="706F9952" w14:textId="77777777" w:rsidR="00F80E2A" w:rsidRPr="00F04656" w:rsidRDefault="00F80E2A" w:rsidP="00F80E2A">
      <w:pPr>
        <w:tabs>
          <w:tab w:val="left" w:pos="180"/>
        </w:tabs>
        <w:spacing w:before="166" w:line="286" w:lineRule="auto"/>
        <w:jc w:val="both"/>
      </w:pPr>
      <w:r w:rsidRPr="00F04656">
        <w:tab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 w:rsidRPr="00F04656">
        <w:br/>
      </w:r>
      <w:r w:rsidRPr="00F04656">
        <w:tab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2) понимать специфику литературы как вида словесного искусства, выявлять отличия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художественного текста от текста научного, делового, публицистического; </w:t>
      </w:r>
      <w:r w:rsidRPr="00F04656">
        <w:br/>
      </w:r>
      <w:r w:rsidRPr="00F04656">
        <w:tab/>
      </w:r>
      <w:r w:rsidRPr="00F04656">
        <w:rPr>
          <w:rFonts w:ascii="Times New Roman" w:eastAsia="Times New Roman" w:hAnsi="Times New Roman"/>
          <w:color w:val="000000"/>
          <w:sz w:val="24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459D5C7" w14:textId="77777777" w:rsidR="00F80E2A" w:rsidRPr="00F04656" w:rsidRDefault="00F80E2A" w:rsidP="00F80E2A">
      <w:pPr>
        <w:spacing w:before="178" w:line="286" w:lineRule="auto"/>
        <w:ind w:left="42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056AF7DB" w14:textId="77777777" w:rsidR="00F80E2A" w:rsidRPr="00F04656" w:rsidRDefault="00F80E2A" w:rsidP="00F80E2A">
      <w:pPr>
        <w:spacing w:before="190" w:line="286" w:lineRule="auto"/>
        <w:ind w:left="420"/>
        <w:jc w:val="both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</w:t>
      </w:r>
    </w:p>
    <w:p w14:paraId="73B347C0" w14:textId="77777777" w:rsidR="00F80E2A" w:rsidRPr="00F04656" w:rsidRDefault="00F80E2A" w:rsidP="00F80E2A">
      <w:pPr>
        <w:sectPr w:rsidR="00F80E2A" w:rsidRPr="00F04656">
          <w:pgSz w:w="11900" w:h="16840"/>
          <w:pgMar w:top="364" w:right="760" w:bottom="338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3FD47D9F" w14:textId="77777777" w:rsidR="00F80E2A" w:rsidRPr="00F04656" w:rsidRDefault="00F80E2A" w:rsidP="00F80E2A">
      <w:pPr>
        <w:spacing w:after="66" w:line="220" w:lineRule="exact"/>
      </w:pPr>
    </w:p>
    <w:p w14:paraId="55E413C1" w14:textId="77777777" w:rsidR="00F80E2A" w:rsidRPr="00F04656" w:rsidRDefault="00F80E2A" w:rsidP="00F80E2A">
      <w:pPr>
        <w:spacing w:line="230" w:lineRule="auto"/>
        <w:ind w:left="420"/>
      </w:pPr>
      <w:r w:rsidRPr="00F04656">
        <w:rPr>
          <w:rFonts w:ascii="Times New Roman" w:eastAsia="Times New Roman" w:hAnsi="Times New Roman"/>
          <w:color w:val="000000"/>
          <w:sz w:val="24"/>
        </w:rPr>
        <w:t>рифма, строфа;</w:t>
      </w:r>
    </w:p>
    <w:p w14:paraId="29D6A889" w14:textId="77777777" w:rsidR="00F80E2A" w:rsidRPr="00F04656" w:rsidRDefault="00F80E2A" w:rsidP="00F80E2A">
      <w:pPr>
        <w:spacing w:before="190" w:line="262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>—  выделять в произведениях элементы художественной формы и обнаруживать связи между ними;</w:t>
      </w:r>
    </w:p>
    <w:p w14:paraId="2B0C45F2" w14:textId="77777777" w:rsidR="00F80E2A" w:rsidRPr="00F04656" w:rsidRDefault="00F80E2A" w:rsidP="00F80E2A">
      <w:pPr>
        <w:spacing w:before="190" w:line="271" w:lineRule="auto"/>
        <w:ind w:left="420" w:right="432"/>
      </w:pPr>
      <w:r w:rsidRPr="00F04656">
        <w:rPr>
          <w:rFonts w:ascii="Times New Roman" w:eastAsia="Times New Roman" w:hAnsi="Times New Roman"/>
          <w:color w:val="000000"/>
          <w:sz w:val="24"/>
        </w:rPr>
        <w:t xml:space="preserve">—  сопоставлять произведения, их фрагменты, образы персонажей, сюжеты разных </w:t>
      </w:r>
      <w:r w:rsidRPr="00F04656">
        <w:br/>
      </w:r>
      <w:r w:rsidRPr="00F04656">
        <w:rPr>
          <w:rFonts w:ascii="Times New Roman" w:eastAsia="Times New Roman" w:hAnsi="Times New Roman"/>
          <w:color w:val="000000"/>
          <w:sz w:val="24"/>
        </w:rPr>
        <w:t>литературных произведений, темы, проблемы, жанры, художественные приёмы, особенности языка;</w:t>
      </w:r>
    </w:p>
    <w:p w14:paraId="10E414E8" w14:textId="77777777" w:rsidR="00F80E2A" w:rsidRPr="00F04656" w:rsidRDefault="00F80E2A" w:rsidP="00F80E2A">
      <w:pPr>
        <w:spacing w:before="190" w:line="262" w:lineRule="auto"/>
        <w:ind w:left="420" w:right="720"/>
      </w:pPr>
      <w:r w:rsidRPr="00F04656">
        <w:rPr>
          <w:rFonts w:ascii="Times New Roman" w:eastAsia="Times New Roman" w:hAnsi="Times New Roman"/>
          <w:color w:val="000000"/>
          <w:sz w:val="24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902C068" w14:textId="77777777" w:rsidR="00F80E2A" w:rsidRDefault="00F80E2A" w:rsidP="00F80E2A">
      <w:pPr>
        <w:tabs>
          <w:tab w:val="left" w:pos="180"/>
        </w:tabs>
        <w:spacing w:before="180" w:line="290" w:lineRule="auto"/>
      </w:pPr>
      <w:r w:rsidRPr="00F04656">
        <w:tab/>
      </w:r>
      <w:r w:rsidRPr="00F04656">
        <w:rPr>
          <w:rFonts w:ascii="Times New Roman" w:eastAsia="Times New Roman" w:hAnsi="Times New Roman"/>
          <w:color w:val="000000"/>
          <w:sz w:val="24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eastAsia="Times New Roman" w:hAnsi="Times New Roman"/>
          <w:color w:val="000000"/>
          <w:sz w:val="24"/>
        </w:rPr>
        <w:t xml:space="preserve">(с учётом литературного развития, индивидуальных особенностей обучающихся);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использованием методов смыслового чтения и эстетического анализа;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10) 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 </w:t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11)  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12) развивать 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99C0B22" w14:textId="77777777" w:rsidR="00F80E2A" w:rsidRDefault="00F80E2A" w:rsidP="00F80E2A">
      <w:pPr>
        <w:sectPr w:rsidR="00F80E2A">
          <w:pgSz w:w="11900" w:h="16840"/>
          <w:pgMar w:top="286" w:right="710" w:bottom="1440" w:left="666" w:header="720" w:footer="720" w:gutter="0"/>
          <w:cols w:space="720" w:equalWidth="0">
            <w:col w:w="10524" w:space="0"/>
          </w:cols>
          <w:docGrid w:linePitch="360"/>
        </w:sectPr>
      </w:pPr>
    </w:p>
    <w:p w14:paraId="1263D76B" w14:textId="77777777" w:rsidR="00F80E2A" w:rsidRDefault="00F80E2A" w:rsidP="009E6ADB">
      <w:pPr>
        <w:spacing w:line="230" w:lineRule="auto"/>
      </w:pPr>
    </w:p>
    <w:p w14:paraId="1B4BE2F7" w14:textId="77777777" w:rsidR="009E6ADB" w:rsidRDefault="009E6ADB" w:rsidP="009E6ADB"/>
    <w:p w14:paraId="494ECEF5" w14:textId="77777777" w:rsidR="00BB480C" w:rsidRPr="00F80E2A" w:rsidRDefault="00CE26A9" w:rsidP="00F80E2A">
      <w:pPr>
        <w:pStyle w:val="1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Формы,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периодичность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порядок</w:t>
      </w:r>
    </w:p>
    <w:p w14:paraId="6F6673CE" w14:textId="77777777" w:rsidR="00BB480C" w:rsidRPr="00F80E2A" w:rsidRDefault="00CE26A9" w:rsidP="00F80E2A">
      <w:pPr>
        <w:spacing w:line="276" w:lineRule="auto"/>
        <w:ind w:left="4"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2A">
        <w:rPr>
          <w:rFonts w:ascii="Times New Roman" w:hAnsi="Times New Roman" w:cs="Times New Roman"/>
          <w:b/>
          <w:sz w:val="24"/>
          <w:szCs w:val="24"/>
        </w:rPr>
        <w:t>текущего</w:t>
      </w:r>
      <w:r w:rsidRPr="00F80E2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F80E2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успеваемости</w:t>
      </w:r>
      <w:r w:rsidRPr="00F80E2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и</w:t>
      </w:r>
      <w:r w:rsidRPr="00F80E2A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F80E2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F80E2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pacing w:val="-2"/>
          <w:sz w:val="24"/>
          <w:szCs w:val="24"/>
        </w:rPr>
        <w:t>обучающихся</w:t>
      </w:r>
    </w:p>
    <w:p w14:paraId="487587C4" w14:textId="77777777" w:rsidR="00BB480C" w:rsidRPr="00F80E2A" w:rsidRDefault="00CE26A9" w:rsidP="00F80E2A">
      <w:pPr>
        <w:pStyle w:val="a3"/>
        <w:spacing w:before="214"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Текущий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контроль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успеваемости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обучающихся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проводится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течение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учебного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периода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целях:</w:t>
      </w:r>
    </w:p>
    <w:p w14:paraId="5FE653A0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контроля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уровня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достижения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обучающимися</w:t>
      </w:r>
      <w:r w:rsidRPr="00F80E2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результатов,</w:t>
      </w:r>
      <w:r w:rsidRPr="00F80E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предусмотренных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F80E2A">
        <w:rPr>
          <w:rFonts w:ascii="Times New Roman" w:hAnsi="Times New Roman" w:cs="Times New Roman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программой;</w:t>
      </w:r>
    </w:p>
    <w:p w14:paraId="222310C5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оценки</w:t>
      </w:r>
      <w:r w:rsidRPr="00F80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соответствия</w:t>
      </w:r>
      <w:r w:rsidRPr="00F80E2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F80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F80E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Pr="00F80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программ</w:t>
      </w:r>
      <w:r w:rsidRPr="00F80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требованиям</w:t>
      </w:r>
      <w:r w:rsidRPr="00F80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ФГОС,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ФКГОС;</w:t>
      </w:r>
    </w:p>
    <w:p w14:paraId="364721C5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43"/>
          <w:tab w:val="left" w:pos="953"/>
        </w:tabs>
        <w:spacing w:before="1" w:line="276" w:lineRule="auto"/>
        <w:ind w:left="943" w:right="772" w:hanging="351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обучающимся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самооценки,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оценки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его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работы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педагогическим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работником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целью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возможного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процесса. Целями проведения промежуточной аттестации являются:</w:t>
      </w:r>
    </w:p>
    <w:p w14:paraId="61E751FD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объективное</w:t>
      </w:r>
      <w:r w:rsidRPr="00F80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установление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фактического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уровня</w:t>
      </w:r>
      <w:r w:rsidRPr="00F80E2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F80E2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достижения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программы;</w:t>
      </w:r>
    </w:p>
    <w:p w14:paraId="0241456F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соотнесение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этого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уровня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требованиями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>ФГОС;</w:t>
      </w:r>
    </w:p>
    <w:p w14:paraId="1D1163BB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1024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оценка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достижений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конкретного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обучающегося,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позволяющая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выявить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пробелы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освоении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им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программы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учитывать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индивидуальные потребности обучающегося в осуществлении образовательной деятельности,</w:t>
      </w:r>
    </w:p>
    <w:p w14:paraId="3F2BBD73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оценка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динамики</w:t>
      </w:r>
      <w:r w:rsidRPr="00F80E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индивидуальных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достижений,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продвижения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достижении</w:t>
      </w:r>
      <w:r w:rsidRPr="00F80E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планируемых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Pr="00F80E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освоения</w:t>
      </w:r>
      <w:r w:rsidRPr="00F80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образовательной программы.</w:t>
      </w:r>
    </w:p>
    <w:p w14:paraId="0C0FBE52" w14:textId="77777777" w:rsidR="00BB480C" w:rsidRPr="00F80E2A" w:rsidRDefault="00BB480C" w:rsidP="00F80E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050596" w14:textId="77777777" w:rsidR="00BB480C" w:rsidRPr="00F80E2A" w:rsidRDefault="00CE26A9" w:rsidP="00F80E2A">
      <w:pPr>
        <w:pStyle w:val="a3"/>
        <w:spacing w:before="84" w:line="276" w:lineRule="auto"/>
        <w:ind w:left="233" w:right="241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Формами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текущего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контроля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успеваемости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промежуточной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аттестации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обучающихся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являются: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письменная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проверка –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письменный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ответ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обучающегося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или</w:t>
      </w:r>
      <w:r w:rsidRPr="00F80E2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систему</w:t>
      </w:r>
      <w:r w:rsidRPr="00F80E2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вопросов</w:t>
      </w:r>
      <w:r w:rsidRPr="00F80E2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(заданий).</w:t>
      </w:r>
      <w:r w:rsidRPr="00F80E2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К</w:t>
      </w:r>
      <w:r w:rsidRPr="00F80E2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письменным</w:t>
      </w:r>
      <w:r w:rsidRPr="00F80E2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ответам</w:t>
      </w:r>
      <w:r w:rsidRPr="00F80E2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w w:val="105"/>
          <w:sz w:val="24"/>
          <w:szCs w:val="24"/>
        </w:rPr>
        <w:t>относятся:</w:t>
      </w:r>
    </w:p>
    <w:p w14:paraId="02B4355F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домашние,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проверочные,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контрольные,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творческие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14:paraId="567023E0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письменные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отчёты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наблюдениях;</w:t>
      </w:r>
    </w:p>
    <w:p w14:paraId="271D2238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письменные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ответы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вопросы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теста;</w:t>
      </w:r>
    </w:p>
    <w:p w14:paraId="23B680A8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сочинения,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сообщения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другое;</w:t>
      </w:r>
    </w:p>
    <w:p w14:paraId="2B727D5B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устная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проверка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–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устный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ответ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обучающегося</w:t>
      </w:r>
      <w:r w:rsidRPr="00F80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один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или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систему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вопросов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 форме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ответа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билеты,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беседы,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собеседования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другое;</w:t>
      </w:r>
    </w:p>
    <w:p w14:paraId="623FDB1B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комбинированная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проверка –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сочетание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письменных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устных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форм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проверок.</w:t>
      </w:r>
    </w:p>
    <w:p w14:paraId="46C58CD9" w14:textId="77777777" w:rsidR="00BB480C" w:rsidRPr="00F80E2A" w:rsidRDefault="00BB480C" w:rsidP="00F80E2A">
      <w:pPr>
        <w:pStyle w:val="a3"/>
        <w:spacing w:before="1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B94C35" w14:textId="77777777" w:rsidR="00BB480C" w:rsidRPr="00F80E2A" w:rsidRDefault="00CE26A9" w:rsidP="00F80E2A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Формы</w:t>
      </w:r>
      <w:r w:rsidRPr="00F80E2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организации</w:t>
      </w:r>
      <w:r w:rsidRPr="00F80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познавательной</w:t>
      </w:r>
      <w:r w:rsidRPr="00F80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деятельности</w:t>
      </w:r>
      <w:r w:rsidRPr="00F80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обучающимися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(ФОПД)</w:t>
      </w:r>
    </w:p>
    <w:p w14:paraId="16AD4BE6" w14:textId="77777777" w:rsidR="00BB480C" w:rsidRPr="00F80E2A" w:rsidRDefault="00CE26A9" w:rsidP="00F80E2A">
      <w:pPr>
        <w:pStyle w:val="2"/>
        <w:spacing w:before="207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Индивидуальная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работа:</w:t>
      </w:r>
    </w:p>
    <w:p w14:paraId="11456457" w14:textId="77777777" w:rsidR="00BB480C" w:rsidRPr="00F80E2A" w:rsidRDefault="00CE26A9" w:rsidP="00F80E2A">
      <w:pPr>
        <w:pStyle w:val="a3"/>
        <w:spacing w:before="2"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Индивидуальная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работа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обучающихся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уроке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подразумевает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отдельную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работу,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подобранную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соответствии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уровнем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его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подготовки:</w:t>
      </w:r>
    </w:p>
    <w:p w14:paraId="2E271069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работа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карточкам;</w:t>
      </w:r>
    </w:p>
    <w:p w14:paraId="2BAD4577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работа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</w:t>
      </w:r>
      <w:r w:rsidRPr="00F80E2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доски;</w:t>
      </w:r>
    </w:p>
    <w:p w14:paraId="314EBE59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lastRenderedPageBreak/>
        <w:t>заполнение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таблиц;</w:t>
      </w:r>
    </w:p>
    <w:p w14:paraId="34E92730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написание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рефератов,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докладов;</w:t>
      </w:r>
    </w:p>
    <w:p w14:paraId="6F912185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работа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учебником;</w:t>
      </w:r>
    </w:p>
    <w:p w14:paraId="2DBFD74A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наблюдение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за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речью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окружающих,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сбор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речевого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материала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последующим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его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использованием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заданию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учителя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т.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>д.;</w:t>
      </w:r>
    </w:p>
    <w:p w14:paraId="33B301FB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726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работа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различными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источниками: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учебно-научными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текстами,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справочной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литературой,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средствами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массовой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информации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(в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том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числе представленных в электронном виде).</w:t>
      </w:r>
    </w:p>
    <w:p w14:paraId="755FDAB0" w14:textId="77777777" w:rsidR="00BB480C" w:rsidRPr="00F80E2A" w:rsidRDefault="00CE26A9" w:rsidP="00F80E2A">
      <w:pPr>
        <w:pStyle w:val="2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Фронтальная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работа:</w:t>
      </w:r>
    </w:p>
    <w:p w14:paraId="79559057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беседа;</w:t>
      </w:r>
    </w:p>
    <w:p w14:paraId="628F43ED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обсуждение;</w:t>
      </w:r>
    </w:p>
    <w:p w14:paraId="2D2DD1B6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сравнение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>др.</w:t>
      </w:r>
    </w:p>
    <w:p w14:paraId="51D2FB33" w14:textId="77777777" w:rsidR="00BB480C" w:rsidRPr="00F80E2A" w:rsidRDefault="00CE26A9" w:rsidP="00F80E2A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Групповая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форма:</w:t>
      </w:r>
    </w:p>
    <w:p w14:paraId="25FBA354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деление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класса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группы,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которые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получают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либо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одинаковое,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либо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задание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выполняют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его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совместно;</w:t>
      </w:r>
    </w:p>
    <w:p w14:paraId="41B59226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количественный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состав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групп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зависит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наполняемости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класса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(примерно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трех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до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шести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человек);</w:t>
      </w:r>
    </w:p>
    <w:p w14:paraId="6DB4A454" w14:textId="77777777" w:rsidR="00BB480C" w:rsidRPr="00F80E2A" w:rsidRDefault="00CE26A9" w:rsidP="00F80E2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при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этом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члены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группы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должны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выбираться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учителем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таким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образом,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чтобы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каждой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находились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ученики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разного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уровня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подготовки.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Это увеличивает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возможную помощь слабым обучающимся.</w:t>
      </w:r>
    </w:p>
    <w:p w14:paraId="46111344" w14:textId="77777777" w:rsidR="00BB480C" w:rsidRPr="00F80E2A" w:rsidRDefault="00CE26A9" w:rsidP="00F80E2A">
      <w:pPr>
        <w:pStyle w:val="a3"/>
        <w:spacing w:before="4"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Только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сочетание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этих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форм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приносит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ожидаемые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положительные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результаты.</w:t>
      </w:r>
    </w:p>
    <w:p w14:paraId="181CEF26" w14:textId="77777777" w:rsidR="00BB480C" w:rsidRPr="00F80E2A" w:rsidRDefault="00BB480C" w:rsidP="00F80E2A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0F374F" w14:textId="77777777" w:rsidR="00BB480C" w:rsidRPr="00F80E2A" w:rsidRDefault="00CE26A9" w:rsidP="00F80E2A">
      <w:pPr>
        <w:pStyle w:val="1"/>
        <w:spacing w:line="276" w:lineRule="auto"/>
        <w:ind w:left="4763" w:right="4769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Проектная</w:t>
      </w:r>
      <w:r w:rsidRPr="00F80E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учебно-исследовательская</w:t>
      </w:r>
      <w:r w:rsidRPr="00F80E2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деятельность в процессе изучения предмета</w:t>
      </w:r>
    </w:p>
    <w:p w14:paraId="47C99582" w14:textId="77777777" w:rsidR="00BB480C" w:rsidRPr="00F80E2A" w:rsidRDefault="00CE26A9" w:rsidP="00F80E2A">
      <w:pPr>
        <w:pStyle w:val="a3"/>
        <w:spacing w:before="210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Одним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из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путей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повышения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мотивации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эффективности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учебной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деятельности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уроках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литературы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является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включение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обучающихся в учебно- исследовательскую и проектную деятельность.</w:t>
      </w:r>
    </w:p>
    <w:p w14:paraId="1B7984D4" w14:textId="77777777" w:rsidR="00BB480C" w:rsidRPr="00F80E2A" w:rsidRDefault="00CE26A9" w:rsidP="00F80E2A">
      <w:pPr>
        <w:pStyle w:val="a3"/>
        <w:spacing w:before="6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Цель учебно-исследовательской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проектной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деятельности: интеллектуальное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личностное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развитие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обучающихся,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рост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их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компетентности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выбранной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для исследования или проекта сфере.</w:t>
      </w:r>
    </w:p>
    <w:p w14:paraId="1FE9825F" w14:textId="77777777" w:rsidR="00BB480C" w:rsidRPr="00F80E2A" w:rsidRDefault="00CE26A9" w:rsidP="00F80E2A">
      <w:pPr>
        <w:pStyle w:val="a3"/>
        <w:spacing w:before="1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Основными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направлениями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учебно-исследовательской и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проектной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деятельности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уроках литературы в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соответствии с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ООП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ООО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являются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исследовательское и творческое.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Основная специфика исследовательских учебных проектов состоит в том, что научное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исследование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осуществляется через актуализацию темы,</w:t>
      </w:r>
    </w:p>
    <w:p w14:paraId="5C3B49AE" w14:textId="77777777" w:rsidR="00BB480C" w:rsidRPr="00F80E2A" w:rsidRDefault="00CE26A9" w:rsidP="00F80E2A">
      <w:pPr>
        <w:pStyle w:val="a3"/>
        <w:spacing w:line="276" w:lineRule="auto"/>
        <w:ind w:left="233" w:firstLine="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выдвижение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гипотезы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последующей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проверкой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обсуждение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полученных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результатов.</w:t>
      </w:r>
    </w:p>
    <w:p w14:paraId="698689E0" w14:textId="77777777" w:rsidR="00BB480C" w:rsidRPr="00F80E2A" w:rsidRDefault="00BB480C" w:rsidP="00F80E2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F80E2A">
          <w:pgSz w:w="16840" w:h="11910" w:orient="landscape"/>
          <w:pgMar w:top="620" w:right="900" w:bottom="280" w:left="900" w:header="720" w:footer="720" w:gutter="0"/>
          <w:cols w:space="720"/>
        </w:sectPr>
      </w:pPr>
    </w:p>
    <w:p w14:paraId="69644544" w14:textId="77777777" w:rsidR="00BB480C" w:rsidRPr="00F80E2A" w:rsidRDefault="00CE26A9" w:rsidP="00F80E2A">
      <w:pPr>
        <w:pStyle w:val="1"/>
        <w:spacing w:before="81" w:line="276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lastRenderedPageBreak/>
        <w:t>Основная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тематика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учебных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проектов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7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классе</w:t>
      </w:r>
    </w:p>
    <w:p w14:paraId="46C23B50" w14:textId="77777777" w:rsidR="00BB480C" w:rsidRPr="00F80E2A" w:rsidRDefault="00BB480C" w:rsidP="00F80E2A">
      <w:pPr>
        <w:pStyle w:val="a3"/>
        <w:spacing w:before="5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9387"/>
      </w:tblGrid>
      <w:tr w:rsidR="00BB480C" w:rsidRPr="00F80E2A" w14:paraId="0B72334B" w14:textId="77777777">
        <w:trPr>
          <w:trHeight w:val="206"/>
        </w:trPr>
        <w:tc>
          <w:tcPr>
            <w:tcW w:w="4965" w:type="dxa"/>
          </w:tcPr>
          <w:p w14:paraId="246A3E56" w14:textId="77777777" w:rsidR="00BB480C" w:rsidRPr="00F80E2A" w:rsidRDefault="00CE26A9" w:rsidP="00F80E2A">
            <w:pPr>
              <w:pStyle w:val="TableParagraph"/>
              <w:spacing w:line="276" w:lineRule="auto"/>
              <w:ind w:left="1464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</w:t>
            </w:r>
            <w:r w:rsidRPr="00F80E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темы/раздела</w:t>
            </w:r>
          </w:p>
        </w:tc>
        <w:tc>
          <w:tcPr>
            <w:tcW w:w="9387" w:type="dxa"/>
          </w:tcPr>
          <w:p w14:paraId="1AE62DA8" w14:textId="77777777" w:rsidR="00BB480C" w:rsidRPr="00F80E2A" w:rsidRDefault="00CE26A9" w:rsidP="00F80E2A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Название</w:t>
            </w:r>
            <w:r w:rsidRPr="00F80E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</w:tr>
      <w:tr w:rsidR="00BB480C" w:rsidRPr="00F80E2A" w14:paraId="38BDEA4F" w14:textId="77777777">
        <w:trPr>
          <w:trHeight w:val="412"/>
        </w:trPr>
        <w:tc>
          <w:tcPr>
            <w:tcW w:w="4965" w:type="dxa"/>
          </w:tcPr>
          <w:p w14:paraId="37266CA2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Былины.</w:t>
            </w:r>
          </w:p>
        </w:tc>
        <w:tc>
          <w:tcPr>
            <w:tcW w:w="9387" w:type="dxa"/>
          </w:tcPr>
          <w:p w14:paraId="58225905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предложили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поставить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одному из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героев,</w:t>
            </w:r>
            <w:r w:rsidRPr="00F80E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F80E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поставили</w:t>
            </w:r>
            <w:r w:rsidRPr="00F80E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Вольге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или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Микуле?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выглядел.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проекта.</w:t>
            </w:r>
          </w:p>
        </w:tc>
      </w:tr>
      <w:tr w:rsidR="00BB480C" w:rsidRPr="00F80E2A" w14:paraId="2983F91F" w14:textId="77777777">
        <w:trPr>
          <w:trHeight w:val="417"/>
        </w:trPr>
        <w:tc>
          <w:tcPr>
            <w:tcW w:w="4965" w:type="dxa"/>
          </w:tcPr>
          <w:p w14:paraId="68D2BC34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Былины.</w:t>
            </w:r>
          </w:p>
        </w:tc>
        <w:tc>
          <w:tcPr>
            <w:tcW w:w="9387" w:type="dxa"/>
          </w:tcPr>
          <w:p w14:paraId="778AF91E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F80E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«Русские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былины»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краткой</w:t>
            </w:r>
            <w:r w:rsidRPr="00F80E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вступительной</w:t>
            </w:r>
            <w:r w:rsidRPr="00F80E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небольшим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словариком</w:t>
            </w:r>
            <w:r w:rsidRPr="00F80E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устаревших</w:t>
            </w:r>
            <w:r w:rsidRPr="00F80E2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слов.</w:t>
            </w:r>
          </w:p>
        </w:tc>
      </w:tr>
      <w:tr w:rsidR="00BB480C" w:rsidRPr="00F80E2A" w14:paraId="5F692179" w14:textId="77777777">
        <w:trPr>
          <w:trHeight w:val="412"/>
        </w:trPr>
        <w:tc>
          <w:tcPr>
            <w:tcW w:w="4965" w:type="dxa"/>
          </w:tcPr>
          <w:p w14:paraId="46F8F29A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F80E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E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поговорки.</w:t>
            </w:r>
          </w:p>
        </w:tc>
        <w:tc>
          <w:tcPr>
            <w:tcW w:w="9387" w:type="dxa"/>
          </w:tcPr>
          <w:p w14:paraId="577FDDB4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иллюстрированный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труде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(на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выбор).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краткую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вступительную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0E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сборнику.</w:t>
            </w:r>
          </w:p>
        </w:tc>
      </w:tr>
      <w:tr w:rsidR="00BB480C" w:rsidRPr="00F80E2A" w14:paraId="40C7CEF2" w14:textId="77777777">
        <w:trPr>
          <w:trHeight w:val="619"/>
        </w:trPr>
        <w:tc>
          <w:tcPr>
            <w:tcW w:w="4965" w:type="dxa"/>
          </w:tcPr>
          <w:p w14:paraId="5F360C0D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Пушкин.</w:t>
            </w:r>
          </w:p>
        </w:tc>
        <w:tc>
          <w:tcPr>
            <w:tcW w:w="9387" w:type="dxa"/>
          </w:tcPr>
          <w:p w14:paraId="37793A8C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вечера,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Пушкина: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чтецов,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отрывков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произведений,</w:t>
            </w:r>
            <w:r w:rsidRPr="00F80E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</w:t>
            </w:r>
            <w:r w:rsidRPr="00F80E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иллюстраций,</w:t>
            </w:r>
            <w:r w:rsidRPr="00F80E2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литературная</w:t>
            </w:r>
            <w:r w:rsidRPr="00F80E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викторина,</w:t>
            </w:r>
            <w:r w:rsidRPr="00F80E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музыкальное</w:t>
            </w:r>
            <w:r w:rsidRPr="00F80E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сопровождение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инсценировок.</w:t>
            </w:r>
          </w:p>
        </w:tc>
      </w:tr>
      <w:tr w:rsidR="00BB480C" w:rsidRPr="00F80E2A" w14:paraId="3A5A44D2" w14:textId="77777777">
        <w:trPr>
          <w:trHeight w:val="623"/>
        </w:trPr>
        <w:tc>
          <w:tcPr>
            <w:tcW w:w="4965" w:type="dxa"/>
          </w:tcPr>
          <w:p w14:paraId="4C5AFBB2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века. М.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Лермонтов.</w:t>
            </w:r>
          </w:p>
        </w:tc>
        <w:tc>
          <w:tcPr>
            <w:tcW w:w="9387" w:type="dxa"/>
          </w:tcPr>
          <w:p w14:paraId="5976B713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F80E2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программу</w:t>
            </w:r>
            <w:r w:rsidRPr="00F80E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вечера,</w:t>
            </w:r>
            <w:r w:rsidRPr="00F80E2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посвященного</w:t>
            </w:r>
            <w:r w:rsidRPr="00F80E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Лермонтову</w:t>
            </w:r>
            <w:r w:rsidRPr="00F80E2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(электронная</w:t>
            </w:r>
            <w:r w:rsidRPr="00F80E2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  <w:r w:rsidRPr="00F80E2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«Лермонтовские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России»,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чтецов,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воспоминаний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поэте,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романсов на стихи Лермонтова).</w:t>
            </w:r>
          </w:p>
        </w:tc>
      </w:tr>
      <w:tr w:rsidR="00BB480C" w:rsidRPr="00F80E2A" w14:paraId="01170EC4" w14:textId="77777777">
        <w:trPr>
          <w:trHeight w:val="412"/>
        </w:trPr>
        <w:tc>
          <w:tcPr>
            <w:tcW w:w="4965" w:type="dxa"/>
          </w:tcPr>
          <w:p w14:paraId="340EFBDD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века. А.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Чехов</w:t>
            </w:r>
          </w:p>
        </w:tc>
        <w:tc>
          <w:tcPr>
            <w:tcW w:w="9387" w:type="dxa"/>
          </w:tcPr>
          <w:p w14:paraId="3DE12361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«Злоумышленник».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(Последовательность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кадров,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крупных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gramEnd"/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панорам,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r w:rsidRPr="00F80E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интерьера и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80E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д.).</w:t>
            </w:r>
          </w:p>
        </w:tc>
      </w:tr>
      <w:tr w:rsidR="00BB480C" w:rsidRPr="00F80E2A" w14:paraId="64791AE9" w14:textId="77777777">
        <w:trPr>
          <w:trHeight w:val="206"/>
        </w:trPr>
        <w:tc>
          <w:tcPr>
            <w:tcW w:w="4965" w:type="dxa"/>
          </w:tcPr>
          <w:p w14:paraId="6C9E3677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Pr="00F80E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мужества.</w:t>
            </w:r>
          </w:p>
        </w:tc>
        <w:tc>
          <w:tcPr>
            <w:tcW w:w="9387" w:type="dxa"/>
          </w:tcPr>
          <w:p w14:paraId="0C9C5517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F80E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вечера,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войне.</w:t>
            </w:r>
          </w:p>
        </w:tc>
      </w:tr>
      <w:tr w:rsidR="00BB480C" w:rsidRPr="00F80E2A" w14:paraId="6B53BC19" w14:textId="77777777">
        <w:trPr>
          <w:trHeight w:val="417"/>
        </w:trPr>
        <w:tc>
          <w:tcPr>
            <w:tcW w:w="4965" w:type="dxa"/>
          </w:tcPr>
          <w:p w14:paraId="150A4865" w14:textId="77777777" w:rsidR="00BB480C" w:rsidRPr="00F80E2A" w:rsidRDefault="00CE26A9" w:rsidP="00F80E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«Тихая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80E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родина».</w:t>
            </w:r>
            <w:r w:rsidRPr="00F80E2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E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родине,</w:t>
            </w:r>
            <w:r w:rsidRPr="00F80E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</w:t>
            </w:r>
            <w:r w:rsidR="00F8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природе,</w:t>
            </w:r>
            <w:r w:rsidRPr="00F80E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собственном</w:t>
            </w:r>
            <w:r w:rsidRPr="00F80E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окружающего.</w:t>
            </w:r>
          </w:p>
        </w:tc>
        <w:tc>
          <w:tcPr>
            <w:tcW w:w="9387" w:type="dxa"/>
          </w:tcPr>
          <w:p w14:paraId="468805CF" w14:textId="77777777" w:rsidR="00BB480C" w:rsidRPr="00F80E2A" w:rsidRDefault="00CE26A9" w:rsidP="00F80E2A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литературно-музыкального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«Тихая</w:t>
            </w:r>
            <w:r w:rsidRPr="00F80E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80E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E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родина…».</w:t>
            </w:r>
          </w:p>
        </w:tc>
      </w:tr>
    </w:tbl>
    <w:p w14:paraId="06640C7D" w14:textId="77777777" w:rsidR="00BB480C" w:rsidRPr="00F80E2A" w:rsidRDefault="00CE26A9">
      <w:pPr>
        <w:pStyle w:val="1"/>
        <w:spacing w:before="205"/>
        <w:ind w:left="12"/>
        <w:rPr>
          <w:rFonts w:ascii="Times New Roman" w:hAnsi="Times New Roman" w:cs="Times New Roman"/>
          <w:sz w:val="32"/>
          <w:szCs w:val="32"/>
        </w:rPr>
      </w:pPr>
      <w:r w:rsidRPr="00F80E2A">
        <w:rPr>
          <w:rFonts w:ascii="Times New Roman" w:hAnsi="Times New Roman" w:cs="Times New Roman"/>
          <w:sz w:val="32"/>
          <w:szCs w:val="32"/>
        </w:rPr>
        <w:t>Содержание</w:t>
      </w:r>
      <w:r w:rsidRPr="00F80E2A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F80E2A">
        <w:rPr>
          <w:rFonts w:ascii="Times New Roman" w:hAnsi="Times New Roman" w:cs="Times New Roman"/>
          <w:sz w:val="32"/>
          <w:szCs w:val="32"/>
        </w:rPr>
        <w:t>программы</w:t>
      </w:r>
      <w:r w:rsidRPr="00F80E2A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F80E2A">
        <w:rPr>
          <w:rFonts w:ascii="Times New Roman" w:hAnsi="Times New Roman" w:cs="Times New Roman"/>
          <w:sz w:val="32"/>
          <w:szCs w:val="32"/>
        </w:rPr>
        <w:t>предмета</w:t>
      </w:r>
      <w:r w:rsidRPr="00F80E2A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F80E2A">
        <w:rPr>
          <w:rFonts w:ascii="Times New Roman" w:hAnsi="Times New Roman" w:cs="Times New Roman"/>
          <w:sz w:val="32"/>
          <w:szCs w:val="32"/>
        </w:rPr>
        <w:t>«Литература»</w:t>
      </w:r>
      <w:r w:rsidRPr="00F80E2A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F80E2A">
        <w:rPr>
          <w:rFonts w:ascii="Times New Roman" w:hAnsi="Times New Roman" w:cs="Times New Roman"/>
          <w:sz w:val="32"/>
          <w:szCs w:val="32"/>
        </w:rPr>
        <w:t>в</w:t>
      </w:r>
      <w:r w:rsidRPr="00F80E2A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F80E2A">
        <w:rPr>
          <w:rFonts w:ascii="Times New Roman" w:hAnsi="Times New Roman" w:cs="Times New Roman"/>
          <w:sz w:val="32"/>
          <w:szCs w:val="32"/>
        </w:rPr>
        <w:t>7</w:t>
      </w:r>
      <w:r w:rsidRPr="00F80E2A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F80E2A">
        <w:rPr>
          <w:rFonts w:ascii="Times New Roman" w:hAnsi="Times New Roman" w:cs="Times New Roman"/>
          <w:spacing w:val="-2"/>
          <w:sz w:val="32"/>
          <w:szCs w:val="32"/>
        </w:rPr>
        <w:t>классе</w:t>
      </w:r>
    </w:p>
    <w:p w14:paraId="473FBF32" w14:textId="77777777" w:rsidR="00BB480C" w:rsidRPr="00F80E2A" w:rsidRDefault="00CE26A9" w:rsidP="00F80E2A">
      <w:pPr>
        <w:pStyle w:val="2"/>
        <w:spacing w:before="207" w:line="276" w:lineRule="auto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ВВЕДЕНИЕ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(1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7396CC4F" w14:textId="77777777" w:rsidR="00BB480C" w:rsidRPr="00F80E2A" w:rsidRDefault="00CE26A9" w:rsidP="00A46EAB">
      <w:pPr>
        <w:pStyle w:val="a3"/>
        <w:spacing w:before="7" w:line="276" w:lineRule="auto"/>
        <w:ind w:left="9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pacing w:val="-2"/>
          <w:sz w:val="24"/>
          <w:szCs w:val="24"/>
        </w:rPr>
        <w:t>Изображение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F80E2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важнейшая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идейно-нравственная</w:t>
      </w:r>
      <w:r w:rsidRPr="00F80E2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проблема</w:t>
      </w:r>
      <w:r w:rsidRPr="00F80E2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литературы.</w:t>
      </w:r>
      <w:r w:rsidRPr="00F80E2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Взаимосвязь</w:t>
      </w:r>
      <w:r w:rsidRPr="00F80E2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характеров</w:t>
      </w:r>
      <w:r w:rsidRPr="00F80E2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обстоятельств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художественном</w:t>
      </w:r>
      <w:r w:rsidRPr="00F80E2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произведении.</w:t>
      </w:r>
    </w:p>
    <w:p w14:paraId="7B28E928" w14:textId="77777777" w:rsidR="00BB480C" w:rsidRPr="00F80E2A" w:rsidRDefault="00CE26A9" w:rsidP="00A46EAB">
      <w:pPr>
        <w:pStyle w:val="a3"/>
        <w:spacing w:before="3" w:line="276" w:lineRule="auto"/>
        <w:ind w:left="2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Труд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писателя,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его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позиция,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отношение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несовершенству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мира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стремление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нравственному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эстетическому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идеалу.</w:t>
      </w:r>
    </w:p>
    <w:p w14:paraId="6B85AA7A" w14:textId="77777777" w:rsidR="00BB480C" w:rsidRPr="00F80E2A" w:rsidRDefault="00CE26A9" w:rsidP="00A46EAB">
      <w:pPr>
        <w:pStyle w:val="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УСТНОЕ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НАРОДНОЕ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ТВОРЧЕСТВО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(7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01E9E969" w14:textId="77777777" w:rsidR="00BB480C" w:rsidRPr="00F80E2A" w:rsidRDefault="00CE26A9" w:rsidP="00A46EAB">
      <w:pPr>
        <w:spacing w:line="276" w:lineRule="auto"/>
        <w:ind w:left="233" w:right="310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E2A">
        <w:rPr>
          <w:rFonts w:ascii="Times New Roman" w:hAnsi="Times New Roman" w:cs="Times New Roman"/>
          <w:b/>
          <w:sz w:val="24"/>
          <w:szCs w:val="24"/>
        </w:rPr>
        <w:t>Предания.</w:t>
      </w:r>
      <w:r w:rsidRPr="00F80E2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Поэтическая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автобиография народа. Устный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рассказ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</w:t>
      </w:r>
      <w:r w:rsidRPr="00F80E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исторических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 xml:space="preserve">событиях.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«Воцарение</w:t>
      </w:r>
      <w:r w:rsidRPr="00F80E2A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Ивана</w:t>
      </w:r>
      <w:r w:rsidRPr="00F80E2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Грозного»,</w:t>
      </w:r>
      <w:r w:rsidRPr="00F80E2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«Сороки</w:t>
      </w:r>
      <w:r w:rsidRPr="00F80E2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ведьмы»,</w:t>
      </w:r>
      <w:r w:rsidRPr="00F80E2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«Пётр</w:t>
      </w:r>
      <w:r w:rsidRPr="00F80E2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F80E2A">
        <w:rPr>
          <w:rFonts w:ascii="Times New Roman" w:hAnsi="Times New Roman" w:cs="Times New Roman"/>
          <w:b/>
          <w:i/>
          <w:spacing w:val="-2"/>
          <w:sz w:val="24"/>
          <w:szCs w:val="24"/>
        </w:rPr>
        <w:t>плотник».</w:t>
      </w:r>
    </w:p>
    <w:p w14:paraId="05AC0198" w14:textId="77777777" w:rsidR="00BB480C" w:rsidRPr="00F80E2A" w:rsidRDefault="00CE26A9" w:rsidP="00A46EAB">
      <w:pPr>
        <w:spacing w:line="276" w:lineRule="auto"/>
        <w:ind w:left="943"/>
        <w:jc w:val="both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b/>
          <w:sz w:val="24"/>
          <w:szCs w:val="24"/>
        </w:rPr>
        <w:t>Пословицы</w:t>
      </w:r>
      <w:r w:rsidRPr="00F80E2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и</w:t>
      </w:r>
      <w:r w:rsidRPr="00F80E2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sz w:val="24"/>
          <w:szCs w:val="24"/>
        </w:rPr>
        <w:t>поговорки.</w:t>
      </w:r>
      <w:r w:rsidRPr="00F80E2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Народная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мудрость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пословиц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поговорок.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Выражение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них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духа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народного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языка.</w:t>
      </w:r>
    </w:p>
    <w:p w14:paraId="32C5CA49" w14:textId="77777777" w:rsidR="00BB480C" w:rsidRPr="00F80E2A" w:rsidRDefault="00CE26A9" w:rsidP="00A46EAB">
      <w:pPr>
        <w:pStyle w:val="a3"/>
        <w:spacing w:line="276" w:lineRule="auto"/>
        <w:ind w:left="9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F80E2A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F80E2A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Устная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народная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проза.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Предания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(начальные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представления).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Афористические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жанры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фольклора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(развитие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68EE277A" w14:textId="77777777" w:rsidR="00BB480C" w:rsidRPr="00F80E2A" w:rsidRDefault="00CE26A9" w:rsidP="00F80E2A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Былины.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«Вольга</w:t>
      </w:r>
      <w:r w:rsidRPr="00F80E2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80E2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 xml:space="preserve">Микула </w:t>
      </w:r>
      <w:proofErr w:type="spellStart"/>
      <w:r w:rsidRPr="00F80E2A">
        <w:rPr>
          <w:rFonts w:ascii="Times New Roman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F80E2A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F80E2A">
        <w:rPr>
          <w:rFonts w:ascii="Times New Roman" w:hAnsi="Times New Roman" w:cs="Times New Roman"/>
          <w:sz w:val="24"/>
          <w:szCs w:val="24"/>
        </w:rPr>
        <w:t>Воплощение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в былине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нравственных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свойств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русского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народа,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прославление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мирного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труда. Микула –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14:paraId="136D6387" w14:textId="77777777" w:rsidR="00BB480C" w:rsidRPr="00F80E2A" w:rsidRDefault="00CE26A9" w:rsidP="00F80E2A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Киевский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цикл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 xml:space="preserve">былин.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«Илья</w:t>
      </w:r>
      <w:r w:rsidRPr="00F80E2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Муромец</w:t>
      </w:r>
      <w:r w:rsidRPr="00F80E2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80E2A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Соловей-разбойник».</w:t>
      </w:r>
      <w:r w:rsidRPr="00F80E2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Бескорыстное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служение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Родине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народу,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мужество,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справедливость,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чувство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собственного достоинства – основные черты характера Ильи Муромца. (Изучается одна былина по выбору.) (Для внеклассного чтения.)</w:t>
      </w:r>
    </w:p>
    <w:p w14:paraId="668FF8EC" w14:textId="77777777" w:rsidR="00BB480C" w:rsidRPr="00F80E2A" w:rsidRDefault="00CE26A9" w:rsidP="00F80E2A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sz w:val="24"/>
          <w:szCs w:val="24"/>
        </w:rPr>
        <w:t>Новгородский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цикл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былин.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«Садко».</w:t>
      </w:r>
      <w:r w:rsidRPr="00F80E2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Своеобразие</w:t>
      </w:r>
      <w:r w:rsidRPr="00F80E2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былины.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Поэтичность.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Тематическое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различие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Киевского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Новгородского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циклов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былин.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Своеобразие былинного стиха. Собирание былин. Собиратели. (Для самостоятельного чтения.)</w:t>
      </w:r>
    </w:p>
    <w:p w14:paraId="3C4D6F7E" w14:textId="77777777" w:rsidR="00BB480C" w:rsidRPr="00F80E2A" w:rsidRDefault="00CE26A9" w:rsidP="00F80E2A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b/>
          <w:i/>
          <w:sz w:val="24"/>
          <w:szCs w:val="24"/>
        </w:rPr>
        <w:t>«Калевала»</w:t>
      </w:r>
      <w:r w:rsidRPr="00F80E2A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F80E2A">
        <w:rPr>
          <w:rFonts w:ascii="Times New Roman" w:hAnsi="Times New Roman" w:cs="Times New Roman"/>
          <w:spacing w:val="-30"/>
          <w:w w:val="16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карело-финский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мифологический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эпос.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Изображение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жизни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народа,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его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национальных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традиций,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обычаев,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трудовых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будней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праздников.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 xml:space="preserve">Кузнец </w:t>
      </w:r>
      <w:proofErr w:type="spellStart"/>
      <w:r w:rsidRPr="00F80E2A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Pr="00F80E2A">
        <w:rPr>
          <w:rFonts w:ascii="Times New Roman" w:hAnsi="Times New Roman" w:cs="Times New Roman"/>
          <w:sz w:val="24"/>
          <w:szCs w:val="24"/>
        </w:rPr>
        <w:t xml:space="preserve"> и ведьма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Лоухи как представители светлого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 тёмного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миров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карело-финских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эпических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песен. (Для внеклассного</w:t>
      </w:r>
      <w:r w:rsidRPr="00F80E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чтения.)</w:t>
      </w:r>
    </w:p>
    <w:p w14:paraId="01BB14FC" w14:textId="77777777" w:rsidR="00BB480C" w:rsidRPr="00F80E2A" w:rsidRDefault="00CE26A9" w:rsidP="00F80E2A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F80E2A">
        <w:rPr>
          <w:rFonts w:ascii="Times New Roman" w:hAnsi="Times New Roman" w:cs="Times New Roman"/>
          <w:b/>
          <w:i/>
          <w:sz w:val="24"/>
          <w:szCs w:val="24"/>
        </w:rPr>
        <w:t>«Песнь</w:t>
      </w:r>
      <w:r w:rsidRPr="00F80E2A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80E2A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b/>
          <w:i/>
          <w:sz w:val="24"/>
          <w:szCs w:val="24"/>
        </w:rPr>
        <w:t>Роланде»</w:t>
      </w:r>
      <w:r w:rsidRPr="00F80E2A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(фрагменты).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Французский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средневековый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героический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эпос.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Историческая</w:t>
      </w:r>
      <w:r w:rsidRPr="00F80E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основа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сюжета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песни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</w:t>
      </w:r>
      <w:r w:rsidRPr="00F80E2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Роланде.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Обобщённое</w:t>
      </w:r>
      <w:r w:rsidRPr="00F80E2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общечеловеческое и национальное в эпосе народов мира. Роль гиперболы в создании образа героя.</w:t>
      </w:r>
    </w:p>
    <w:p w14:paraId="0120C3B8" w14:textId="77777777" w:rsidR="00BB480C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8"/>
          <w:szCs w:val="28"/>
        </w:rPr>
      </w:pPr>
      <w:r w:rsidRPr="00F80E2A">
        <w:rPr>
          <w:rFonts w:ascii="Times New Roman" w:hAnsi="Times New Roman" w:cs="Times New Roman"/>
          <w:i/>
          <w:sz w:val="24"/>
          <w:szCs w:val="24"/>
        </w:rPr>
        <w:t>Теория</w:t>
      </w:r>
      <w:r w:rsidRPr="00F80E2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F80E2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Предание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(развитие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представлений).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Гипербола</w:t>
      </w:r>
      <w:r w:rsidRPr="00F80E2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(развитие</w:t>
      </w:r>
      <w:r w:rsidRPr="00F80E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представлений).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Былина. Руны.</w:t>
      </w:r>
      <w:r w:rsidRPr="00F80E2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Мифологический</w:t>
      </w:r>
      <w:r w:rsidRPr="00F80E2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эпос</w:t>
      </w:r>
      <w:r w:rsidRPr="00F80E2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0E2A">
        <w:rPr>
          <w:rFonts w:ascii="Times New Roman" w:hAnsi="Times New Roman" w:cs="Times New Roman"/>
          <w:sz w:val="24"/>
          <w:szCs w:val="24"/>
        </w:rPr>
        <w:t>(начальные представления). Ге</w:t>
      </w:r>
      <w:r w:rsidRPr="00382891">
        <w:rPr>
          <w:rFonts w:ascii="Times New Roman" w:hAnsi="Times New Roman" w:cs="Times New Roman"/>
          <w:sz w:val="28"/>
          <w:szCs w:val="28"/>
        </w:rPr>
        <w:t>роический эпос (начальные представления). Общечеловеческое и национальное в искусстве (начальные представления).</w:t>
      </w:r>
    </w:p>
    <w:p w14:paraId="610117DA" w14:textId="77777777" w:rsidR="00BB480C" w:rsidRPr="00A46EAB" w:rsidRDefault="00CE26A9" w:rsidP="00A46EAB">
      <w:pPr>
        <w:pStyle w:val="a3"/>
        <w:spacing w:before="84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Сборники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пословиц.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Собиратели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пословиц.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Меткость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точность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языка.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Краткость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выразительность.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Прямой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переносный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смысл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пословиц.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Пословицы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народов мира. Сходство и различия пословиц разных стран мира на одну тему (эпитеты, сравнения, метафоры).</w:t>
      </w:r>
    </w:p>
    <w:p w14:paraId="01FCE4E7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Героический</w:t>
      </w:r>
      <w:r w:rsidRPr="00A46E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эпос,</w:t>
      </w:r>
      <w:r w:rsidRPr="00A46E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афористические жанры</w:t>
      </w:r>
      <w:r w:rsidRPr="00A46E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фольклора.</w:t>
      </w:r>
      <w:r w:rsidRPr="00A46E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Пословицы,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поговорки</w:t>
      </w:r>
      <w:r w:rsidRPr="00A46E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5DE62910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ДРЕВНЕРУССКОЙ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ЛИТЕРАТУРЫ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(3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61C23F07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«Поучение»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Владимира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Мономаха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«Повесть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Петре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Февронии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Муромских». </w:t>
      </w:r>
      <w:r w:rsidRPr="00A46EAB">
        <w:rPr>
          <w:rFonts w:ascii="Times New Roman" w:hAnsi="Times New Roman" w:cs="Times New Roman"/>
          <w:sz w:val="24"/>
          <w:szCs w:val="24"/>
        </w:rPr>
        <w:t>Нравственные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заветы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Древней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Руси. Внимание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 личности,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гимн любви и верности. Народнопоэтические мотивы в повести.</w:t>
      </w:r>
    </w:p>
    <w:p w14:paraId="73F8D5D1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Поучение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представления).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Житие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2C2FB0CF" w14:textId="77777777" w:rsidR="00BB480C" w:rsidRPr="00A46EAB" w:rsidRDefault="00CE26A9" w:rsidP="00A46EAB">
      <w:pPr>
        <w:spacing w:before="4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«Повесть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временных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лет».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Отрывок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пользе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книг».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Формирование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традиции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уважительного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отношения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книге.</w:t>
      </w:r>
    </w:p>
    <w:p w14:paraId="3C9EAEAB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Летопись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2E9FBC2D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ЛИТЕРАТУРЫ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XVIII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ВЕКА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(2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4102CCF6" w14:textId="77777777" w:rsidR="00BB480C" w:rsidRPr="00A46EAB" w:rsidRDefault="00CE26A9" w:rsidP="00A46EAB">
      <w:pPr>
        <w:spacing w:line="276" w:lineRule="auto"/>
        <w:ind w:left="943"/>
        <w:jc w:val="both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Михаил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Ломоносов.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учёном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14:paraId="237DBF34" w14:textId="77777777" w:rsidR="00BB480C" w:rsidRPr="00A46EAB" w:rsidRDefault="00CE26A9" w:rsidP="00A46EAB">
      <w:pPr>
        <w:spacing w:line="276" w:lineRule="auto"/>
        <w:ind w:left="233" w:right="2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«К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статуе Петра Великого», «Ода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восшествия на Всероссийский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престол </w:t>
      </w:r>
      <w:proofErr w:type="spellStart"/>
      <w:r w:rsidRPr="00A46EAB">
        <w:rPr>
          <w:rFonts w:ascii="Times New Roman" w:hAnsi="Times New Roman" w:cs="Times New Roman"/>
          <w:b/>
          <w:i/>
          <w:sz w:val="24"/>
          <w:szCs w:val="24"/>
        </w:rPr>
        <w:t>ея</w:t>
      </w:r>
      <w:proofErr w:type="spellEnd"/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Величества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государыни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Императрицы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Елисаветы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Петровны 1747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года»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(отрывок).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Уверенность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Ломоносова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будущем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русской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науки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её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творцов.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Патриотизм.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Призыв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миру.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Признание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труда,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деяний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благо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родины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важнейшей чертой гражданина.</w:t>
      </w:r>
    </w:p>
    <w:p w14:paraId="2A1CEC75" w14:textId="77777777" w:rsidR="00BB480C" w:rsidRPr="00A46EAB" w:rsidRDefault="00CE26A9" w:rsidP="00A46EAB">
      <w:pPr>
        <w:spacing w:before="1" w:line="276" w:lineRule="auto"/>
        <w:ind w:left="943"/>
        <w:jc w:val="both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Ода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32A811AE" w14:textId="77777777" w:rsidR="00BB480C" w:rsidRPr="00A46EAB" w:rsidRDefault="00CE26A9" w:rsidP="00A46EAB">
      <w:pPr>
        <w:spacing w:before="4" w:line="276" w:lineRule="auto"/>
        <w:ind w:left="233" w:right="26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Гавриил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Романович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Державин.</w:t>
      </w:r>
      <w:r w:rsidRPr="00A46E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поэте.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«Река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времён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своём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стремленье...»,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«На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птичку...»,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«Признание». </w:t>
      </w:r>
      <w:r w:rsidRPr="00A46EAB">
        <w:rPr>
          <w:rFonts w:ascii="Times New Roman" w:hAnsi="Times New Roman" w:cs="Times New Roman"/>
          <w:sz w:val="24"/>
          <w:szCs w:val="24"/>
        </w:rPr>
        <w:t>Размышления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смысле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жизни, о судьбе. Утверждение необходимости свободы творчества</w:t>
      </w:r>
    </w:p>
    <w:p w14:paraId="74BB1D7E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РУССКОЙ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ЛИТЕРАТУРЫ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XIX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ВЕКА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(23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49677072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Сергеевич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Пушкин.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2051A10E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«Полтава»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(«Полтавский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бой»), «Медный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всадник» </w:t>
      </w:r>
      <w:r w:rsidRPr="00A46EAB">
        <w:rPr>
          <w:rFonts w:ascii="Times New Roman" w:hAnsi="Times New Roman" w:cs="Times New Roman"/>
          <w:sz w:val="24"/>
          <w:szCs w:val="24"/>
        </w:rPr>
        <w:t>(вступление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«На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берегу пустынных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волн...»), «Песнь о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вещем Олеге». Интерес Пушкина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России. Мастерство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изображении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Полтавской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битвы,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прославление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мужества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отваги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русских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солдат.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Выражение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чувства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любви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 родине. Сопоставление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полководцев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(Петра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I и Карла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XII).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Авторское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отношение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героям.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Летописный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источник «Песни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вещем Олеге».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композиции. Своеобразие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языка.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Смысл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сопоставления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Олега и волхва. Художественное воспроизведение быта и нравов Древней Руси.</w:t>
      </w:r>
    </w:p>
    <w:p w14:paraId="769C4F2E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Баллада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65968148" w14:textId="77777777" w:rsidR="00BB480C" w:rsidRPr="00A46EAB" w:rsidRDefault="00CE26A9" w:rsidP="00A46EAB">
      <w:pPr>
        <w:pStyle w:val="a3"/>
        <w:spacing w:before="4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«Борис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Годунов»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(сцена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Чудовом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монастыре).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Образ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летописца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образ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древнерусского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писателя.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Монолог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Пимена: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размышления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труде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летописца как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 нравственном подвиге. Истина как цель летописного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повествования и как завет будущим поколениям.</w:t>
      </w:r>
    </w:p>
    <w:p w14:paraId="59EAA4CF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«Станционный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смотритель».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Повествование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лица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вымышленного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художественный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приём.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Отношение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рассказчика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героям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формы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его выражения.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Образ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рассказчика. Судьба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Дуни и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притча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блудном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сыне. Изображение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«маленького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человека», его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положения в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обществе. Пробуждение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человеческого достоинства и чувства протеста. Трагическое и гуманистическое в повести.</w:t>
      </w:r>
    </w:p>
    <w:p w14:paraId="19C18A7E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Повесть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30EACFD4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Михаил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Юрьевич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Лермонтов.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14:paraId="3B33B981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«Песня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царя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Ивана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Васильевича,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молодого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опричника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удалого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купца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Калашникова». </w:t>
      </w:r>
      <w:r w:rsidRPr="00A46EAB">
        <w:rPr>
          <w:rFonts w:ascii="Times New Roman" w:hAnsi="Times New Roman" w:cs="Times New Roman"/>
          <w:sz w:val="24"/>
          <w:szCs w:val="24"/>
        </w:rPr>
        <w:t>Поэма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историческом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прошлом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Руси. Картины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быта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XVI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века, их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значение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для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понимания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характеров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идеи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поэмы.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Смысл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столкновения Калашникова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46EAB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A46EAB">
        <w:rPr>
          <w:rFonts w:ascii="Times New Roman" w:hAnsi="Times New Roman" w:cs="Times New Roman"/>
          <w:sz w:val="24"/>
          <w:szCs w:val="24"/>
        </w:rPr>
        <w:t xml:space="preserve"> 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Иваном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Грозным.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Защита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Калашниковым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человеческого достоинства, его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готовность стоять за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правду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до конца.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сюжета поэмы. Авторское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отношение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 изображаемому. Связь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поэмы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произведениями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устного народного творчества. Оценка героев с позиций народа. Образы гусляров. Язык и стих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поэмы.</w:t>
      </w:r>
    </w:p>
    <w:p w14:paraId="4A605A43" w14:textId="77777777" w:rsidR="00BB480C" w:rsidRPr="00A46EAB" w:rsidRDefault="00CE26A9" w:rsidP="00A46EAB">
      <w:pPr>
        <w:pStyle w:val="a3"/>
        <w:spacing w:line="276" w:lineRule="auto"/>
        <w:ind w:left="233" w:right="369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«Когда волнуется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желтеющая нива...», «Молитва», «Ангел». </w:t>
      </w:r>
      <w:r w:rsidRPr="00A46EAB">
        <w:rPr>
          <w:rFonts w:ascii="Times New Roman" w:hAnsi="Times New Roman" w:cs="Times New Roman"/>
          <w:sz w:val="24"/>
          <w:szCs w:val="24"/>
        </w:rPr>
        <w:t>Стихотворение «Ангел» как воспоминание об идеальной гармонии, о «небесных» звуках, оставшихся в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памяти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души,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переживание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блаженства,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полноты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жизненных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сил,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связанное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красотой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природы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её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проявлений. «Молитва»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(«В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минуту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трудную...») </w:t>
      </w:r>
      <w:r w:rsidRPr="00A46EAB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A46EAB">
        <w:rPr>
          <w:rFonts w:ascii="Times New Roman" w:hAnsi="Times New Roman" w:cs="Times New Roman"/>
          <w:spacing w:val="-23"/>
          <w:w w:val="16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 готовность ринуться навстречу знакомым гармоничным звукам, символизирующим ожидаемое счастье на земле.</w:t>
      </w:r>
    </w:p>
    <w:p w14:paraId="6D73925B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A46EAB">
        <w:rPr>
          <w:rFonts w:ascii="Times New Roman" w:hAnsi="Times New Roman" w:cs="Times New Roman"/>
          <w:spacing w:val="-2"/>
          <w:sz w:val="24"/>
          <w:szCs w:val="24"/>
        </w:rPr>
        <w:t>Фольклоризм</w:t>
      </w:r>
      <w:proofErr w:type="spellEnd"/>
      <w:r w:rsidRPr="00A46E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литературы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05C29AFB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Васильевич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Гоголь.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15C054A5" w14:textId="77777777" w:rsidR="00BB480C" w:rsidRPr="00A46EAB" w:rsidRDefault="00CE26A9" w:rsidP="00A46EAB">
      <w:pPr>
        <w:pStyle w:val="a3"/>
        <w:spacing w:line="276" w:lineRule="auto"/>
        <w:ind w:left="233" w:right="241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«Тарас Бульба». </w:t>
      </w:r>
      <w:r w:rsidRPr="00A46EAB">
        <w:rPr>
          <w:rFonts w:ascii="Times New Roman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освобождение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родной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земли.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Остапа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Андрию,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смысл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этого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противопоставления.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Патриотический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пафос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повести. Особенности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изображения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людей и природы в повести.</w:t>
      </w:r>
    </w:p>
    <w:p w14:paraId="0E7C0008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Историческая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фольклорная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основа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произведения.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Роды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литературы: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эпос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понятия).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Литературный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понятия).</w:t>
      </w:r>
    </w:p>
    <w:p w14:paraId="4619EE53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Иван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Сергеевич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Тургенев.</w:t>
      </w:r>
      <w:r w:rsidRPr="00A46E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6BD8C190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«Бирюк».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быта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крестьян,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авторское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отношение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бесправным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обездоленным.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Характер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главного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героя.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Мастерство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пейзажа.</w:t>
      </w:r>
    </w:p>
    <w:p w14:paraId="7586A23A" w14:textId="77777777" w:rsidR="00BB480C" w:rsidRPr="00A46EAB" w:rsidRDefault="00CE26A9" w:rsidP="00A46EAB">
      <w:pPr>
        <w:pStyle w:val="a3"/>
        <w:spacing w:line="276" w:lineRule="auto"/>
        <w:ind w:left="23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Художественные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рассказа.</w:t>
      </w:r>
    </w:p>
    <w:p w14:paraId="490A8115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Стихотворения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прозе.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«Русский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язык».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Тургенев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богатстве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красоте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русского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языка.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Родной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язык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духовная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опора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«Близнецы»,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«Два богача». </w:t>
      </w:r>
      <w:r w:rsidRPr="00A46EAB">
        <w:rPr>
          <w:rFonts w:ascii="Times New Roman" w:hAnsi="Times New Roman" w:cs="Times New Roman"/>
          <w:sz w:val="24"/>
          <w:szCs w:val="24"/>
        </w:rPr>
        <w:t>Нравственность и человеческие взаимоотношения.</w:t>
      </w:r>
    </w:p>
    <w:p w14:paraId="3306DFC4" w14:textId="77777777" w:rsidR="00BB480C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Стихотворения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прозе.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Лирическая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миниатюра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29C33394" w14:textId="77777777" w:rsidR="00BB480C" w:rsidRPr="00A46EAB" w:rsidRDefault="00CE26A9" w:rsidP="00A46EAB">
      <w:pPr>
        <w:spacing w:before="81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Николай</w:t>
      </w:r>
      <w:r w:rsidRPr="00A46EA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Алексеевич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Некрасов.</w:t>
      </w:r>
      <w:r w:rsidRPr="00A46EA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409E7248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«Русские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женщины»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(«Княгиня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Трубецкая»).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Историческая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основа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поэмы.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Величие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духа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русских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женщин,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отправившихся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вслед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за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осуждёнными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мужьями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 Сибирь. Художественные особенности исторических поэм Некрасова.</w:t>
      </w:r>
    </w:p>
    <w:p w14:paraId="199312DE" w14:textId="77777777" w:rsidR="00BB480C" w:rsidRPr="00A46EAB" w:rsidRDefault="00CE26A9" w:rsidP="00A46EAB">
      <w:pPr>
        <w:spacing w:line="276" w:lineRule="auto"/>
        <w:ind w:left="943" w:right="8004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«Размышления у парадного подъезда». </w:t>
      </w:r>
      <w:r w:rsidRPr="00A46EAB">
        <w:rPr>
          <w:rFonts w:ascii="Times New Roman" w:hAnsi="Times New Roman" w:cs="Times New Roman"/>
          <w:sz w:val="24"/>
          <w:szCs w:val="24"/>
        </w:rPr>
        <w:t>Боль поэта за судьбу народа.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Своеобразие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некрасовской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музы.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(Для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чтения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обсуждения.)</w:t>
      </w:r>
    </w:p>
    <w:p w14:paraId="3A4798E7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Поэма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понятия).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Трёхсложные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размеры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стиха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понятия).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Историческая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поэма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разновидность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лироэпического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жанра (начальные представления).</w:t>
      </w:r>
    </w:p>
    <w:p w14:paraId="67C1AFFB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Константинович</w:t>
      </w:r>
      <w:r w:rsidRPr="00A46E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Толстой.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Слово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14:paraId="0C8916C4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Исторические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баллады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«Василий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Шибанов»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«Князь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Михайло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Репнин».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Воспроизведение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исторического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колорита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эпохи.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Правда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вымысел.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Тема древнерусского «рыцарства», противостоящего самовластию.</w:t>
      </w:r>
    </w:p>
    <w:p w14:paraId="023B03DF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Историческая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баллада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2D102B00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Смех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сквозь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слёзы,</w:t>
      </w:r>
      <w:r w:rsidRPr="00A46E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или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«Уроки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Щедрина».</w:t>
      </w:r>
    </w:p>
    <w:p w14:paraId="604E6030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Михаил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Евграфович</w:t>
      </w:r>
      <w:r w:rsidRPr="00A46EAB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Салтыков-Щедрин.</w:t>
      </w:r>
      <w:r w:rsidRPr="00A46EA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39CD0354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«Повесть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том,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один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мужик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двух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генералов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прокормил».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Нравственные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пороки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общества.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Паразитизм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генералов,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трудолюбие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сметливость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мужика.</w:t>
      </w:r>
    </w:p>
    <w:p w14:paraId="09058AF4" w14:textId="77777777" w:rsidR="00BB480C" w:rsidRPr="00A46EAB" w:rsidRDefault="00CE26A9" w:rsidP="00A46EAB">
      <w:pPr>
        <w:pStyle w:val="a3"/>
        <w:spacing w:before="1" w:line="276" w:lineRule="auto"/>
        <w:ind w:left="23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pacing w:val="-2"/>
          <w:sz w:val="24"/>
          <w:szCs w:val="24"/>
        </w:rPr>
        <w:t>Осуждение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покорности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мужика.</w:t>
      </w:r>
      <w:r w:rsidRPr="00A46E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Сатира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«Повести...».</w:t>
      </w:r>
    </w:p>
    <w:p w14:paraId="34B07986" w14:textId="77777777" w:rsidR="00BB480C" w:rsidRPr="00A46EAB" w:rsidRDefault="00CE26A9" w:rsidP="00A46EAB">
      <w:pPr>
        <w:spacing w:before="5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«Дикий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помещик».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(Для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чтения.)</w:t>
      </w:r>
    </w:p>
    <w:p w14:paraId="7132DD12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Гротеск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представления).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Ирония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4758021C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Лев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Николаевич</w:t>
      </w:r>
      <w:r w:rsidRPr="00A46EA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Толстой.</w:t>
      </w:r>
      <w:r w:rsidRPr="00A46E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писателе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(детство,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юность,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начало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литературного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творчества).</w:t>
      </w:r>
    </w:p>
    <w:p w14:paraId="1655CEB5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«Детство».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Главы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повести: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«Классы»,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«Наталья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46EAB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A46EAB">
        <w:rPr>
          <w:rFonts w:ascii="Times New Roman" w:hAnsi="Times New Roman" w:cs="Times New Roman"/>
          <w:sz w:val="24"/>
          <w:szCs w:val="24"/>
        </w:rPr>
        <w:t>»,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6EAB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Pr="00A46EAB">
        <w:rPr>
          <w:rFonts w:ascii="Times New Roman" w:hAnsi="Times New Roman" w:cs="Times New Roman"/>
          <w:sz w:val="24"/>
          <w:szCs w:val="24"/>
        </w:rPr>
        <w:t>»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др.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детей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взрослых.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Проявления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чувств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героя,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беспощадность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 себе, анализ собственных поступков.</w:t>
      </w:r>
    </w:p>
    <w:p w14:paraId="74E7A3C2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Автобиографическое</w:t>
      </w:r>
      <w:r w:rsidRPr="00A46E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художественное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произведение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понятия).</w:t>
      </w:r>
      <w:r w:rsidRPr="00A46E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Герой-повествователь</w:t>
      </w:r>
      <w:r w:rsidRPr="00A46E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понятия).</w:t>
      </w:r>
    </w:p>
    <w:p w14:paraId="7582378B" w14:textId="77777777" w:rsidR="00BB480C" w:rsidRPr="00A46EAB" w:rsidRDefault="00CE26A9" w:rsidP="00A46EAB">
      <w:pPr>
        <w:spacing w:line="276" w:lineRule="auto"/>
        <w:ind w:left="943" w:right="9404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Смешное и грустное рядом, или «Уроки Чехова». Антон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Павлович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Чехов.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писателе.</w:t>
      </w:r>
    </w:p>
    <w:p w14:paraId="1F99C942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«Хамелеон».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Живая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картина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нравов.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Осмеяние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трусости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угодничества.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Смысл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названия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рассказа.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«Говорящие»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фамилии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средство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юмористической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характеристики.</w:t>
      </w:r>
    </w:p>
    <w:p w14:paraId="69CAA2E5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«Злоумышленник»,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«Размазня».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Многогранность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комического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рассказах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П.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Чехова.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(Для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чтения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обсуждения.)</w:t>
      </w:r>
    </w:p>
    <w:p w14:paraId="1DD814B1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Сатира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юмор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формы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комического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059E9A8E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«Край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ты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мой,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родимый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край...»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(обзор)</w:t>
      </w:r>
    </w:p>
    <w:p w14:paraId="309BDB4E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lastRenderedPageBreak/>
        <w:t>Стихотворения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русских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поэтов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XIX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века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родной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природе.</w:t>
      </w:r>
    </w:p>
    <w:p w14:paraId="66390F22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В.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 xml:space="preserve">Жуковский.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«Приход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весны»;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И.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Бунин.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«Родина»;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А.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К.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 xml:space="preserve">Толстой.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«Край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ты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мой, родимый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край...»,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«Благовест».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Поэтическое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родной природы и выражение авторского настроения, миросозерцания.</w:t>
      </w:r>
    </w:p>
    <w:p w14:paraId="3606765A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ПРОИЗВЕДЕНИЯ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РУССКИХ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ПИСАТЕЛЕЙ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XX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ВЕКА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(23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30F71CDC" w14:textId="77777777" w:rsidR="00BB480C" w:rsidRPr="00A46EAB" w:rsidRDefault="00CE26A9" w:rsidP="00A46EAB">
      <w:pPr>
        <w:spacing w:before="5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Иван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Алексеевич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Бунин.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131AE650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«Цифры».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Воспитание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детей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семье.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Герой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рассказа: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сложность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детей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взрослых.</w:t>
      </w:r>
    </w:p>
    <w:p w14:paraId="0A023BFF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>«Лапти».</w:t>
      </w:r>
      <w:r w:rsidRPr="00A46EAB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Душевное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богатство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простого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крестьянина.</w:t>
      </w:r>
      <w:r w:rsidRPr="00A46E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(Для</w:t>
      </w:r>
      <w:r w:rsidRPr="00A46E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внеклассного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чтения.)</w:t>
      </w:r>
    </w:p>
    <w:p w14:paraId="12C44A34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Максим</w:t>
      </w:r>
      <w:r w:rsidRPr="00A46E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Горький.</w:t>
      </w:r>
      <w:r w:rsidRPr="00A46EA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Краткий рассказ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0F5F78F2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«Детство».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Автобиографический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характер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повести.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«свинцовых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мерзостей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жизни».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Дед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Каширин.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«Яркое,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здоровое,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творческое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русской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жизни» (Алёша, бабушка, Цыганок, Хорошее Дело). Изображение быта и характеров. Вера в творческие силы народа.</w:t>
      </w:r>
    </w:p>
    <w:p w14:paraId="5CAF9D66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>«Старуха</w:t>
      </w:r>
      <w:r w:rsidRPr="00A46EA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Изергиль»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(«Легенда</w:t>
      </w:r>
      <w:r w:rsidRPr="00A46E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Данко»),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>«</w:t>
      </w:r>
      <w:proofErr w:type="spellStart"/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>Челкаш</w:t>
      </w:r>
      <w:proofErr w:type="spellEnd"/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>».</w:t>
      </w:r>
      <w:r w:rsidRPr="00A46EAB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(Для</w:t>
      </w:r>
      <w:r w:rsidRPr="00A46E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внеклассного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чтения.)</w:t>
      </w:r>
    </w:p>
    <w:p w14:paraId="583648D1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Понятие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теме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идее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произведения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представлений).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Портрет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средство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характеристики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35944FF2" w14:textId="77777777" w:rsidR="00BB480C" w:rsidRPr="00A46EAB" w:rsidRDefault="00CE26A9" w:rsidP="00A46EAB">
      <w:pPr>
        <w:spacing w:before="4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Владимир</w:t>
      </w:r>
      <w:r w:rsidRPr="00A46EA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Владимирович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Маяковский.</w:t>
      </w:r>
      <w:r w:rsidRPr="00A46EAB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15CBBE79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«Необычайное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приключение,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бывшее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Владимиром Маяковским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летом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даче». </w:t>
      </w:r>
      <w:r w:rsidRPr="00A46EAB">
        <w:rPr>
          <w:rFonts w:ascii="Times New Roman" w:hAnsi="Times New Roman" w:cs="Times New Roman"/>
          <w:sz w:val="24"/>
          <w:szCs w:val="24"/>
        </w:rPr>
        <w:t>Мысли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автора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роли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поэзии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общества. Своеобразие стихотворного ритма, словотворчество Маяковского.</w:t>
      </w:r>
    </w:p>
    <w:p w14:paraId="4456ED57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«Хорошее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отношение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лошадям».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Два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взгляда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мир: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безразличие,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бессердечие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мещанина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гуманизм,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доброта,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сострадание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лирического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героя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стихотворения.</w:t>
      </w:r>
    </w:p>
    <w:p w14:paraId="55DC0416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Лирический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представления).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Обогащение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знаний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ритме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рифме.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Тоническое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стихосложение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(начальные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7495A5E4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Леонид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Николаевич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Андреев.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2C0A1D3B" w14:textId="77777777" w:rsidR="00BB480C" w:rsidRPr="00A46EAB" w:rsidRDefault="00CE26A9" w:rsidP="00A46EAB">
      <w:pPr>
        <w:pStyle w:val="a3"/>
        <w:spacing w:before="1"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«Кусака».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Чувство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сострадания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братьям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нашим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меньшим,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бессердечие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героев.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Гуманистический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пафос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произведения.</w:t>
      </w:r>
    </w:p>
    <w:p w14:paraId="1B102E96" w14:textId="77777777" w:rsidR="00BB480C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Андрей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Платонович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Платонов.</w:t>
      </w:r>
      <w:r w:rsidRPr="00A46E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56D7F546" w14:textId="77777777" w:rsidR="00BB480C" w:rsidRPr="00A46EAB" w:rsidRDefault="00CE26A9" w:rsidP="00A46EAB">
      <w:pPr>
        <w:pStyle w:val="a3"/>
        <w:spacing w:before="81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«Юшка».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Главный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герой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произведения, его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непохожесть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окружающих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людей,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душевная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щедрость.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Любовь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ненависть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окружающих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людей.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Юшка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46EAB">
        <w:rPr>
          <w:rFonts w:ascii="Times New Roman" w:hAnsi="Times New Roman" w:cs="Times New Roman"/>
          <w:sz w:val="24"/>
          <w:szCs w:val="24"/>
        </w:rPr>
        <w:t>незаметный герой с большим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сердцем. Осознание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необходимости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сострадания и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уважения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 человеку. Неповторимость и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ценность каждой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человеческой личности.</w:t>
      </w:r>
    </w:p>
    <w:p w14:paraId="35E974E4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Борис</w:t>
      </w:r>
      <w:r w:rsidRPr="00A46E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Леонидович</w:t>
      </w:r>
      <w:r w:rsidRPr="00A46E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Пастернак.</w:t>
      </w:r>
      <w:r w:rsidRPr="00A46EA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Слово 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14:paraId="58362F56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«Июль»,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«Никого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будет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доме...».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Картины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природы,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преображённые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поэтическим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зрением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Пастернака.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Сравнения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метафоры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художественном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>мире</w:t>
      </w:r>
    </w:p>
    <w:p w14:paraId="31C2CE49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20" w:right="900" w:bottom="280" w:left="900" w:header="720" w:footer="720" w:gutter="0"/>
          <w:cols w:space="720"/>
        </w:sectPr>
      </w:pPr>
    </w:p>
    <w:p w14:paraId="19708A68" w14:textId="77777777" w:rsidR="00BB480C" w:rsidRPr="00A46EAB" w:rsidRDefault="00CE26A9" w:rsidP="00A46EAB">
      <w:pPr>
        <w:pStyle w:val="a3"/>
        <w:spacing w:before="2" w:line="276" w:lineRule="auto"/>
        <w:ind w:left="23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поэта.</w:t>
      </w:r>
    </w:p>
    <w:p w14:paraId="0D7A80FD" w14:textId="77777777" w:rsidR="00BB480C" w:rsidRPr="00A46EAB" w:rsidRDefault="00CE26A9" w:rsidP="00A46EAB">
      <w:pPr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br w:type="column"/>
      </w:r>
    </w:p>
    <w:p w14:paraId="2FB32F25" w14:textId="77777777" w:rsidR="00BB480C" w:rsidRPr="00A46EAB" w:rsidRDefault="00CE26A9" w:rsidP="00A46EAB">
      <w:pPr>
        <w:spacing w:before="1"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Сравнение.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Метафора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082471FD" w14:textId="77777777" w:rsidR="00BB480C" w:rsidRPr="00A46EAB" w:rsidRDefault="00CE26A9" w:rsidP="00A46EAB">
      <w:pPr>
        <w:pStyle w:val="2"/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дорогах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войны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(обзор)</w:t>
      </w:r>
    </w:p>
    <w:p w14:paraId="7935BEB0" w14:textId="77777777" w:rsidR="00BB480C" w:rsidRPr="00A46EAB" w:rsidRDefault="00CE26A9" w:rsidP="00A46EAB">
      <w:pPr>
        <w:pStyle w:val="a3"/>
        <w:spacing w:before="7" w:line="276" w:lineRule="auto"/>
        <w:ind w:left="144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Интервью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поэтом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участником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Великой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Отечественной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войны.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Героизм,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патриотизм,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самоотверженность,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трудности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радости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грозных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лет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войны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>в</w:t>
      </w:r>
    </w:p>
    <w:p w14:paraId="1DE16697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type w:val="continuous"/>
          <w:pgSz w:w="16840" w:h="11910" w:orient="landscape"/>
          <w:pgMar w:top="1040" w:right="900" w:bottom="280" w:left="900" w:header="720" w:footer="720" w:gutter="0"/>
          <w:cols w:num="2" w:space="720" w:equalWidth="0">
            <w:col w:w="760" w:space="40"/>
            <w:col w:w="14240"/>
          </w:cols>
        </w:sectPr>
      </w:pPr>
    </w:p>
    <w:p w14:paraId="6B29840C" w14:textId="77777777" w:rsidR="00BB480C" w:rsidRPr="00A46EAB" w:rsidRDefault="00CE26A9" w:rsidP="00A46EAB">
      <w:pPr>
        <w:pStyle w:val="a3"/>
        <w:spacing w:before="2" w:line="276" w:lineRule="auto"/>
        <w:ind w:left="23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lastRenderedPageBreak/>
        <w:t>стихотворениях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поэтов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участников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войны: А.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Ахматовой, К.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Симонова,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А.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Твардовского, А.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Суркова,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Тихонова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др.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Ритмы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образы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военной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лирики.</w:t>
      </w:r>
    </w:p>
    <w:p w14:paraId="32BBAE5B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Публицистика.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Интервью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жанр</w:t>
      </w:r>
      <w:r w:rsidRPr="00A46E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публицистики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651CA569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Фёдор</w:t>
      </w:r>
      <w:r w:rsidRPr="00A46EA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Александрович</w:t>
      </w:r>
      <w:r w:rsidRPr="00A46EA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Абрамов.</w:t>
      </w:r>
      <w:r w:rsidRPr="00A46EAB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17028A82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«О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чём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плачут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лошади».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Эстетические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нравственно-экологические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проблемы,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поднятые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рассказе.</w:t>
      </w:r>
    </w:p>
    <w:p w14:paraId="57885D24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Литературные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традиции.</w:t>
      </w:r>
    </w:p>
    <w:p w14:paraId="256A0599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Иванович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Носов.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6F65780D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«Кукла»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(«</w:t>
      </w:r>
      <w:proofErr w:type="spellStart"/>
      <w:r w:rsidRPr="00A46EAB">
        <w:rPr>
          <w:rFonts w:ascii="Times New Roman" w:hAnsi="Times New Roman" w:cs="Times New Roman"/>
          <w:b/>
          <w:i/>
          <w:sz w:val="24"/>
          <w:szCs w:val="24"/>
        </w:rPr>
        <w:t>Акимыч</w:t>
      </w:r>
      <w:proofErr w:type="spellEnd"/>
      <w:r w:rsidRPr="00A46EAB">
        <w:rPr>
          <w:rFonts w:ascii="Times New Roman" w:hAnsi="Times New Roman" w:cs="Times New Roman"/>
          <w:b/>
          <w:i/>
          <w:sz w:val="24"/>
          <w:szCs w:val="24"/>
        </w:rPr>
        <w:t>»),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«Живое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пламя».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Сила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внутренней, духовной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красоты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человека.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Протест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против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равнодушия,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бездуховности,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безразличного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отношения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 окружающим людям, природе. Осознание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огромной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роли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прекрасного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 душе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человека, в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окружающей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природе. Взаимосвязь природы 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человека.</w:t>
      </w:r>
    </w:p>
    <w:p w14:paraId="22BB70C7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Юрий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Павлович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Казаков.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14:paraId="0BE2450F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«Тихое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утро».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детей,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взаимопомощь,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взаимовыручка.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характера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героев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сельского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городского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мальчиков,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понимание окружающей природы. Подвиг героя, радость переживания собственного доброго поступка.</w:t>
      </w:r>
    </w:p>
    <w:p w14:paraId="027FFDDC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«Тихая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моя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родина»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(обзор)</w:t>
      </w:r>
    </w:p>
    <w:p w14:paraId="033A9740" w14:textId="77777777" w:rsidR="00BB480C" w:rsidRPr="00A46EAB" w:rsidRDefault="00CE26A9" w:rsidP="00A46EAB">
      <w:pPr>
        <w:pStyle w:val="a3"/>
        <w:spacing w:before="2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Стихотворения о родине, родной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природе, собственном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восприятии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окружающего (В.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Брюсов,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Ф. Сологуб,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Есенин, Н.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Заболоцкий, Н. Рубцов).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 и природа.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Выражение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душевных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настроений,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состояний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через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описание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картин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природы.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Общее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индивидуальное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восприятии родной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природы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русскими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поэтами.</w:t>
      </w:r>
    </w:p>
    <w:p w14:paraId="79C919D0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Александр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Трифонович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Твардовский.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14:paraId="32F02DCE" w14:textId="77777777" w:rsidR="00BB480C" w:rsidRPr="00A46EAB" w:rsidRDefault="00CE26A9" w:rsidP="00A46EAB">
      <w:pPr>
        <w:spacing w:before="5"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«Снега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потемнеют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синие...»,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«Июль</w:t>
      </w:r>
      <w:r w:rsidRPr="00A46EAB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макушка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лета...»,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«На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дне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моей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жизни...». </w:t>
      </w:r>
      <w:r w:rsidRPr="00A46EAB">
        <w:rPr>
          <w:rFonts w:ascii="Times New Roman" w:hAnsi="Times New Roman" w:cs="Times New Roman"/>
          <w:sz w:val="24"/>
          <w:szCs w:val="24"/>
        </w:rPr>
        <w:t>Размышления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взаимосвязи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природы, 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неразделимости судьбы человека и народа.</w:t>
      </w:r>
    </w:p>
    <w:p w14:paraId="431A03BD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Лирический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герой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понятия).</w:t>
      </w:r>
    </w:p>
    <w:p w14:paraId="580E4393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Дмитрий</w:t>
      </w:r>
      <w:r w:rsidRPr="00A46EA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Сергеевич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Лихачёв.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«Земля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родная»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(главы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книги).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Духовное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напутствие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молодёжи.</w:t>
      </w:r>
    </w:p>
    <w:p w14:paraId="3643370B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Публицистика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  <w:r w:rsidRPr="00A46E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Мемуары</w:t>
      </w:r>
      <w:r w:rsidRPr="00A46E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публицистический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жанр</w:t>
      </w:r>
      <w:r w:rsidRPr="00A46E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4BA37644" w14:textId="77777777" w:rsidR="00BB480C" w:rsidRPr="00A46EAB" w:rsidRDefault="00CE26A9" w:rsidP="00A46EAB">
      <w:pPr>
        <w:spacing w:line="276" w:lineRule="auto"/>
        <w:ind w:left="943" w:right="9404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Писатели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улыбаются,</w:t>
      </w:r>
      <w:r w:rsidRPr="00A46E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или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Смех</w:t>
      </w:r>
      <w:r w:rsidRPr="00A46EA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Михаила</w:t>
      </w:r>
      <w:r w:rsidRPr="00A46EA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 xml:space="preserve">Зощенко М. Зощенко. </w:t>
      </w:r>
      <w:r w:rsidRPr="00A46EAB">
        <w:rPr>
          <w:rFonts w:ascii="Times New Roman" w:hAnsi="Times New Roman" w:cs="Times New Roman"/>
          <w:sz w:val="24"/>
          <w:szCs w:val="24"/>
        </w:rPr>
        <w:t>Слово о писателе.</w:t>
      </w:r>
    </w:p>
    <w:p w14:paraId="58FCDD4D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«Беда».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Смешное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грустное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рассказах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писателя.</w:t>
      </w:r>
    </w:p>
    <w:p w14:paraId="77C2C190" w14:textId="77777777" w:rsidR="00BB480C" w:rsidRPr="00A46EAB" w:rsidRDefault="00CE26A9" w:rsidP="00A46EAB">
      <w:pPr>
        <w:pStyle w:val="2"/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Песни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слова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русских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поэтов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XX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>века</w:t>
      </w:r>
    </w:p>
    <w:p w14:paraId="0588B56A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А.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Вертинский.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«Доченьки»;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И.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Гофф.</w:t>
      </w:r>
      <w:r w:rsidRPr="00A46EA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«Русское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поле»;</w:t>
      </w:r>
      <w:r w:rsidRPr="00A46EA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Б.</w:t>
      </w:r>
      <w:r w:rsidRPr="00A46EA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Окуджава.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«По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Смоленской</w:t>
      </w:r>
      <w:r w:rsidRPr="00A46EAB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дороге...».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Лирические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размышления 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жизни,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быстро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текущем времени. Светлая грусть переживаний.</w:t>
      </w:r>
    </w:p>
    <w:p w14:paraId="68A45FF9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Песня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синтетический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жанр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искусства</w:t>
      </w:r>
      <w:r w:rsidRPr="00A46EAB">
        <w:rPr>
          <w:rFonts w:ascii="Times New Roman" w:hAnsi="Times New Roman" w:cs="Times New Roman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(начальные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0502C3B4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ЛИТЕРАТУРЫ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НАРОДОВ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РОССИИ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(1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ч.)</w:t>
      </w:r>
    </w:p>
    <w:p w14:paraId="561A879D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Расул Гамзатов.</w:t>
      </w:r>
      <w:r w:rsidRPr="00A46EA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Краткий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об аварском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14:paraId="52D166DA" w14:textId="77777777" w:rsidR="00BB480C" w:rsidRPr="00A46EAB" w:rsidRDefault="00CE26A9" w:rsidP="00A46EAB">
      <w:pPr>
        <w:spacing w:line="276" w:lineRule="auto"/>
        <w:ind w:left="233" w:right="241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«Опять за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спиною родная земля...», «Я вновь пришёл сюда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сам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A46EAB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верю...» </w:t>
      </w:r>
      <w:r w:rsidRPr="00A46EAB">
        <w:rPr>
          <w:rFonts w:ascii="Times New Roman" w:hAnsi="Times New Roman" w:cs="Times New Roman"/>
          <w:sz w:val="24"/>
          <w:szCs w:val="24"/>
        </w:rPr>
        <w:t xml:space="preserve">(из цикла «Восьмистишия»),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«О моей</w:t>
      </w:r>
      <w:r w:rsidRPr="00A46EA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 xml:space="preserve">родине». </w:t>
      </w:r>
      <w:r w:rsidRPr="00A46EAB">
        <w:rPr>
          <w:rFonts w:ascii="Times New Roman" w:hAnsi="Times New Roman" w:cs="Times New Roman"/>
          <w:sz w:val="24"/>
          <w:szCs w:val="24"/>
        </w:rPr>
        <w:t>Возвращение к истокам, основам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жизни.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Осмысление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зрелости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собственного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возраста,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зрелости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общества,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дружеского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расположения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lastRenderedPageBreak/>
        <w:t>окружающим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людям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разных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национальностей.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 художественной образности аварского поэта.</w:t>
      </w:r>
    </w:p>
    <w:p w14:paraId="4663AAB6" w14:textId="77777777" w:rsidR="00BB480C" w:rsidRPr="00A46EAB" w:rsidRDefault="00CE26A9" w:rsidP="00A46EAB">
      <w:pPr>
        <w:pStyle w:val="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ИЗ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ЗАРУБЕЖНОЙ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ЛИТЕРАТУРЫ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(5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>ч.)</w:t>
      </w:r>
    </w:p>
    <w:p w14:paraId="7898E912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Роберт</w:t>
      </w:r>
      <w:r w:rsidRPr="00A46EA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Бёрнс.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творчества.</w:t>
      </w:r>
    </w:p>
    <w:p w14:paraId="1D325964" w14:textId="77777777" w:rsidR="00BB480C" w:rsidRPr="00A46EAB" w:rsidRDefault="00CE26A9" w:rsidP="00A46EAB">
      <w:pPr>
        <w:pStyle w:val="a3"/>
        <w:spacing w:line="276" w:lineRule="auto"/>
        <w:ind w:left="94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«Честная</w:t>
      </w:r>
      <w:r w:rsidRPr="00A46EAB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бедность».</w:t>
      </w:r>
      <w:r w:rsidRPr="00A46EAB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Представления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народа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справедливости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честности.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Народнопоэтический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характер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произведения.</w:t>
      </w:r>
    </w:p>
    <w:p w14:paraId="2F9C22ED" w14:textId="77777777" w:rsidR="00BB480C" w:rsidRPr="00A46EAB" w:rsidRDefault="00CE26A9" w:rsidP="00A46EAB">
      <w:pPr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Джордж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Гордон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Байрон.</w:t>
      </w:r>
      <w:r w:rsidRPr="00A46E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«Душа</w:t>
      </w:r>
      <w:r w:rsidRPr="00A46EA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моя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мрачна...».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Ощущение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трагического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разлада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героя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жизнью,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окружающим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его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обществом.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Своеобразие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романтической поэзии Байрона. Байрон и русская литература.</w:t>
      </w:r>
    </w:p>
    <w:p w14:paraId="13F4B086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i/>
          <w:sz w:val="24"/>
          <w:szCs w:val="24"/>
        </w:rPr>
        <w:t>Японские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хокку</w:t>
      </w:r>
      <w:r w:rsidRPr="00A46EAB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(хайку)</w:t>
      </w:r>
      <w:r w:rsidRPr="00A46EA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(трёхстишия).</w:t>
      </w:r>
      <w:r w:rsidRPr="00A46EA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Изображение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природы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жизни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человека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их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нерасторжимом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единстве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фоне</w:t>
      </w:r>
      <w:r w:rsidRPr="00A46E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круговорота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времён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года.</w:t>
      </w:r>
    </w:p>
    <w:p w14:paraId="2D24B0AA" w14:textId="77777777" w:rsidR="00BB480C" w:rsidRPr="00A46EAB" w:rsidRDefault="00CE26A9" w:rsidP="00A46EAB">
      <w:pPr>
        <w:pStyle w:val="a3"/>
        <w:spacing w:before="1" w:line="276" w:lineRule="auto"/>
        <w:ind w:left="233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pacing w:val="-2"/>
          <w:sz w:val="24"/>
          <w:szCs w:val="24"/>
        </w:rPr>
        <w:t>Поэтическая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картина,</w:t>
      </w:r>
      <w:r w:rsidRPr="00A46E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нарисованная</w:t>
      </w:r>
      <w:r w:rsidRPr="00A46E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одним-двумя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штрихами.</w:t>
      </w:r>
    </w:p>
    <w:p w14:paraId="739A3522" w14:textId="77777777" w:rsidR="00BB480C" w:rsidRPr="00A46EAB" w:rsidRDefault="00CE26A9" w:rsidP="00A46EAB">
      <w:pPr>
        <w:spacing w:before="5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Особенности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жанра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хокку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(хайку).</w:t>
      </w:r>
    </w:p>
    <w:p w14:paraId="7DF54F36" w14:textId="77777777" w:rsidR="00BB480C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О.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Генри.</w:t>
      </w:r>
      <w:r w:rsidRPr="00A46E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«Дары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волхвов».</w:t>
      </w:r>
      <w:r w:rsidRPr="00A46EA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Сила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любви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преданности.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Жертвенность</w:t>
      </w:r>
      <w:r w:rsidRPr="00A46E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 имя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любви.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Смешное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возвышенное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рассказе.</w:t>
      </w:r>
    </w:p>
    <w:p w14:paraId="46ECC02E" w14:textId="77777777" w:rsidR="00BB480C" w:rsidRPr="00A46EAB" w:rsidRDefault="00CE26A9" w:rsidP="00A46EAB">
      <w:pPr>
        <w:spacing w:before="81"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pacing w:val="-2"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Рождественский</w:t>
      </w:r>
      <w:r w:rsidRPr="00A46E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рассказ</w:t>
      </w:r>
      <w:r w:rsidRPr="00A46E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представления).</w:t>
      </w:r>
    </w:p>
    <w:p w14:paraId="03957E67" w14:textId="77777777" w:rsidR="00BB480C" w:rsidRPr="00A46EAB" w:rsidRDefault="00CE26A9" w:rsidP="00A46EAB">
      <w:pPr>
        <w:pStyle w:val="a3"/>
        <w:spacing w:line="276" w:lineRule="auto"/>
        <w:ind w:left="233" w:right="310" w:firstLine="71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Рей</w:t>
      </w:r>
      <w:r w:rsidRPr="00A46E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Дуглас</w:t>
      </w:r>
      <w:r w:rsidRPr="00A46E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Брэдбери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i/>
          <w:sz w:val="24"/>
          <w:szCs w:val="24"/>
        </w:rPr>
        <w:t>«Каникулы».</w:t>
      </w:r>
      <w:r w:rsidRPr="00A46EAB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Фантастические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рассказы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Рея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Брэдбери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как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выражение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стремления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уберечь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людей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от</w:t>
      </w:r>
      <w:r w:rsidRPr="00A46E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зла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опасности</w:t>
      </w:r>
      <w:r w:rsidRPr="00A46E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на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Земле.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Мечта</w:t>
      </w:r>
      <w:r w:rsidRPr="00A46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 чудесной победе добра.</w:t>
      </w:r>
    </w:p>
    <w:p w14:paraId="191EF928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i/>
          <w:sz w:val="24"/>
          <w:szCs w:val="24"/>
        </w:rPr>
        <w:t>Теория</w:t>
      </w:r>
      <w:r w:rsidRPr="00A46EAB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i/>
          <w:sz w:val="24"/>
          <w:szCs w:val="24"/>
        </w:rPr>
        <w:t>литературы.</w:t>
      </w:r>
      <w:r w:rsidRPr="00A46EAB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Фантастика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в</w:t>
      </w:r>
      <w:r w:rsidRPr="00A46E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A46E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литературе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(развитие</w:t>
      </w:r>
      <w:r w:rsidRPr="00A46EA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представлений).</w:t>
      </w:r>
    </w:p>
    <w:p w14:paraId="54492ECC" w14:textId="77777777" w:rsidR="00BB480C" w:rsidRPr="00A46EAB" w:rsidRDefault="00CE26A9" w:rsidP="00A46EAB">
      <w:pPr>
        <w:spacing w:line="276" w:lineRule="auto"/>
        <w:ind w:left="943"/>
        <w:rPr>
          <w:rFonts w:ascii="Times New Roman" w:hAnsi="Times New Roman" w:cs="Times New Roman"/>
          <w:b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A46E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И</w:t>
      </w:r>
      <w:r w:rsidRPr="00A46E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ИЗУЧЕННОГО</w:t>
      </w:r>
      <w:r w:rsidRPr="00A46E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В</w:t>
      </w:r>
      <w:r w:rsidRPr="00A46EA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7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КЛАССЕ</w:t>
      </w:r>
      <w:r w:rsidRPr="00A46EA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(3</w:t>
      </w:r>
      <w:r w:rsidRPr="00A46EA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5"/>
          <w:sz w:val="24"/>
          <w:szCs w:val="24"/>
        </w:rPr>
        <w:t>ч.)</w:t>
      </w:r>
    </w:p>
    <w:p w14:paraId="16953BF4" w14:textId="77777777" w:rsidR="00BB480C" w:rsidRPr="00A46EAB" w:rsidRDefault="00CE26A9" w:rsidP="00A46EAB">
      <w:pPr>
        <w:pStyle w:val="1"/>
        <w:spacing w:before="206" w:line="276" w:lineRule="auto"/>
        <w:ind w:left="15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sz w:val="24"/>
          <w:szCs w:val="24"/>
        </w:rPr>
        <w:t>Тематическое</w:t>
      </w:r>
      <w:r w:rsidRPr="00A46EA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планирование</w:t>
      </w:r>
    </w:p>
    <w:p w14:paraId="7629AC12" w14:textId="77777777" w:rsidR="00BB480C" w:rsidRPr="00A46EAB" w:rsidRDefault="00BB480C" w:rsidP="00A46EAB">
      <w:pPr>
        <w:pStyle w:val="a3"/>
        <w:spacing w:before="5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864"/>
        <w:gridCol w:w="4855"/>
      </w:tblGrid>
      <w:tr w:rsidR="00BB480C" w:rsidRPr="00A46EAB" w14:paraId="33218781" w14:textId="77777777">
        <w:trPr>
          <w:trHeight w:val="210"/>
        </w:trPr>
        <w:tc>
          <w:tcPr>
            <w:tcW w:w="850" w:type="dxa"/>
          </w:tcPr>
          <w:p w14:paraId="37BB23BA" w14:textId="77777777" w:rsidR="00BB480C" w:rsidRPr="00A46EAB" w:rsidRDefault="00CE26A9" w:rsidP="00A46EAB">
            <w:pPr>
              <w:pStyle w:val="TableParagraph"/>
              <w:spacing w:before="2" w:line="276" w:lineRule="auto"/>
              <w:ind w:left="9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EA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864" w:type="dxa"/>
          </w:tcPr>
          <w:p w14:paraId="215673B5" w14:textId="77777777" w:rsidR="00BB480C" w:rsidRPr="00A46EAB" w:rsidRDefault="00CE26A9" w:rsidP="00A46EAB">
            <w:pPr>
              <w:pStyle w:val="TableParagraph"/>
              <w:spacing w:before="2" w:line="276" w:lineRule="auto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4855" w:type="dxa"/>
          </w:tcPr>
          <w:p w14:paraId="0CA1B821" w14:textId="77777777" w:rsidR="00BB480C" w:rsidRPr="00A46EAB" w:rsidRDefault="00CE26A9" w:rsidP="00A46EAB">
            <w:pPr>
              <w:pStyle w:val="TableParagraph"/>
              <w:spacing w:before="2" w:line="276" w:lineRule="auto"/>
              <w:ind w:left="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Pr="00A46E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</w:tr>
      <w:tr w:rsidR="00BB480C" w:rsidRPr="00A46EAB" w14:paraId="62B7594B" w14:textId="77777777">
        <w:trPr>
          <w:trHeight w:val="206"/>
        </w:trPr>
        <w:tc>
          <w:tcPr>
            <w:tcW w:w="850" w:type="dxa"/>
          </w:tcPr>
          <w:p w14:paraId="28583E93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864" w:type="dxa"/>
          </w:tcPr>
          <w:p w14:paraId="5C6557A8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4855" w:type="dxa"/>
          </w:tcPr>
          <w:p w14:paraId="36E0A219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BB480C" w:rsidRPr="00A46EAB" w14:paraId="1FF65D2D" w14:textId="77777777">
        <w:trPr>
          <w:trHeight w:val="206"/>
        </w:trPr>
        <w:tc>
          <w:tcPr>
            <w:tcW w:w="850" w:type="dxa"/>
          </w:tcPr>
          <w:p w14:paraId="2EE985A3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864" w:type="dxa"/>
          </w:tcPr>
          <w:p w14:paraId="4FB88D90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4855" w:type="dxa"/>
          </w:tcPr>
          <w:p w14:paraId="761BB4DC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  <w:tr w:rsidR="00BB480C" w:rsidRPr="00A46EAB" w14:paraId="4B9E7C31" w14:textId="77777777">
        <w:trPr>
          <w:trHeight w:val="206"/>
        </w:trPr>
        <w:tc>
          <w:tcPr>
            <w:tcW w:w="850" w:type="dxa"/>
          </w:tcPr>
          <w:p w14:paraId="49614790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864" w:type="dxa"/>
          </w:tcPr>
          <w:p w14:paraId="34032C57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древнерусской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4855" w:type="dxa"/>
          </w:tcPr>
          <w:p w14:paraId="78C8D4F4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B480C" w:rsidRPr="00A46EAB" w14:paraId="7392930B" w14:textId="77777777">
        <w:trPr>
          <w:trHeight w:val="205"/>
        </w:trPr>
        <w:tc>
          <w:tcPr>
            <w:tcW w:w="850" w:type="dxa"/>
          </w:tcPr>
          <w:p w14:paraId="1A0F3ED7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864" w:type="dxa"/>
          </w:tcPr>
          <w:p w14:paraId="55EA8C2E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века</w:t>
            </w:r>
          </w:p>
        </w:tc>
        <w:tc>
          <w:tcPr>
            <w:tcW w:w="4855" w:type="dxa"/>
          </w:tcPr>
          <w:p w14:paraId="2210A4E4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BB480C" w:rsidRPr="00A46EAB" w14:paraId="66771084" w14:textId="77777777">
        <w:trPr>
          <w:trHeight w:val="210"/>
        </w:trPr>
        <w:tc>
          <w:tcPr>
            <w:tcW w:w="850" w:type="dxa"/>
          </w:tcPr>
          <w:p w14:paraId="5920137E" w14:textId="77777777" w:rsidR="00BB480C" w:rsidRPr="00A46EAB" w:rsidRDefault="00CE26A9" w:rsidP="00A46EAB">
            <w:pPr>
              <w:pStyle w:val="TableParagraph"/>
              <w:spacing w:before="2"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864" w:type="dxa"/>
          </w:tcPr>
          <w:p w14:paraId="3E98A469" w14:textId="77777777" w:rsidR="00BB480C" w:rsidRPr="00A46EAB" w:rsidRDefault="00CE26A9" w:rsidP="00A46EAB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4855" w:type="dxa"/>
          </w:tcPr>
          <w:p w14:paraId="00E82F9B" w14:textId="77777777" w:rsidR="00BB480C" w:rsidRPr="00A46EAB" w:rsidRDefault="00CE26A9" w:rsidP="00A46EAB">
            <w:pPr>
              <w:pStyle w:val="TableParagraph"/>
              <w:spacing w:before="2"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</w:tr>
      <w:tr w:rsidR="00BB480C" w:rsidRPr="00A46EAB" w14:paraId="5672D20E" w14:textId="77777777">
        <w:trPr>
          <w:trHeight w:val="205"/>
        </w:trPr>
        <w:tc>
          <w:tcPr>
            <w:tcW w:w="850" w:type="dxa"/>
          </w:tcPr>
          <w:p w14:paraId="00C1958A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864" w:type="dxa"/>
          </w:tcPr>
          <w:p w14:paraId="1D927832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века</w:t>
            </w:r>
          </w:p>
        </w:tc>
        <w:tc>
          <w:tcPr>
            <w:tcW w:w="4855" w:type="dxa"/>
          </w:tcPr>
          <w:p w14:paraId="1719DE53" w14:textId="77777777" w:rsidR="00BB480C" w:rsidRPr="00A46EAB" w:rsidRDefault="00CE26A9" w:rsidP="00A46EAB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</w:tr>
      <w:tr w:rsidR="00BB480C" w:rsidRPr="00A46EAB" w14:paraId="209C8C2C" w14:textId="77777777">
        <w:trPr>
          <w:trHeight w:val="205"/>
        </w:trPr>
        <w:tc>
          <w:tcPr>
            <w:tcW w:w="850" w:type="dxa"/>
          </w:tcPr>
          <w:p w14:paraId="0DF1589D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864" w:type="dxa"/>
          </w:tcPr>
          <w:p w14:paraId="7EE14204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855" w:type="dxa"/>
          </w:tcPr>
          <w:p w14:paraId="22AEA27E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BB480C" w:rsidRPr="00A46EAB" w14:paraId="37529E88" w14:textId="77777777">
        <w:trPr>
          <w:trHeight w:val="206"/>
        </w:trPr>
        <w:tc>
          <w:tcPr>
            <w:tcW w:w="850" w:type="dxa"/>
          </w:tcPr>
          <w:p w14:paraId="30BA4A01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864" w:type="dxa"/>
          </w:tcPr>
          <w:p w14:paraId="75B5CFEB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зарубежной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4855" w:type="dxa"/>
          </w:tcPr>
          <w:p w14:paraId="5AF6561E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BB480C" w:rsidRPr="00A46EAB" w14:paraId="24E1C83F" w14:textId="77777777">
        <w:trPr>
          <w:trHeight w:val="211"/>
        </w:trPr>
        <w:tc>
          <w:tcPr>
            <w:tcW w:w="850" w:type="dxa"/>
          </w:tcPr>
          <w:p w14:paraId="779894E1" w14:textId="77777777" w:rsidR="00BB480C" w:rsidRPr="00A46EAB" w:rsidRDefault="00CE26A9" w:rsidP="00A46EAB">
            <w:pPr>
              <w:pStyle w:val="TableParagraph"/>
              <w:spacing w:line="276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864" w:type="dxa"/>
          </w:tcPr>
          <w:p w14:paraId="339474E6" w14:textId="77777777" w:rsidR="00BB480C" w:rsidRPr="00A46EAB" w:rsidRDefault="00CE26A9" w:rsidP="00A46EA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4855" w:type="dxa"/>
          </w:tcPr>
          <w:p w14:paraId="61556A74" w14:textId="77777777" w:rsidR="00BB480C" w:rsidRPr="00A46EAB" w:rsidRDefault="00CE26A9" w:rsidP="00A46EAB">
            <w:pPr>
              <w:pStyle w:val="TableParagraph"/>
              <w:spacing w:line="276" w:lineRule="auto"/>
              <w:ind w:left="2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</w:tbl>
    <w:p w14:paraId="04CBE624" w14:textId="77777777" w:rsidR="00BB480C" w:rsidRPr="00A46EAB" w:rsidRDefault="00CE26A9" w:rsidP="00A46EAB">
      <w:pPr>
        <w:spacing w:before="206" w:line="276" w:lineRule="auto"/>
        <w:ind w:left="1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Электронные</w:t>
      </w:r>
      <w:r w:rsidRPr="00A46EAB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образовательные</w:t>
      </w:r>
      <w:r w:rsidRPr="00A46EA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pacing w:val="-2"/>
          <w:sz w:val="24"/>
          <w:szCs w:val="24"/>
        </w:rPr>
        <w:t>ресурсы</w:t>
      </w:r>
    </w:p>
    <w:p w14:paraId="1D48B0F9" w14:textId="77777777" w:rsidR="00BB480C" w:rsidRPr="00A46EAB" w:rsidRDefault="00CE26A9" w:rsidP="00A46EAB">
      <w:pPr>
        <w:pStyle w:val="a3"/>
        <w:spacing w:before="209" w:line="276" w:lineRule="auto"/>
        <w:ind w:left="233" w:right="8980" w:firstLine="0"/>
        <w:rPr>
          <w:rFonts w:ascii="Times New Roman" w:hAnsi="Times New Roman" w:cs="Times New Roman"/>
          <w:sz w:val="24"/>
          <w:szCs w:val="24"/>
        </w:rPr>
      </w:pPr>
      <w:r w:rsidRPr="00A46EAB">
        <w:rPr>
          <w:rFonts w:ascii="Times New Roman" w:hAnsi="Times New Roman" w:cs="Times New Roman"/>
          <w:w w:val="105"/>
          <w:sz w:val="24"/>
          <w:szCs w:val="24"/>
        </w:rPr>
        <w:t>CD</w:t>
      </w:r>
      <w:r w:rsidRPr="00A46E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05"/>
          <w:sz w:val="24"/>
          <w:szCs w:val="24"/>
        </w:rPr>
        <w:t>Большая</w:t>
      </w:r>
      <w:r w:rsidRPr="00A46E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05"/>
          <w:sz w:val="24"/>
          <w:szCs w:val="24"/>
        </w:rPr>
        <w:t>энциклопедия</w:t>
      </w:r>
      <w:r w:rsidRPr="00A46E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05"/>
          <w:sz w:val="24"/>
          <w:szCs w:val="24"/>
        </w:rPr>
        <w:t>Кирилла</w:t>
      </w:r>
      <w:r w:rsidRPr="00A46E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A46EA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05"/>
          <w:sz w:val="24"/>
          <w:szCs w:val="24"/>
        </w:rPr>
        <w:t>Мефодия,</w:t>
      </w:r>
      <w:r w:rsidRPr="00A46EAB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w w:val="105"/>
          <w:sz w:val="24"/>
          <w:szCs w:val="24"/>
        </w:rPr>
        <w:t xml:space="preserve">2008 </w:t>
      </w:r>
      <w:hyperlink r:id="rId6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http://www.school-russia.prosv.ru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 сайт издательства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«Просвещение»</w:t>
      </w:r>
    </w:p>
    <w:p w14:paraId="08B9F549" w14:textId="77777777" w:rsidR="00BB480C" w:rsidRPr="00A46EAB" w:rsidRDefault="00CE26A9" w:rsidP="00A46EAB">
      <w:pPr>
        <w:pStyle w:val="a3"/>
        <w:spacing w:before="2" w:line="276" w:lineRule="auto"/>
        <w:ind w:left="233" w:right="5259" w:firstLine="0"/>
        <w:rPr>
          <w:rFonts w:ascii="Times New Roman" w:hAnsi="Times New Roman" w:cs="Times New Roman"/>
          <w:sz w:val="24"/>
          <w:szCs w:val="24"/>
        </w:rPr>
      </w:pPr>
      <w:hyperlink r:id="rId7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http://www.spbappo.ru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 сайт АПП</w:t>
      </w:r>
      <w:r w:rsidR="00A46EAB">
        <w:rPr>
          <w:rFonts w:ascii="Times New Roman" w:hAnsi="Times New Roman" w:cs="Times New Roman"/>
          <w:sz w:val="24"/>
          <w:szCs w:val="24"/>
        </w:rPr>
        <w:t xml:space="preserve">О СПб, раздел «В помощь учителю </w:t>
      </w:r>
      <w:r w:rsidRPr="00A46EAB">
        <w:rPr>
          <w:rFonts w:ascii="Times New Roman" w:hAnsi="Times New Roman" w:cs="Times New Roman"/>
          <w:sz w:val="24"/>
          <w:szCs w:val="24"/>
        </w:rPr>
        <w:t>литературы»</w:t>
      </w:r>
      <w:r w:rsidRPr="00A46E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hyperlink r:id="rId8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http://school-collection.edu.ru/about</w:t>
        </w:r>
      </w:hyperlink>
      <w:r w:rsidRPr="00A46EAB">
        <w:rPr>
          <w:rFonts w:ascii="Times New Roman" w:hAnsi="Times New Roman" w:cs="Times New Roman"/>
          <w:color w:val="0462C1"/>
          <w:spacing w:val="40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Единая коллекция цифровых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ресурсов </w:t>
      </w:r>
      <w:hyperlink r:id="rId9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http://www.slovari.ru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 электронные словари онлайн</w:t>
      </w:r>
    </w:p>
    <w:p w14:paraId="6103A72B" w14:textId="77777777" w:rsidR="00BB480C" w:rsidRPr="00A46EAB" w:rsidRDefault="00CE26A9" w:rsidP="00A46EAB">
      <w:pPr>
        <w:pStyle w:val="a3"/>
        <w:spacing w:before="2" w:line="276" w:lineRule="auto"/>
        <w:ind w:left="233" w:right="8519" w:firstLine="0"/>
        <w:rPr>
          <w:rFonts w:ascii="Times New Roman" w:hAnsi="Times New Roman" w:cs="Times New Roman"/>
          <w:sz w:val="24"/>
          <w:szCs w:val="24"/>
        </w:rPr>
      </w:pPr>
      <w:hyperlink r:id="rId10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http://www.gramma.ru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 сайт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«Культура письменной</w:t>
      </w:r>
      <w:r w:rsidRPr="00A46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речи» </w:t>
      </w:r>
      <w:hyperlink r:id="rId11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http://www.rusfolk.chat.ru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– Русский фольклор </w:t>
      </w:r>
      <w:hyperlink r:id="rId12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http://www.pogovorka.com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 xml:space="preserve">– Пословицы и поговорки </w:t>
      </w:r>
      <w:hyperlink r:id="rId13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http://old-russian.chat.ru</w:t>
        </w:r>
      </w:hyperlink>
      <w:r w:rsidRPr="00A46EAB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 Древнерусская литература</w:t>
      </w:r>
    </w:p>
    <w:p w14:paraId="6430F88E" w14:textId="77777777" w:rsidR="00BB480C" w:rsidRPr="00A46EAB" w:rsidRDefault="00CE26A9" w:rsidP="00A46EAB">
      <w:pPr>
        <w:pStyle w:val="a3"/>
        <w:spacing w:line="276" w:lineRule="auto"/>
        <w:ind w:left="233" w:right="7243" w:firstLine="0"/>
        <w:rPr>
          <w:rFonts w:ascii="Times New Roman" w:hAnsi="Times New Roman" w:cs="Times New Roman"/>
          <w:sz w:val="24"/>
          <w:szCs w:val="24"/>
        </w:rPr>
      </w:pPr>
      <w:hyperlink r:id="rId14">
        <w:r w:rsidRPr="00A46EA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http://www.klassika.ru</w:t>
        </w:r>
      </w:hyperlink>
      <w:r w:rsidRPr="00A46EAB">
        <w:rPr>
          <w:rFonts w:ascii="Times New Roman" w:hAnsi="Times New Roman" w:cs="Times New Roman"/>
          <w:color w:val="0462C1"/>
          <w:spacing w:val="-5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–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Библиотека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классической</w:t>
      </w:r>
      <w:r w:rsidRPr="00A46E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z w:val="24"/>
          <w:szCs w:val="24"/>
        </w:rPr>
        <w:t>русской</w:t>
      </w:r>
      <w:r w:rsidRPr="00A46E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spacing w:val="-2"/>
          <w:sz w:val="24"/>
          <w:szCs w:val="24"/>
        </w:rPr>
        <w:t>литературы</w:t>
      </w:r>
    </w:p>
    <w:p w14:paraId="45BC5AEB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20" w:right="900" w:bottom="280" w:left="900" w:header="720" w:footer="720" w:gutter="0"/>
          <w:cols w:space="720"/>
        </w:sectPr>
      </w:pPr>
    </w:p>
    <w:p w14:paraId="65F8C275" w14:textId="77777777" w:rsidR="00BB480C" w:rsidRPr="00A46EAB" w:rsidRDefault="00CE26A9" w:rsidP="00A46EAB">
      <w:pPr>
        <w:spacing w:before="81" w:line="276" w:lineRule="auto"/>
        <w:ind w:left="5437" w:right="54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A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A46EA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46EAB">
        <w:rPr>
          <w:rFonts w:ascii="Times New Roman" w:hAnsi="Times New Roman" w:cs="Times New Roman"/>
          <w:b/>
          <w:sz w:val="24"/>
          <w:szCs w:val="24"/>
        </w:rPr>
        <w:t>планирование 7 класс (68 ч.)</w:t>
      </w:r>
    </w:p>
    <w:p w14:paraId="13490196" w14:textId="77777777" w:rsidR="00BB480C" w:rsidRPr="00A46EAB" w:rsidRDefault="00BB480C" w:rsidP="00A46EAB">
      <w:pPr>
        <w:pStyle w:val="a3"/>
        <w:spacing w:before="6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142"/>
        <w:gridCol w:w="2268"/>
        <w:gridCol w:w="3544"/>
        <w:gridCol w:w="2886"/>
      </w:tblGrid>
      <w:tr w:rsidR="00A46EAB" w:rsidRPr="00A46EAB" w14:paraId="78E61E58" w14:textId="77777777" w:rsidTr="00A46EAB">
        <w:trPr>
          <w:trHeight w:val="317"/>
        </w:trPr>
        <w:tc>
          <w:tcPr>
            <w:tcW w:w="547" w:type="dxa"/>
            <w:vMerge w:val="restart"/>
          </w:tcPr>
          <w:p w14:paraId="72CE8D5D" w14:textId="77777777" w:rsidR="00A46EAB" w:rsidRPr="00A46EAB" w:rsidRDefault="00A46EAB" w:rsidP="00A46EAB">
            <w:pPr>
              <w:pStyle w:val="TableParagraph"/>
              <w:spacing w:before="200" w:line="276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42" w:type="dxa"/>
            <w:vMerge w:val="restart"/>
          </w:tcPr>
          <w:p w14:paraId="791219A0" w14:textId="77777777" w:rsidR="00A46EAB" w:rsidRPr="00A46EAB" w:rsidRDefault="00A46EAB" w:rsidP="00A46EAB">
            <w:pPr>
              <w:pStyle w:val="TableParagraph"/>
              <w:spacing w:before="200" w:line="276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46EA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</w:tcPr>
          <w:p w14:paraId="466DFE3E" w14:textId="77777777" w:rsidR="00A46EAB" w:rsidRPr="00A46EAB" w:rsidRDefault="00A46EAB" w:rsidP="00A46EAB">
            <w:pPr>
              <w:pStyle w:val="TableParagraph"/>
              <w:spacing w:before="200" w:line="276" w:lineRule="auto"/>
              <w:ind w:left="4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A46EA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vMerge w:val="restart"/>
          </w:tcPr>
          <w:p w14:paraId="04BF78C1" w14:textId="77777777" w:rsidR="00A46EAB" w:rsidRPr="00A46EAB" w:rsidRDefault="00A46EAB" w:rsidP="00A46EAB">
            <w:pPr>
              <w:pStyle w:val="TableParagraph"/>
              <w:spacing w:line="276" w:lineRule="auto"/>
              <w:ind w:left="123"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A46EAB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и компьютерного</w:t>
            </w:r>
          </w:p>
          <w:p w14:paraId="40882AA0" w14:textId="77777777" w:rsidR="00A46EAB" w:rsidRPr="00A46EAB" w:rsidRDefault="00A46EAB" w:rsidP="00A46EAB">
            <w:pPr>
              <w:pStyle w:val="TableParagraph"/>
              <w:spacing w:line="276" w:lineRule="auto"/>
              <w:ind w:left="125"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2886" w:type="dxa"/>
            <w:vMerge w:val="restart"/>
          </w:tcPr>
          <w:p w14:paraId="42D823E7" w14:textId="77777777" w:rsidR="00A46EAB" w:rsidRPr="00A46EAB" w:rsidRDefault="00A46EAB" w:rsidP="00A46EAB">
            <w:pPr>
              <w:pStyle w:val="TableParagraph"/>
              <w:spacing w:before="200" w:line="276" w:lineRule="auto"/>
              <w:ind w:left="5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r w:rsidRPr="00A46EA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задание</w:t>
            </w:r>
          </w:p>
        </w:tc>
      </w:tr>
      <w:tr w:rsidR="00A46EAB" w:rsidRPr="00A46EAB" w14:paraId="1EF5AEBC" w14:textId="77777777" w:rsidTr="00A46EAB">
        <w:trPr>
          <w:trHeight w:val="403"/>
        </w:trPr>
        <w:tc>
          <w:tcPr>
            <w:tcW w:w="547" w:type="dxa"/>
            <w:vMerge/>
            <w:tcBorders>
              <w:top w:val="nil"/>
            </w:tcBorders>
          </w:tcPr>
          <w:p w14:paraId="2F271679" w14:textId="77777777" w:rsidR="00A46EAB" w:rsidRPr="00A46EAB" w:rsidRDefault="00A46EAB" w:rsidP="00A46E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14:paraId="0995E738" w14:textId="77777777" w:rsidR="00A46EAB" w:rsidRPr="00A46EAB" w:rsidRDefault="00A46EAB" w:rsidP="00A46E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6D3F8DA" w14:textId="77777777" w:rsidR="00A46EAB" w:rsidRPr="00A46EAB" w:rsidRDefault="00A46EAB" w:rsidP="00A46E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14:paraId="1CFEB52A" w14:textId="77777777" w:rsidR="00A46EAB" w:rsidRPr="00A46EAB" w:rsidRDefault="00A46EAB" w:rsidP="00A46E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14:paraId="7278CA4C" w14:textId="77777777" w:rsidR="00A46EAB" w:rsidRPr="00A46EAB" w:rsidRDefault="00A46EAB" w:rsidP="00A46E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AB" w:rsidRPr="00A46EAB" w14:paraId="24654952" w14:textId="77777777" w:rsidTr="00A46EAB">
        <w:trPr>
          <w:trHeight w:val="412"/>
        </w:trPr>
        <w:tc>
          <w:tcPr>
            <w:tcW w:w="547" w:type="dxa"/>
          </w:tcPr>
          <w:p w14:paraId="523D362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142" w:type="dxa"/>
          </w:tcPr>
          <w:p w14:paraId="1152E6B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Введение.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Изображение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важнейшая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идейно-нравственная</w:t>
            </w:r>
            <w:r w:rsidRPr="00A46E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проблема</w:t>
            </w:r>
            <w:r w:rsidRPr="00A46EA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литературы.</w:t>
            </w:r>
          </w:p>
        </w:tc>
        <w:tc>
          <w:tcPr>
            <w:tcW w:w="2268" w:type="dxa"/>
          </w:tcPr>
          <w:p w14:paraId="346A841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«открытия</w:t>
            </w:r>
          </w:p>
          <w:p w14:paraId="755AB00F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33212EC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1B0B6CF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учебника</w:t>
            </w:r>
          </w:p>
          <w:p w14:paraId="20602B2E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(стр.6).</w:t>
            </w:r>
          </w:p>
        </w:tc>
      </w:tr>
      <w:tr w:rsidR="00A46EAB" w:rsidRPr="00A46EAB" w14:paraId="43F60608" w14:textId="77777777" w:rsidTr="00A46EAB">
        <w:trPr>
          <w:trHeight w:val="830"/>
        </w:trPr>
        <w:tc>
          <w:tcPr>
            <w:tcW w:w="547" w:type="dxa"/>
          </w:tcPr>
          <w:p w14:paraId="5CBA9ED0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42" w:type="dxa"/>
          </w:tcPr>
          <w:p w14:paraId="7E6B6B19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Предания.</w:t>
            </w:r>
          </w:p>
        </w:tc>
        <w:tc>
          <w:tcPr>
            <w:tcW w:w="2268" w:type="dxa"/>
          </w:tcPr>
          <w:p w14:paraId="79F8A09B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52364455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http://www.rusfolk.chat.ru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http://www.pogovorka.com</w:t>
              </w:r>
            </w:hyperlink>
          </w:p>
        </w:tc>
        <w:tc>
          <w:tcPr>
            <w:tcW w:w="2886" w:type="dxa"/>
          </w:tcPr>
          <w:p w14:paraId="06E84B9F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 (стр. 10). Прочитать статью</w:t>
            </w:r>
          </w:p>
          <w:p w14:paraId="18A9C4F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«Былины»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11-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16).</w:t>
            </w:r>
          </w:p>
        </w:tc>
      </w:tr>
      <w:tr w:rsidR="00A46EAB" w:rsidRPr="00A46EAB" w14:paraId="79C352FC" w14:textId="77777777" w:rsidTr="00A46EAB">
        <w:trPr>
          <w:trHeight w:val="1243"/>
        </w:trPr>
        <w:tc>
          <w:tcPr>
            <w:tcW w:w="547" w:type="dxa"/>
          </w:tcPr>
          <w:p w14:paraId="505233A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142" w:type="dxa"/>
          </w:tcPr>
          <w:p w14:paraId="7C936F5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Эпос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мира. Понятие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былине. «Вольга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и Микула </w:t>
            </w:r>
            <w:proofErr w:type="spellStart"/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14:paraId="3F23643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4BC8D63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http://www.rusfolk.chat.ru</w:t>
              </w:r>
            </w:hyperlink>
          </w:p>
        </w:tc>
        <w:tc>
          <w:tcPr>
            <w:tcW w:w="2886" w:type="dxa"/>
          </w:tcPr>
          <w:p w14:paraId="72CEF151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 из рубрики «Размышляем о прочитанном» (стр. 16-17).</w:t>
            </w:r>
          </w:p>
          <w:p w14:paraId="080C9B8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былину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«Илья</w:t>
            </w:r>
          </w:p>
          <w:p w14:paraId="66B646B4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Муромец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Соловей-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разбойник».</w:t>
            </w:r>
          </w:p>
        </w:tc>
      </w:tr>
      <w:tr w:rsidR="00A46EAB" w:rsidRPr="00A46EAB" w14:paraId="1719DF46" w14:textId="77777777" w:rsidTr="00A46EAB">
        <w:trPr>
          <w:trHeight w:val="681"/>
        </w:trPr>
        <w:tc>
          <w:tcPr>
            <w:tcW w:w="547" w:type="dxa"/>
          </w:tcPr>
          <w:p w14:paraId="5553877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42" w:type="dxa"/>
          </w:tcPr>
          <w:p w14:paraId="00805B5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«Илья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Муромец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Соловей- разбойник». «Садко».</w:t>
            </w:r>
          </w:p>
        </w:tc>
        <w:tc>
          <w:tcPr>
            <w:tcW w:w="2268" w:type="dxa"/>
          </w:tcPr>
          <w:p w14:paraId="573DB9AD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76091935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http://www.rusfolk.chat.ru</w:t>
              </w:r>
            </w:hyperlink>
          </w:p>
        </w:tc>
        <w:tc>
          <w:tcPr>
            <w:tcW w:w="2886" w:type="dxa"/>
          </w:tcPr>
          <w:p w14:paraId="5618F91E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(стр. 35-36). Подготовиться 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сочинению.</w:t>
            </w:r>
          </w:p>
        </w:tc>
      </w:tr>
      <w:tr w:rsidR="00A46EAB" w:rsidRPr="00A46EAB" w14:paraId="48A7E948" w14:textId="77777777" w:rsidTr="00A46EAB">
        <w:trPr>
          <w:trHeight w:val="623"/>
        </w:trPr>
        <w:tc>
          <w:tcPr>
            <w:tcW w:w="547" w:type="dxa"/>
          </w:tcPr>
          <w:p w14:paraId="56973F1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142" w:type="dxa"/>
          </w:tcPr>
          <w:p w14:paraId="035B69B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1. Развитие речи. Сочинение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«Художественные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14:paraId="64F237B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русских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былин».</w:t>
            </w:r>
          </w:p>
        </w:tc>
        <w:tc>
          <w:tcPr>
            <w:tcW w:w="2268" w:type="dxa"/>
          </w:tcPr>
          <w:p w14:paraId="3B512D58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</w:t>
            </w:r>
          </w:p>
          <w:p w14:paraId="34456116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3544" w:type="dxa"/>
          </w:tcPr>
          <w:p w14:paraId="64AA53D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755F70EA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Шагинян в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38-45)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</w:t>
            </w:r>
          </w:p>
          <w:p w14:paraId="697BACF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«Калевалы».</w:t>
            </w:r>
          </w:p>
        </w:tc>
      </w:tr>
      <w:tr w:rsidR="00A46EAB" w:rsidRPr="00A46EAB" w14:paraId="0560FE44" w14:textId="77777777" w:rsidTr="00A46EAB">
        <w:trPr>
          <w:trHeight w:val="1031"/>
        </w:trPr>
        <w:tc>
          <w:tcPr>
            <w:tcW w:w="547" w:type="dxa"/>
          </w:tcPr>
          <w:p w14:paraId="6CAD4FA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142" w:type="dxa"/>
          </w:tcPr>
          <w:p w14:paraId="4FD604CC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чтение. «Калевала» –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карело- финский мифологический эпос.</w:t>
            </w:r>
          </w:p>
        </w:tc>
        <w:tc>
          <w:tcPr>
            <w:tcW w:w="2268" w:type="dxa"/>
          </w:tcPr>
          <w:p w14:paraId="6082F06E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1A4EA28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5BCC99D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статьи В. И. Коровина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Томашевского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38-45)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«Песнь</w:t>
            </w:r>
          </w:p>
          <w:p w14:paraId="468F5FF4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Роланде». Ответить на вопросы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59).</w:t>
            </w:r>
          </w:p>
        </w:tc>
      </w:tr>
      <w:tr w:rsidR="00A46EAB" w:rsidRPr="00A46EAB" w14:paraId="5904C3CA" w14:textId="77777777" w:rsidTr="00A46EAB">
        <w:trPr>
          <w:trHeight w:val="623"/>
        </w:trPr>
        <w:tc>
          <w:tcPr>
            <w:tcW w:w="547" w:type="dxa"/>
          </w:tcPr>
          <w:p w14:paraId="75073C6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42" w:type="dxa"/>
          </w:tcPr>
          <w:p w14:paraId="31A478F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«Песнь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Роланде»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(фрагменты).</w:t>
            </w:r>
          </w:p>
        </w:tc>
        <w:tc>
          <w:tcPr>
            <w:tcW w:w="2268" w:type="dxa"/>
          </w:tcPr>
          <w:p w14:paraId="0DC12480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45A1FFA4" w14:textId="77777777" w:rsidR="00A46EAB" w:rsidRPr="00A46EAB" w:rsidRDefault="00A46EAB" w:rsidP="00A46EAB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72D918CE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0D999C1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всю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поэму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самостоятельно.</w:t>
            </w:r>
          </w:p>
        </w:tc>
      </w:tr>
      <w:tr w:rsidR="00A46EAB" w:rsidRPr="00A46EAB" w14:paraId="42026FC2" w14:textId="77777777" w:rsidTr="00A46EAB">
        <w:trPr>
          <w:trHeight w:val="619"/>
        </w:trPr>
        <w:tc>
          <w:tcPr>
            <w:tcW w:w="547" w:type="dxa"/>
          </w:tcPr>
          <w:p w14:paraId="26D7FC2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142" w:type="dxa"/>
          </w:tcPr>
          <w:p w14:paraId="46F0D02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поговорки.</w:t>
            </w:r>
          </w:p>
        </w:tc>
        <w:tc>
          <w:tcPr>
            <w:tcW w:w="2268" w:type="dxa"/>
          </w:tcPr>
          <w:p w14:paraId="1F6EA1FE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724952B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01F7B863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http://www.rusfolk.chat.ru</w:t>
              </w:r>
            </w:hyperlink>
          </w:p>
        </w:tc>
        <w:tc>
          <w:tcPr>
            <w:tcW w:w="2886" w:type="dxa"/>
          </w:tcPr>
          <w:p w14:paraId="17696989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(стр. 68).</w:t>
            </w:r>
          </w:p>
        </w:tc>
      </w:tr>
      <w:tr w:rsidR="00A46EAB" w:rsidRPr="00A46EAB" w14:paraId="08F5E680" w14:textId="77777777" w:rsidTr="00A46EAB">
        <w:trPr>
          <w:trHeight w:val="830"/>
        </w:trPr>
        <w:tc>
          <w:tcPr>
            <w:tcW w:w="547" w:type="dxa"/>
          </w:tcPr>
          <w:p w14:paraId="72863EC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5142" w:type="dxa"/>
          </w:tcPr>
          <w:p w14:paraId="2323B90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летописи.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«Повесть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временных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лет»,</w:t>
            </w:r>
          </w:p>
          <w:p w14:paraId="2C7D2B50" w14:textId="77777777" w:rsidR="00A46EAB" w:rsidRPr="00A46EAB" w:rsidRDefault="00A46EAB" w:rsidP="00A46EAB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«Поучение»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Владимира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Мономаха.</w:t>
            </w:r>
          </w:p>
        </w:tc>
        <w:tc>
          <w:tcPr>
            <w:tcW w:w="2268" w:type="dxa"/>
          </w:tcPr>
          <w:p w14:paraId="58F36EA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0DE81D23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CB28ADA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(стр.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73).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«Повесть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 Петре и Февронии</w:t>
            </w:r>
          </w:p>
          <w:p w14:paraId="08859D7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Муромских».</w:t>
            </w:r>
          </w:p>
        </w:tc>
      </w:tr>
      <w:tr w:rsidR="00A46EAB" w:rsidRPr="00A46EAB" w14:paraId="39CB1639" w14:textId="77777777" w:rsidTr="00A46EAB">
        <w:trPr>
          <w:trHeight w:val="618"/>
        </w:trPr>
        <w:tc>
          <w:tcPr>
            <w:tcW w:w="547" w:type="dxa"/>
          </w:tcPr>
          <w:p w14:paraId="5C9865EF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142" w:type="dxa"/>
          </w:tcPr>
          <w:p w14:paraId="5D8B6CD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«Повесть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Петре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Муромских».</w:t>
            </w:r>
          </w:p>
        </w:tc>
        <w:tc>
          <w:tcPr>
            <w:tcW w:w="2268" w:type="dxa"/>
          </w:tcPr>
          <w:p w14:paraId="48DA9CD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05BEC051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01E4945C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391C31F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14:paraId="09B682F8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древнерусской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литературе.</w:t>
            </w:r>
          </w:p>
        </w:tc>
      </w:tr>
      <w:tr w:rsidR="00A46EAB" w:rsidRPr="00A46EAB" w14:paraId="27C501C5" w14:textId="77777777" w:rsidTr="00A46EAB">
        <w:trPr>
          <w:trHeight w:val="830"/>
        </w:trPr>
        <w:tc>
          <w:tcPr>
            <w:tcW w:w="547" w:type="dxa"/>
          </w:tcPr>
          <w:p w14:paraId="3F20500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5142" w:type="dxa"/>
          </w:tcPr>
          <w:p w14:paraId="55AB667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 Развитие речи. Сочинение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духовные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 древнерусской литературе/</w:t>
            </w:r>
          </w:p>
        </w:tc>
        <w:tc>
          <w:tcPr>
            <w:tcW w:w="2268" w:type="dxa"/>
          </w:tcPr>
          <w:p w14:paraId="2B871DCE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 контроля</w:t>
            </w:r>
          </w:p>
        </w:tc>
        <w:tc>
          <w:tcPr>
            <w:tcW w:w="3544" w:type="dxa"/>
          </w:tcPr>
          <w:p w14:paraId="798F263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03BB4AD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«М.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В.</w:t>
            </w:r>
          </w:p>
          <w:p w14:paraId="433372B9" w14:textId="77777777" w:rsidR="00A46EAB" w:rsidRPr="00A46EAB" w:rsidRDefault="00A46EAB" w:rsidP="00A46EAB">
            <w:pPr>
              <w:pStyle w:val="TableParagraph"/>
              <w:spacing w:before="8" w:line="276" w:lineRule="auto"/>
              <w:ind w:left="111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Ломоносов»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 84-86),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вопросы.</w:t>
            </w:r>
          </w:p>
        </w:tc>
      </w:tr>
    </w:tbl>
    <w:p w14:paraId="4BE19EE2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20" w:right="900" w:bottom="280" w:left="900" w:header="720" w:footer="720" w:gutter="0"/>
          <w:cols w:space="720"/>
        </w:sectPr>
      </w:pPr>
    </w:p>
    <w:p w14:paraId="29992669" w14:textId="77777777" w:rsidR="00BB480C" w:rsidRPr="00A46EAB" w:rsidRDefault="00BB480C" w:rsidP="00A46EAB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142"/>
        <w:gridCol w:w="2268"/>
        <w:gridCol w:w="3544"/>
        <w:gridCol w:w="2886"/>
      </w:tblGrid>
      <w:tr w:rsidR="00A46EAB" w:rsidRPr="00A46EAB" w14:paraId="446CE418" w14:textId="77777777" w:rsidTr="00A46EAB">
        <w:trPr>
          <w:trHeight w:val="825"/>
        </w:trPr>
        <w:tc>
          <w:tcPr>
            <w:tcW w:w="547" w:type="dxa"/>
          </w:tcPr>
          <w:p w14:paraId="7363499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142" w:type="dxa"/>
          </w:tcPr>
          <w:p w14:paraId="430BB9B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Ломоносов.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статуе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Великого»,</w:t>
            </w:r>
          </w:p>
          <w:p w14:paraId="33E1805F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«Ода на день восшествия на Всероссийский престол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Величества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государыни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Императрицы Елисаветы Петровны 1747 года» (отрывок).</w:t>
            </w:r>
          </w:p>
        </w:tc>
        <w:tc>
          <w:tcPr>
            <w:tcW w:w="2268" w:type="dxa"/>
          </w:tcPr>
          <w:p w14:paraId="6D0687E3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2E980554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191136B8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(стр. 88).</w:t>
            </w:r>
          </w:p>
        </w:tc>
      </w:tr>
      <w:tr w:rsidR="00A46EAB" w:rsidRPr="00A46EAB" w14:paraId="5953B3CA" w14:textId="77777777" w:rsidTr="00A46EAB">
        <w:trPr>
          <w:trHeight w:val="624"/>
        </w:trPr>
        <w:tc>
          <w:tcPr>
            <w:tcW w:w="547" w:type="dxa"/>
          </w:tcPr>
          <w:p w14:paraId="20774FDA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142" w:type="dxa"/>
          </w:tcPr>
          <w:p w14:paraId="1C3F1D96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Г. Р. Державин. «Река времён в своём стремленье…», «На птичку…», «Признание».</w:t>
            </w:r>
          </w:p>
        </w:tc>
        <w:tc>
          <w:tcPr>
            <w:tcW w:w="2268" w:type="dxa"/>
          </w:tcPr>
          <w:p w14:paraId="3C5ED098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1C752D8A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660C433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(стр. 92). Прочитать поэму А.</w:t>
            </w:r>
            <w:r w:rsidRPr="00A46E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 Пушкина «Полтава».</w:t>
            </w:r>
          </w:p>
        </w:tc>
      </w:tr>
      <w:tr w:rsidR="00A46EAB" w:rsidRPr="00A46EAB" w14:paraId="3BFFE452" w14:textId="77777777" w:rsidTr="00A46EAB">
        <w:trPr>
          <w:trHeight w:val="619"/>
        </w:trPr>
        <w:tc>
          <w:tcPr>
            <w:tcW w:w="547" w:type="dxa"/>
          </w:tcPr>
          <w:p w14:paraId="7B252F5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142" w:type="dxa"/>
          </w:tcPr>
          <w:p w14:paraId="5C96DA9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Поэма</w:t>
            </w:r>
          </w:p>
          <w:p w14:paraId="224D1B4A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«Полтава»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(«Полтавский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бой»).</w:t>
            </w:r>
          </w:p>
        </w:tc>
        <w:tc>
          <w:tcPr>
            <w:tcW w:w="2268" w:type="dxa"/>
          </w:tcPr>
          <w:p w14:paraId="031CBB74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0050154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1B4C165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3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5102BDA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 поэмы А. С. Пушкина</w:t>
            </w:r>
          </w:p>
          <w:p w14:paraId="7132915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«Полтава».</w:t>
            </w:r>
          </w:p>
        </w:tc>
      </w:tr>
      <w:tr w:rsidR="00A46EAB" w:rsidRPr="00A46EAB" w14:paraId="483CCFFB" w14:textId="77777777" w:rsidTr="00A46EAB">
        <w:trPr>
          <w:trHeight w:val="623"/>
        </w:trPr>
        <w:tc>
          <w:tcPr>
            <w:tcW w:w="547" w:type="dxa"/>
          </w:tcPr>
          <w:p w14:paraId="62E6EC8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5142" w:type="dxa"/>
          </w:tcPr>
          <w:p w14:paraId="500D404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 С. Пушкин. Поэма «Медный всадник» (вступление «На берегу пустынных волн…»).</w:t>
            </w:r>
          </w:p>
        </w:tc>
        <w:tc>
          <w:tcPr>
            <w:tcW w:w="2268" w:type="dxa"/>
          </w:tcPr>
          <w:p w14:paraId="27689F7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73BA7BBB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5429BD8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3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6058C2F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«Медный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всадник».</w:t>
            </w:r>
          </w:p>
        </w:tc>
      </w:tr>
      <w:tr w:rsidR="00A46EAB" w:rsidRPr="00A46EAB" w14:paraId="54C98C5B" w14:textId="77777777" w:rsidTr="00A46EAB">
        <w:trPr>
          <w:trHeight w:val="619"/>
        </w:trPr>
        <w:tc>
          <w:tcPr>
            <w:tcW w:w="547" w:type="dxa"/>
          </w:tcPr>
          <w:p w14:paraId="60039DE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5142" w:type="dxa"/>
          </w:tcPr>
          <w:p w14:paraId="05CCCEC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«Песнь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вещем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Олеге».</w:t>
            </w:r>
          </w:p>
        </w:tc>
        <w:tc>
          <w:tcPr>
            <w:tcW w:w="2268" w:type="dxa"/>
          </w:tcPr>
          <w:p w14:paraId="1D26774D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67BB7CD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1EB23DD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36FA6DB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баллады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«Песнь</w:t>
            </w:r>
          </w:p>
          <w:p w14:paraId="404FE9C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вещем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Олеге».</w:t>
            </w:r>
          </w:p>
        </w:tc>
      </w:tr>
      <w:tr w:rsidR="00A46EAB" w:rsidRPr="00A46EAB" w14:paraId="75F0E245" w14:textId="77777777" w:rsidTr="00A46EAB">
        <w:trPr>
          <w:trHeight w:val="623"/>
        </w:trPr>
        <w:tc>
          <w:tcPr>
            <w:tcW w:w="547" w:type="dxa"/>
          </w:tcPr>
          <w:p w14:paraId="531A56F3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5142" w:type="dxa"/>
          </w:tcPr>
          <w:p w14:paraId="3486849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«Борис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Годунов»: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Чудовом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монастыре.</w:t>
            </w:r>
          </w:p>
        </w:tc>
        <w:tc>
          <w:tcPr>
            <w:tcW w:w="2268" w:type="dxa"/>
          </w:tcPr>
          <w:p w14:paraId="2799664E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42F682D2" w14:textId="77777777" w:rsidR="00A46EAB" w:rsidRPr="00A46EAB" w:rsidRDefault="00A46EAB" w:rsidP="00A46EAB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06058CE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4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DFA5E5F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Пушкина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«Станционный</w:t>
            </w:r>
          </w:p>
          <w:p w14:paraId="290312B1" w14:textId="77777777" w:rsidR="00A46EAB" w:rsidRPr="00A46EAB" w:rsidRDefault="00A46EAB" w:rsidP="00A46EAB">
            <w:pPr>
              <w:pStyle w:val="TableParagraph"/>
              <w:spacing w:before="3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смотритель».</w:t>
            </w:r>
          </w:p>
        </w:tc>
      </w:tr>
      <w:tr w:rsidR="00A46EAB" w:rsidRPr="00A46EAB" w14:paraId="1F9AE473" w14:textId="77777777" w:rsidTr="00A46EAB">
        <w:trPr>
          <w:trHeight w:val="619"/>
        </w:trPr>
        <w:tc>
          <w:tcPr>
            <w:tcW w:w="547" w:type="dxa"/>
          </w:tcPr>
          <w:p w14:paraId="3525665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5142" w:type="dxa"/>
          </w:tcPr>
          <w:p w14:paraId="76D388B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«Повести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Белкина»: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«Станционный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смотритель».</w:t>
            </w:r>
          </w:p>
        </w:tc>
        <w:tc>
          <w:tcPr>
            <w:tcW w:w="2268" w:type="dxa"/>
          </w:tcPr>
          <w:p w14:paraId="2C2FE8E3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4506063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132A075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4E692CE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 (стр. 134-136). Подготовить</w:t>
            </w:r>
          </w:p>
          <w:p w14:paraId="33ECD45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сочинению.</w:t>
            </w:r>
          </w:p>
        </w:tc>
      </w:tr>
      <w:tr w:rsidR="00A46EAB" w:rsidRPr="00A46EAB" w14:paraId="7F9E52D4" w14:textId="77777777" w:rsidTr="00A46EAB">
        <w:trPr>
          <w:trHeight w:val="830"/>
        </w:trPr>
        <w:tc>
          <w:tcPr>
            <w:tcW w:w="547" w:type="dxa"/>
          </w:tcPr>
          <w:p w14:paraId="143AD743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5142" w:type="dxa"/>
          </w:tcPr>
          <w:p w14:paraId="3060E3C2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речи. Сочинение «Главная мысль в повести</w:t>
            </w:r>
          </w:p>
          <w:p w14:paraId="100E48B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«Станционный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смотритель».</w:t>
            </w:r>
          </w:p>
        </w:tc>
        <w:tc>
          <w:tcPr>
            <w:tcW w:w="2268" w:type="dxa"/>
          </w:tcPr>
          <w:p w14:paraId="0F087A03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 контроля</w:t>
            </w:r>
          </w:p>
        </w:tc>
        <w:tc>
          <w:tcPr>
            <w:tcW w:w="3544" w:type="dxa"/>
          </w:tcPr>
          <w:p w14:paraId="533D7D49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4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4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78FC3C32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«М. Ю. Лермонтов» в учебнике (стр. 137-141),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A46EAB" w:rsidRPr="00A46EAB" w14:paraId="7B44235F" w14:textId="77777777" w:rsidTr="00A46EAB">
        <w:trPr>
          <w:trHeight w:val="619"/>
        </w:trPr>
        <w:tc>
          <w:tcPr>
            <w:tcW w:w="547" w:type="dxa"/>
          </w:tcPr>
          <w:p w14:paraId="77DC9B3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5142" w:type="dxa"/>
          </w:tcPr>
          <w:p w14:paraId="653B146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Лермонтов.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«Песня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царя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Ивана</w:t>
            </w:r>
          </w:p>
          <w:p w14:paraId="268A664C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Васильевича,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молодого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опричника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удалого купца Калашникова».</w:t>
            </w:r>
          </w:p>
        </w:tc>
        <w:tc>
          <w:tcPr>
            <w:tcW w:w="2268" w:type="dxa"/>
          </w:tcPr>
          <w:p w14:paraId="268331E6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121E188D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27A0A474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4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58D1B7B4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учебнике</w:t>
            </w:r>
          </w:p>
          <w:p w14:paraId="00814BC3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158-160).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материалы к сочинению.</w:t>
            </w:r>
          </w:p>
        </w:tc>
      </w:tr>
      <w:tr w:rsidR="00A46EAB" w:rsidRPr="00A46EAB" w14:paraId="00FCE8BE" w14:textId="77777777" w:rsidTr="00A46EAB">
        <w:trPr>
          <w:trHeight w:val="623"/>
        </w:trPr>
        <w:tc>
          <w:tcPr>
            <w:tcW w:w="547" w:type="dxa"/>
          </w:tcPr>
          <w:p w14:paraId="000DE1D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42" w:type="dxa"/>
          </w:tcPr>
          <w:p w14:paraId="2F9C8F9A" w14:textId="77777777" w:rsidR="00A46EAB" w:rsidRPr="00A46EAB" w:rsidRDefault="00A46EAB" w:rsidP="00A46EAB">
            <w:pPr>
              <w:pStyle w:val="TableParagraph"/>
              <w:spacing w:line="276" w:lineRule="auto"/>
              <w:ind w:right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 Развитие речи. Сочинение-рассуждение «Кто в «Песне…»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героем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почему?»</w:t>
            </w:r>
          </w:p>
        </w:tc>
        <w:tc>
          <w:tcPr>
            <w:tcW w:w="2268" w:type="dxa"/>
          </w:tcPr>
          <w:p w14:paraId="243DD2C7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</w:t>
            </w:r>
          </w:p>
          <w:p w14:paraId="72CBD682" w14:textId="77777777" w:rsidR="00A46EAB" w:rsidRPr="00A46EAB" w:rsidRDefault="00A46EAB" w:rsidP="00A46EAB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3544" w:type="dxa"/>
          </w:tcPr>
          <w:p w14:paraId="10F13E9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4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1FB59B6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учебника</w:t>
            </w:r>
          </w:p>
          <w:p w14:paraId="72AD64B2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«Читатели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впечатлениях»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160-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162).</w:t>
            </w:r>
          </w:p>
        </w:tc>
      </w:tr>
      <w:tr w:rsidR="00A46EAB" w:rsidRPr="00A46EAB" w14:paraId="3AA99443" w14:textId="77777777" w:rsidTr="00A46EAB">
        <w:trPr>
          <w:trHeight w:val="619"/>
        </w:trPr>
        <w:tc>
          <w:tcPr>
            <w:tcW w:w="547" w:type="dxa"/>
          </w:tcPr>
          <w:p w14:paraId="0179800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5142" w:type="dxa"/>
          </w:tcPr>
          <w:p w14:paraId="2D31D04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Лермонтов.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«Когда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волнуется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желтеющая нива…», «Ангел», «Молитва».</w:t>
            </w:r>
          </w:p>
        </w:tc>
        <w:tc>
          <w:tcPr>
            <w:tcW w:w="2268" w:type="dxa"/>
          </w:tcPr>
          <w:p w14:paraId="6B0F4408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развития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3544" w:type="dxa"/>
          </w:tcPr>
          <w:p w14:paraId="43B1E67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5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AE3800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из</w:t>
            </w:r>
          </w:p>
          <w:p w14:paraId="24B47998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М. Ю.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Лермонтова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наизусть.</w:t>
            </w:r>
          </w:p>
        </w:tc>
      </w:tr>
      <w:tr w:rsidR="00A46EAB" w:rsidRPr="00A46EAB" w14:paraId="14D702BB" w14:textId="77777777" w:rsidTr="00A46EAB">
        <w:trPr>
          <w:trHeight w:val="1036"/>
        </w:trPr>
        <w:tc>
          <w:tcPr>
            <w:tcW w:w="547" w:type="dxa"/>
          </w:tcPr>
          <w:p w14:paraId="16A9923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5142" w:type="dxa"/>
          </w:tcPr>
          <w:p w14:paraId="025B844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Гоголь. «Тарас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Бульба».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герои.</w:t>
            </w:r>
          </w:p>
        </w:tc>
        <w:tc>
          <w:tcPr>
            <w:tcW w:w="2268" w:type="dxa"/>
          </w:tcPr>
          <w:p w14:paraId="0BEE5D0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5273A91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5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3A2AB622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Тарасе Бульбе по 1 главе. Найти в повести эпизоды, где проявляются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вера,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патриотизм,</w:t>
            </w:r>
          </w:p>
          <w:p w14:paraId="1399F84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товарищество,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вольность.</w:t>
            </w:r>
          </w:p>
        </w:tc>
      </w:tr>
      <w:tr w:rsidR="00A46EAB" w:rsidRPr="00A46EAB" w14:paraId="698A25F4" w14:textId="77777777" w:rsidTr="00A46EAB">
        <w:trPr>
          <w:trHeight w:val="1449"/>
        </w:trPr>
        <w:tc>
          <w:tcPr>
            <w:tcW w:w="547" w:type="dxa"/>
          </w:tcPr>
          <w:p w14:paraId="17907D3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5142" w:type="dxa"/>
          </w:tcPr>
          <w:p w14:paraId="1D20E3E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братство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 В.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«Тарас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Бульба».</w:t>
            </w:r>
          </w:p>
        </w:tc>
        <w:tc>
          <w:tcPr>
            <w:tcW w:w="2268" w:type="dxa"/>
          </w:tcPr>
          <w:p w14:paraId="11D2DEFF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61C18F36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5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599FFBC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и пересказ близко к тексту эпизодов повести: описание степи, пляска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запорожцев,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гибель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казаков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бою, финал повести.</w:t>
            </w:r>
          </w:p>
        </w:tc>
      </w:tr>
    </w:tbl>
    <w:p w14:paraId="73DEF1BB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80" w:right="900" w:bottom="280" w:left="900" w:header="720" w:footer="720" w:gutter="0"/>
          <w:cols w:space="720"/>
        </w:sectPr>
      </w:pPr>
    </w:p>
    <w:p w14:paraId="4AEC88F2" w14:textId="77777777" w:rsidR="00BB480C" w:rsidRPr="00A46EAB" w:rsidRDefault="00BB480C" w:rsidP="00A46EAB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142"/>
        <w:gridCol w:w="2268"/>
        <w:gridCol w:w="3544"/>
        <w:gridCol w:w="2886"/>
      </w:tblGrid>
      <w:tr w:rsidR="00A46EAB" w:rsidRPr="00A46EAB" w14:paraId="55429DA0" w14:textId="77777777" w:rsidTr="00A46EAB">
        <w:trPr>
          <w:trHeight w:val="618"/>
        </w:trPr>
        <w:tc>
          <w:tcPr>
            <w:tcW w:w="547" w:type="dxa"/>
          </w:tcPr>
          <w:p w14:paraId="6F4E890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5142" w:type="dxa"/>
          </w:tcPr>
          <w:p w14:paraId="32EC891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Художественные особенности повести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«Тарас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Бульба».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сочинению.</w:t>
            </w:r>
          </w:p>
        </w:tc>
        <w:tc>
          <w:tcPr>
            <w:tcW w:w="2268" w:type="dxa"/>
          </w:tcPr>
          <w:p w14:paraId="375441C0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развития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3544" w:type="dxa"/>
          </w:tcPr>
          <w:p w14:paraId="366B290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5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48120048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повести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«Тарас</w:t>
            </w:r>
          </w:p>
          <w:p w14:paraId="75A1A4F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Бульба».</w:t>
            </w:r>
          </w:p>
        </w:tc>
      </w:tr>
      <w:tr w:rsidR="00A46EAB" w:rsidRPr="00A46EAB" w14:paraId="17A5651B" w14:textId="77777777" w:rsidTr="00A46EAB">
        <w:trPr>
          <w:trHeight w:val="624"/>
        </w:trPr>
        <w:tc>
          <w:tcPr>
            <w:tcW w:w="547" w:type="dxa"/>
          </w:tcPr>
          <w:p w14:paraId="77A5F3B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5142" w:type="dxa"/>
          </w:tcPr>
          <w:p w14:paraId="34849A1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Тургенев.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«Бирюк»: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поэтика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рассказа.</w:t>
            </w:r>
          </w:p>
        </w:tc>
        <w:tc>
          <w:tcPr>
            <w:tcW w:w="2268" w:type="dxa"/>
          </w:tcPr>
          <w:p w14:paraId="5E1824B8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5F4581C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0891A94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718FDA3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</w:t>
            </w:r>
          </w:p>
          <w:p w14:paraId="74C72A0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«Бирюка»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персонажей.</w:t>
            </w:r>
          </w:p>
        </w:tc>
      </w:tr>
      <w:tr w:rsidR="00A46EAB" w:rsidRPr="00A46EAB" w14:paraId="3327CDEA" w14:textId="77777777" w:rsidTr="00A46EAB">
        <w:trPr>
          <w:trHeight w:val="618"/>
        </w:trPr>
        <w:tc>
          <w:tcPr>
            <w:tcW w:w="547" w:type="dxa"/>
          </w:tcPr>
          <w:p w14:paraId="3F2486C3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5142" w:type="dxa"/>
          </w:tcPr>
          <w:p w14:paraId="7752CB6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Тургенев.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прозе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«Русский язык», «Близнецы», «Два богача».</w:t>
            </w:r>
          </w:p>
        </w:tc>
        <w:tc>
          <w:tcPr>
            <w:tcW w:w="2268" w:type="dxa"/>
          </w:tcPr>
          <w:p w14:paraId="3E51B26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5F3571EE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5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20609BDE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из</w:t>
            </w:r>
          </w:p>
          <w:p w14:paraId="35485669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стихотворений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прозе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наизусть.</w:t>
            </w:r>
          </w:p>
        </w:tc>
      </w:tr>
      <w:tr w:rsidR="00A46EAB" w:rsidRPr="00A46EAB" w14:paraId="4D3951F5" w14:textId="77777777" w:rsidTr="00A46EAB">
        <w:trPr>
          <w:trHeight w:val="619"/>
        </w:trPr>
        <w:tc>
          <w:tcPr>
            <w:tcW w:w="547" w:type="dxa"/>
          </w:tcPr>
          <w:p w14:paraId="191366B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5142" w:type="dxa"/>
          </w:tcPr>
          <w:p w14:paraId="1857889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Некрасов.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«Русские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женщины»: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«Княгиня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Трубецкая».</w:t>
            </w:r>
          </w:p>
        </w:tc>
        <w:tc>
          <w:tcPr>
            <w:tcW w:w="2268" w:type="dxa"/>
          </w:tcPr>
          <w:p w14:paraId="711FDF18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6EBE9E8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21D51A0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07546F2A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272.</w:t>
            </w:r>
          </w:p>
        </w:tc>
      </w:tr>
      <w:tr w:rsidR="00A46EAB" w:rsidRPr="00A46EAB" w14:paraId="53807D0D" w14:textId="77777777" w:rsidTr="00A46EAB">
        <w:trPr>
          <w:trHeight w:val="830"/>
        </w:trPr>
        <w:tc>
          <w:tcPr>
            <w:tcW w:w="547" w:type="dxa"/>
          </w:tcPr>
          <w:p w14:paraId="2B0A0A95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5142" w:type="dxa"/>
          </w:tcPr>
          <w:p w14:paraId="3B44C328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Некрасов.</w:t>
            </w:r>
          </w:p>
          <w:p w14:paraId="57FFA4E1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«Размышления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парадного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подъезда»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стихотворения.</w:t>
            </w:r>
          </w:p>
        </w:tc>
        <w:tc>
          <w:tcPr>
            <w:tcW w:w="2268" w:type="dxa"/>
          </w:tcPr>
          <w:p w14:paraId="0565334B" w14:textId="77777777" w:rsidR="00A46EAB" w:rsidRPr="00A46EAB" w:rsidRDefault="00A46EAB" w:rsidP="00A46EAB">
            <w:pPr>
              <w:pStyle w:val="TableParagraph"/>
              <w:spacing w:before="2"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166D78C6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00BF0413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Выучить отрывок из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стихотворения «Размышления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 парадного подъезда»</w:t>
            </w:r>
          </w:p>
          <w:p w14:paraId="3B0BEC99" w14:textId="77777777" w:rsidR="00A46EAB" w:rsidRPr="00A46EAB" w:rsidRDefault="00A46EAB" w:rsidP="00A46EAB">
            <w:pPr>
              <w:pStyle w:val="TableParagraph"/>
              <w:spacing w:before="1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наизусть.</w:t>
            </w:r>
          </w:p>
        </w:tc>
      </w:tr>
      <w:tr w:rsidR="00A46EAB" w:rsidRPr="00A46EAB" w14:paraId="75BFE4AE" w14:textId="77777777" w:rsidTr="00A46EAB">
        <w:trPr>
          <w:trHeight w:val="1037"/>
        </w:trPr>
        <w:tc>
          <w:tcPr>
            <w:tcW w:w="547" w:type="dxa"/>
          </w:tcPr>
          <w:p w14:paraId="034A4E5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5142" w:type="dxa"/>
          </w:tcPr>
          <w:p w14:paraId="54AD1C2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Толстой.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«Василий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Шибанов»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«Михайло Репнин» как исторические баллады.</w:t>
            </w:r>
          </w:p>
        </w:tc>
        <w:tc>
          <w:tcPr>
            <w:tcW w:w="2268" w:type="dxa"/>
          </w:tcPr>
          <w:p w14:paraId="101ED4C0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09D4918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3ADFE8B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баллад. Прочитать статью «М. Е. Салтыков-</w:t>
            </w:r>
          </w:p>
          <w:p w14:paraId="3AEEC9C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Щедрин»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289- 290) и ответить на вопросы.</w:t>
            </w:r>
          </w:p>
        </w:tc>
      </w:tr>
      <w:tr w:rsidR="00A46EAB" w:rsidRPr="00A46EAB" w14:paraId="12140981" w14:textId="77777777" w:rsidTr="00A46EAB">
        <w:trPr>
          <w:trHeight w:val="619"/>
        </w:trPr>
        <w:tc>
          <w:tcPr>
            <w:tcW w:w="547" w:type="dxa"/>
          </w:tcPr>
          <w:p w14:paraId="5DB4DE0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5142" w:type="dxa"/>
          </w:tcPr>
          <w:p w14:paraId="7EB74F7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Смех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слёзы,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Щедрина».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Е.</w:t>
            </w:r>
          </w:p>
          <w:p w14:paraId="59718C82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Салтыков-Щедрин.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«Повесть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один мужик двух генералов прокормил».</w:t>
            </w:r>
          </w:p>
        </w:tc>
        <w:tc>
          <w:tcPr>
            <w:tcW w:w="2268" w:type="dxa"/>
          </w:tcPr>
          <w:p w14:paraId="74283B41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4676194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3BB3E18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6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7EDED43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Составить цитатный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</w:t>
            </w:r>
          </w:p>
          <w:p w14:paraId="4581728B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«Повести…»</w:t>
            </w:r>
          </w:p>
        </w:tc>
      </w:tr>
      <w:tr w:rsidR="00A46EAB" w:rsidRPr="00A46EAB" w14:paraId="4C8F36BE" w14:textId="77777777" w:rsidTr="00A46EAB">
        <w:trPr>
          <w:trHeight w:val="1243"/>
        </w:trPr>
        <w:tc>
          <w:tcPr>
            <w:tcW w:w="547" w:type="dxa"/>
          </w:tcPr>
          <w:p w14:paraId="25BD4686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5142" w:type="dxa"/>
          </w:tcPr>
          <w:p w14:paraId="6947400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Салтыков-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Щедрин.</w:t>
            </w:r>
          </w:p>
          <w:p w14:paraId="6D70DD21" w14:textId="77777777" w:rsidR="00A46EAB" w:rsidRPr="00A46EAB" w:rsidRDefault="00A46EAB" w:rsidP="00A46EAB">
            <w:pPr>
              <w:pStyle w:val="TableParagraph"/>
              <w:spacing w:before="2"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«Дикий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помещик»: обличение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социальных пороков.</w:t>
            </w:r>
          </w:p>
        </w:tc>
        <w:tc>
          <w:tcPr>
            <w:tcW w:w="2268" w:type="dxa"/>
          </w:tcPr>
          <w:p w14:paraId="1DE033D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3D31E53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6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3E3389EF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«Л. Н. Толстой»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305- 308), письменно составить план статьи. Прочитать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из повести «Детство» в</w:t>
            </w:r>
          </w:p>
          <w:p w14:paraId="5A3F6193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учебнике.</w:t>
            </w:r>
          </w:p>
        </w:tc>
      </w:tr>
      <w:tr w:rsidR="00A46EAB" w:rsidRPr="00A46EAB" w14:paraId="3A08AC59" w14:textId="77777777" w:rsidTr="00A46EAB">
        <w:trPr>
          <w:trHeight w:val="830"/>
        </w:trPr>
        <w:tc>
          <w:tcPr>
            <w:tcW w:w="547" w:type="dxa"/>
          </w:tcPr>
          <w:p w14:paraId="2D33F7E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42" w:type="dxa"/>
          </w:tcPr>
          <w:p w14:paraId="3DBA53C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 Гоголя, И. С. Тургенева, Н. А. Некрасова, А. К. Толстого, М. Е. Салтыкова-Щедрина.</w:t>
            </w:r>
          </w:p>
        </w:tc>
        <w:tc>
          <w:tcPr>
            <w:tcW w:w="2268" w:type="dxa"/>
          </w:tcPr>
          <w:p w14:paraId="302DB51E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 контроля</w:t>
            </w:r>
          </w:p>
        </w:tc>
        <w:tc>
          <w:tcPr>
            <w:tcW w:w="3544" w:type="dxa"/>
          </w:tcPr>
          <w:p w14:paraId="648A0AF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1ED3F2D0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статьи А. И. Ревякина,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Бунина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 Чуковского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Чехове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325-</w:t>
            </w:r>
          </w:p>
          <w:p w14:paraId="4416CEC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328)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A46E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вопросы.</w:t>
            </w:r>
          </w:p>
        </w:tc>
      </w:tr>
      <w:tr w:rsidR="00A46EAB" w:rsidRPr="00A46EAB" w14:paraId="6F0B9983" w14:textId="77777777" w:rsidTr="00A46EAB">
        <w:trPr>
          <w:trHeight w:val="619"/>
        </w:trPr>
        <w:tc>
          <w:tcPr>
            <w:tcW w:w="547" w:type="dxa"/>
          </w:tcPr>
          <w:p w14:paraId="79C8A14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5142" w:type="dxa"/>
          </w:tcPr>
          <w:p w14:paraId="20E11869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грустное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рядом,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«Уроки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Чехова». А. П. Чехов. «Хамелеон».</w:t>
            </w:r>
          </w:p>
        </w:tc>
        <w:tc>
          <w:tcPr>
            <w:tcW w:w="2268" w:type="dxa"/>
          </w:tcPr>
          <w:p w14:paraId="76723D5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17A86AEF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331B000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6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2DDC1482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А. П.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Чехова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«Злоумышленник».</w:t>
            </w:r>
          </w:p>
        </w:tc>
      </w:tr>
      <w:tr w:rsidR="00A46EAB" w:rsidRPr="00A46EAB" w14:paraId="0DFE0858" w14:textId="77777777" w:rsidTr="00A46EAB">
        <w:trPr>
          <w:trHeight w:val="830"/>
        </w:trPr>
        <w:tc>
          <w:tcPr>
            <w:tcW w:w="547" w:type="dxa"/>
          </w:tcPr>
          <w:p w14:paraId="2B0D3213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5142" w:type="dxa"/>
          </w:tcPr>
          <w:p w14:paraId="3446C39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Чехов.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«Злоумышленник».</w:t>
            </w:r>
          </w:p>
        </w:tc>
        <w:tc>
          <w:tcPr>
            <w:tcW w:w="2268" w:type="dxa"/>
          </w:tcPr>
          <w:p w14:paraId="19C96227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5DC728C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7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3C74B72F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«Читаем самостоятельно (стр. 339). Творческое задание на стр.</w:t>
            </w:r>
          </w:p>
          <w:p w14:paraId="64A44BD5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340.</w:t>
            </w:r>
          </w:p>
        </w:tc>
      </w:tr>
      <w:tr w:rsidR="00A46EAB" w:rsidRPr="00A46EAB" w14:paraId="1771F4C6" w14:textId="77777777" w:rsidTr="00A46EAB">
        <w:trPr>
          <w:trHeight w:val="825"/>
        </w:trPr>
        <w:tc>
          <w:tcPr>
            <w:tcW w:w="547" w:type="dxa"/>
          </w:tcPr>
          <w:p w14:paraId="6592C2E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5142" w:type="dxa"/>
          </w:tcPr>
          <w:p w14:paraId="4A4BF4D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«Край ты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мой, родимый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край…»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(обзор). В. А. Жуковский. «Приход весны». И. А. Бунин.</w:t>
            </w:r>
          </w:p>
          <w:p w14:paraId="5EFC4BD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Толстой.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«Край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мой,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родимый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край…».</w:t>
            </w:r>
          </w:p>
        </w:tc>
        <w:tc>
          <w:tcPr>
            <w:tcW w:w="2268" w:type="dxa"/>
          </w:tcPr>
          <w:p w14:paraId="0FF68DB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00A75CB5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7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2F9C3A36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на стр. 345.</w:t>
            </w:r>
          </w:p>
        </w:tc>
      </w:tr>
      <w:tr w:rsidR="00A46EAB" w:rsidRPr="00A46EAB" w14:paraId="4412E689" w14:textId="77777777" w:rsidTr="00A46EAB">
        <w:trPr>
          <w:trHeight w:val="624"/>
        </w:trPr>
        <w:tc>
          <w:tcPr>
            <w:tcW w:w="547" w:type="dxa"/>
          </w:tcPr>
          <w:p w14:paraId="09C8160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5142" w:type="dxa"/>
          </w:tcPr>
          <w:p w14:paraId="5C01CE5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 А. Бунин. «Цифры». Сложность взаимопонимания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  <w:tc>
          <w:tcPr>
            <w:tcW w:w="2268" w:type="dxa"/>
          </w:tcPr>
          <w:p w14:paraId="4C54CB5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6C0A66FB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661D8DD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7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6D839A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характеристику</w:t>
            </w:r>
          </w:p>
          <w:p w14:paraId="00291B8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главных персонажей в соответствии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</w:tr>
    </w:tbl>
    <w:p w14:paraId="2422E858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80" w:right="900" w:bottom="280" w:left="900" w:header="720" w:footer="720" w:gutter="0"/>
          <w:cols w:space="720"/>
        </w:sectPr>
      </w:pPr>
    </w:p>
    <w:p w14:paraId="6A384046" w14:textId="77777777" w:rsidR="00BB480C" w:rsidRPr="00A46EAB" w:rsidRDefault="00BB480C" w:rsidP="00A46EAB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142"/>
        <w:gridCol w:w="2268"/>
        <w:gridCol w:w="3544"/>
        <w:gridCol w:w="2886"/>
      </w:tblGrid>
      <w:tr w:rsidR="00A46EAB" w:rsidRPr="00A46EAB" w14:paraId="63F9B461" w14:textId="77777777" w:rsidTr="00A46EAB">
        <w:trPr>
          <w:trHeight w:val="618"/>
        </w:trPr>
        <w:tc>
          <w:tcPr>
            <w:tcW w:w="547" w:type="dxa"/>
          </w:tcPr>
          <w:p w14:paraId="0B06A223" w14:textId="77777777" w:rsidR="00A46EAB" w:rsidRPr="00A46EAB" w:rsidRDefault="00A46EAB" w:rsidP="00A46EA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14:paraId="1886D0FD" w14:textId="77777777" w:rsidR="00A46EAB" w:rsidRPr="00A46EAB" w:rsidRDefault="00A46EAB" w:rsidP="00A46EA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C3D33" w14:textId="77777777" w:rsidR="00A46EAB" w:rsidRPr="00A46EAB" w:rsidRDefault="00A46EAB" w:rsidP="00A46EA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48558" w14:textId="77777777" w:rsidR="00A46EAB" w:rsidRPr="00A46EAB" w:rsidRDefault="00A46EAB" w:rsidP="00A46EAB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BCC8D8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14:paraId="415E915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теоретическом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разделе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 (стр. 302).</w:t>
            </w:r>
          </w:p>
        </w:tc>
      </w:tr>
      <w:tr w:rsidR="00A46EAB" w:rsidRPr="00A46EAB" w14:paraId="343D318D" w14:textId="77777777" w:rsidTr="00A46EAB">
        <w:trPr>
          <w:trHeight w:val="1037"/>
        </w:trPr>
        <w:tc>
          <w:tcPr>
            <w:tcW w:w="547" w:type="dxa"/>
          </w:tcPr>
          <w:p w14:paraId="7D89D2EA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5142" w:type="dxa"/>
          </w:tcPr>
          <w:p w14:paraId="2B6D478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Бунин.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«Лапти».</w:t>
            </w:r>
          </w:p>
        </w:tc>
        <w:tc>
          <w:tcPr>
            <w:tcW w:w="2268" w:type="dxa"/>
          </w:tcPr>
          <w:p w14:paraId="1A5CFA4E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7BFB3F06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70ADCE53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Написать отзыв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 рассказе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Бунина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«Лапти».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«Максим Горький» в</w:t>
            </w:r>
          </w:p>
          <w:p w14:paraId="56D13DD0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20-22)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 ответить на вопросы.</w:t>
            </w:r>
          </w:p>
        </w:tc>
      </w:tr>
      <w:tr w:rsidR="00A46EAB" w:rsidRPr="00A46EAB" w14:paraId="075923A1" w14:textId="77777777" w:rsidTr="00A46EAB">
        <w:trPr>
          <w:trHeight w:val="1036"/>
        </w:trPr>
        <w:tc>
          <w:tcPr>
            <w:tcW w:w="547" w:type="dxa"/>
          </w:tcPr>
          <w:p w14:paraId="2AA2B1A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5142" w:type="dxa"/>
          </w:tcPr>
          <w:p w14:paraId="3E86662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Горький.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(главы):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тёмные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2268" w:type="dxa"/>
          </w:tcPr>
          <w:p w14:paraId="4509C421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22B5F74A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6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7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7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39DC886E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 Горького «Детство».</w:t>
            </w:r>
          </w:p>
          <w:p w14:paraId="5C6AC6C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одного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(стр.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302).</w:t>
            </w:r>
          </w:p>
        </w:tc>
      </w:tr>
      <w:tr w:rsidR="00A46EAB" w:rsidRPr="00A46EAB" w14:paraId="1AB4294F" w14:textId="77777777" w:rsidTr="00A46EAB">
        <w:trPr>
          <w:trHeight w:val="1032"/>
        </w:trPr>
        <w:tc>
          <w:tcPr>
            <w:tcW w:w="547" w:type="dxa"/>
          </w:tcPr>
          <w:p w14:paraId="01B88EB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5142" w:type="dxa"/>
          </w:tcPr>
          <w:p w14:paraId="2047B0F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Горький.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(главы):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светлые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</w:tc>
        <w:tc>
          <w:tcPr>
            <w:tcW w:w="2268" w:type="dxa"/>
          </w:tcPr>
          <w:p w14:paraId="795BB257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4DD5AB9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8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923AC2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Подобрать материалы и цитатные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14:paraId="0890ED4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характеристики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героя».</w:t>
            </w:r>
          </w:p>
          <w:p w14:paraId="3AEC6A3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Подготовиться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сочинению.</w:t>
            </w:r>
          </w:p>
        </w:tc>
      </w:tr>
      <w:tr w:rsidR="00A46EAB" w:rsidRPr="00A46EAB" w14:paraId="5CF2F94E" w14:textId="77777777" w:rsidTr="00A46EAB">
        <w:trPr>
          <w:trHeight w:val="829"/>
        </w:trPr>
        <w:tc>
          <w:tcPr>
            <w:tcW w:w="547" w:type="dxa"/>
          </w:tcPr>
          <w:p w14:paraId="0CA1874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5142" w:type="dxa"/>
          </w:tcPr>
          <w:p w14:paraId="2BD0796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6. Развитие речи. Сочинение «Золотая пора детства» в произведениях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Толстого,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Бунина,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14:paraId="77CD40FF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Горького.</w:t>
            </w:r>
          </w:p>
        </w:tc>
        <w:tc>
          <w:tcPr>
            <w:tcW w:w="2268" w:type="dxa"/>
          </w:tcPr>
          <w:p w14:paraId="184370C6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 контроля</w:t>
            </w:r>
          </w:p>
        </w:tc>
        <w:tc>
          <w:tcPr>
            <w:tcW w:w="3544" w:type="dxa"/>
          </w:tcPr>
          <w:p w14:paraId="6E4A1266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8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2AB0D548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М. Горького «Старуха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Изергиль».</w:t>
            </w:r>
          </w:p>
        </w:tc>
      </w:tr>
      <w:tr w:rsidR="00A46EAB" w:rsidRPr="00A46EAB" w14:paraId="17FDBEB1" w14:textId="77777777" w:rsidTr="00A46EAB">
        <w:trPr>
          <w:trHeight w:val="1032"/>
        </w:trPr>
        <w:tc>
          <w:tcPr>
            <w:tcW w:w="547" w:type="dxa"/>
          </w:tcPr>
          <w:p w14:paraId="7053107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5142" w:type="dxa"/>
          </w:tcPr>
          <w:p w14:paraId="3DAC352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Горький.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«Старуха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Изергиль»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(«Легенда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Данко»).</w:t>
            </w:r>
          </w:p>
        </w:tc>
        <w:tc>
          <w:tcPr>
            <w:tcW w:w="2268" w:type="dxa"/>
          </w:tcPr>
          <w:p w14:paraId="127FAD07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471D9E3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64A7D9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  <w:p w14:paraId="02BFED42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«Стоили ли люди, которых Данко вывел на свет, вырванного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груди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сердца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Данко?»</w:t>
            </w:r>
          </w:p>
        </w:tc>
      </w:tr>
      <w:tr w:rsidR="00A46EAB" w:rsidRPr="00A46EAB" w14:paraId="7EB9B553" w14:textId="77777777" w:rsidTr="00A46EAB">
        <w:trPr>
          <w:trHeight w:val="830"/>
        </w:trPr>
        <w:tc>
          <w:tcPr>
            <w:tcW w:w="547" w:type="dxa"/>
          </w:tcPr>
          <w:p w14:paraId="7C894B3D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42" w:type="dxa"/>
          </w:tcPr>
          <w:p w14:paraId="3A186A2E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Андреев.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«Кусака».</w:t>
            </w:r>
          </w:p>
        </w:tc>
        <w:tc>
          <w:tcPr>
            <w:tcW w:w="2268" w:type="dxa"/>
          </w:tcPr>
          <w:p w14:paraId="55AE4CD6" w14:textId="77777777" w:rsidR="00A46EAB" w:rsidRPr="00A46EAB" w:rsidRDefault="00A46EAB" w:rsidP="00A46EAB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внеклассного чтения</w:t>
            </w:r>
          </w:p>
        </w:tc>
        <w:tc>
          <w:tcPr>
            <w:tcW w:w="3544" w:type="dxa"/>
          </w:tcPr>
          <w:p w14:paraId="1AC69DB0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509C2AA6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(стр. 101). Прочитать статью</w:t>
            </w:r>
          </w:p>
          <w:p w14:paraId="121D079C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Маяковский»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(стр. 102-107).</w:t>
            </w:r>
          </w:p>
        </w:tc>
      </w:tr>
      <w:tr w:rsidR="00A46EAB" w:rsidRPr="00A46EAB" w14:paraId="4ED91FCA" w14:textId="77777777" w:rsidTr="00A46EAB">
        <w:trPr>
          <w:trHeight w:val="623"/>
        </w:trPr>
        <w:tc>
          <w:tcPr>
            <w:tcW w:w="547" w:type="dxa"/>
          </w:tcPr>
          <w:p w14:paraId="356E203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5142" w:type="dxa"/>
          </w:tcPr>
          <w:p w14:paraId="5CD5FF7F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Маяковский.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«Необычайное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приключение,</w:t>
            </w:r>
          </w:p>
          <w:p w14:paraId="18B7831B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Владимиром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Маяковским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даче».</w:t>
            </w:r>
          </w:p>
        </w:tc>
        <w:tc>
          <w:tcPr>
            <w:tcW w:w="2268" w:type="dxa"/>
          </w:tcPr>
          <w:p w14:paraId="532D5FB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0EBE2FE6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31404F6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8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0B336C94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на стр. 111.</w:t>
            </w:r>
          </w:p>
        </w:tc>
      </w:tr>
      <w:tr w:rsidR="00A46EAB" w:rsidRPr="00A46EAB" w14:paraId="3A08582E" w14:textId="77777777" w:rsidTr="00A46EAB">
        <w:trPr>
          <w:trHeight w:val="619"/>
        </w:trPr>
        <w:tc>
          <w:tcPr>
            <w:tcW w:w="547" w:type="dxa"/>
          </w:tcPr>
          <w:p w14:paraId="7AA560C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5142" w:type="dxa"/>
          </w:tcPr>
          <w:p w14:paraId="357F58D6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Маяковский.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«Хорошее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лошадям».</w:t>
            </w:r>
          </w:p>
        </w:tc>
        <w:tc>
          <w:tcPr>
            <w:tcW w:w="2268" w:type="dxa"/>
          </w:tcPr>
          <w:p w14:paraId="717FE4C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52789ABB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77D4DC4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8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3C12D87F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на стр. 115.</w:t>
            </w:r>
          </w:p>
        </w:tc>
      </w:tr>
      <w:tr w:rsidR="00A46EAB" w:rsidRPr="00A46EAB" w14:paraId="06D6C228" w14:textId="77777777" w:rsidTr="00A46EAB">
        <w:trPr>
          <w:trHeight w:val="618"/>
        </w:trPr>
        <w:tc>
          <w:tcPr>
            <w:tcW w:w="547" w:type="dxa"/>
          </w:tcPr>
          <w:p w14:paraId="6D2BA09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5142" w:type="dxa"/>
          </w:tcPr>
          <w:p w14:paraId="3DBCD6CA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Платонов.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Сострадание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 человеку в рассказе «Юшка».</w:t>
            </w:r>
          </w:p>
        </w:tc>
        <w:tc>
          <w:tcPr>
            <w:tcW w:w="2268" w:type="dxa"/>
          </w:tcPr>
          <w:p w14:paraId="1088C8B2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6A8808D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7FC6FD95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9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0FFB3E2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рассказ А. П. Платонова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48C564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яростном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мире».</w:t>
            </w:r>
          </w:p>
        </w:tc>
      </w:tr>
      <w:tr w:rsidR="00A46EAB" w:rsidRPr="00A46EAB" w14:paraId="0A4B8DB9" w14:textId="77777777" w:rsidTr="00A46EAB">
        <w:trPr>
          <w:trHeight w:val="624"/>
        </w:trPr>
        <w:tc>
          <w:tcPr>
            <w:tcW w:w="547" w:type="dxa"/>
          </w:tcPr>
          <w:p w14:paraId="77E31C4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5142" w:type="dxa"/>
          </w:tcPr>
          <w:p w14:paraId="5EC0758E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Платонов.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«В прекрасном и яростном мире».</w:t>
            </w:r>
          </w:p>
        </w:tc>
        <w:tc>
          <w:tcPr>
            <w:tcW w:w="2268" w:type="dxa"/>
          </w:tcPr>
          <w:p w14:paraId="186AB76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510ADD0F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28CF5ED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36764881" w14:textId="77777777" w:rsidR="00A46EAB" w:rsidRDefault="00A46EAB" w:rsidP="00A46EAB">
            <w:pPr>
              <w:pStyle w:val="TableParagraph"/>
              <w:spacing w:line="276" w:lineRule="auto"/>
              <w:ind w:left="111" w:right="58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14:paraId="72C85401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сочинению.</w:t>
            </w:r>
          </w:p>
        </w:tc>
      </w:tr>
      <w:tr w:rsidR="00A46EAB" w:rsidRPr="00A46EAB" w14:paraId="6F7CFE09" w14:textId="77777777" w:rsidTr="00A46EAB">
        <w:trPr>
          <w:trHeight w:val="618"/>
        </w:trPr>
        <w:tc>
          <w:tcPr>
            <w:tcW w:w="547" w:type="dxa"/>
          </w:tcPr>
          <w:p w14:paraId="0F88A04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5142" w:type="dxa"/>
          </w:tcPr>
          <w:p w14:paraId="077A0590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46E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речи.</w:t>
            </w:r>
          </w:p>
          <w:p w14:paraId="6F340E2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«Нужны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жизни сочувствие и сострадание?»</w:t>
            </w:r>
          </w:p>
        </w:tc>
        <w:tc>
          <w:tcPr>
            <w:tcW w:w="2268" w:type="dxa"/>
          </w:tcPr>
          <w:p w14:paraId="3B0FA16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61B06900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 контроля</w:t>
            </w:r>
          </w:p>
        </w:tc>
        <w:tc>
          <w:tcPr>
            <w:tcW w:w="3544" w:type="dxa"/>
          </w:tcPr>
          <w:p w14:paraId="47B90AC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20DE5B3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«Б.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Л.</w:t>
            </w:r>
          </w:p>
          <w:p w14:paraId="0D5E234D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Пастернак»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(стр.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142-144).</w:t>
            </w:r>
          </w:p>
        </w:tc>
      </w:tr>
      <w:tr w:rsidR="00A46EAB" w:rsidRPr="00A46EAB" w14:paraId="0778EF2F" w14:textId="77777777" w:rsidTr="00A46EAB">
        <w:trPr>
          <w:trHeight w:val="624"/>
        </w:trPr>
        <w:tc>
          <w:tcPr>
            <w:tcW w:w="547" w:type="dxa"/>
          </w:tcPr>
          <w:p w14:paraId="292AA0E6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5142" w:type="dxa"/>
          </w:tcPr>
          <w:p w14:paraId="636B5452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Пастернак.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«Июль»,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«Никого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доме…».</w:t>
            </w:r>
          </w:p>
        </w:tc>
        <w:tc>
          <w:tcPr>
            <w:tcW w:w="2268" w:type="dxa"/>
          </w:tcPr>
          <w:p w14:paraId="278EB38B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288AA89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6A72CBE6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10519FC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 одно из стихотворений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4BC2B3CF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Пастернака</w:t>
            </w:r>
            <w:r w:rsidRPr="00A46EA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наизусть.</w:t>
            </w:r>
          </w:p>
        </w:tc>
      </w:tr>
    </w:tbl>
    <w:p w14:paraId="457C8F87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80" w:right="900" w:bottom="280" w:left="900" w:header="720" w:footer="720" w:gutter="0"/>
          <w:cols w:space="720"/>
        </w:sectPr>
      </w:pPr>
    </w:p>
    <w:p w14:paraId="569B0363" w14:textId="77777777" w:rsidR="00BB480C" w:rsidRPr="00A46EAB" w:rsidRDefault="00BB480C" w:rsidP="00A46EAB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142"/>
        <w:gridCol w:w="2268"/>
        <w:gridCol w:w="3544"/>
        <w:gridCol w:w="2886"/>
      </w:tblGrid>
      <w:tr w:rsidR="00A46EAB" w:rsidRPr="00A46EAB" w14:paraId="1D49DDF8" w14:textId="77777777" w:rsidTr="001B46C7">
        <w:trPr>
          <w:trHeight w:val="618"/>
        </w:trPr>
        <w:tc>
          <w:tcPr>
            <w:tcW w:w="547" w:type="dxa"/>
          </w:tcPr>
          <w:p w14:paraId="13DDC28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5142" w:type="dxa"/>
          </w:tcPr>
          <w:p w14:paraId="3D7CC5E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Твардовский.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«Снега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потемнеют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синие…»,</w:t>
            </w:r>
          </w:p>
          <w:p w14:paraId="76C026D8" w14:textId="77777777" w:rsidR="00A46EAB" w:rsidRPr="00A46EAB" w:rsidRDefault="00A46EAB" w:rsidP="00A46EAB">
            <w:pPr>
              <w:pStyle w:val="TableParagraph"/>
              <w:spacing w:line="276" w:lineRule="auto"/>
              <w:ind w:righ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«Июль – макушка лета…», «На дне моей </w:t>
            </w:r>
            <w:r w:rsidRPr="00A46EA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жизни…».</w:t>
            </w:r>
          </w:p>
        </w:tc>
        <w:tc>
          <w:tcPr>
            <w:tcW w:w="2268" w:type="dxa"/>
          </w:tcPr>
          <w:p w14:paraId="449F3211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2A508AE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6EEE43E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9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45B07373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на стр. 154.</w:t>
            </w:r>
          </w:p>
        </w:tc>
      </w:tr>
      <w:tr w:rsidR="00A46EAB" w:rsidRPr="00A46EAB" w14:paraId="38D57675" w14:textId="77777777" w:rsidTr="001B46C7">
        <w:trPr>
          <w:trHeight w:val="830"/>
        </w:trPr>
        <w:tc>
          <w:tcPr>
            <w:tcW w:w="547" w:type="dxa"/>
          </w:tcPr>
          <w:p w14:paraId="35D528B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5142" w:type="dxa"/>
          </w:tcPr>
          <w:p w14:paraId="4D88DCF6" w14:textId="77777777" w:rsidR="00A46EAB" w:rsidRPr="00A46EAB" w:rsidRDefault="00A46EAB" w:rsidP="001B46C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На дорогах войны. Стихотворения о войне А. А. Ахматовой, К. М. Симонова,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Суркова,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Твардовского,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B4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</w:t>
            </w:r>
          </w:p>
        </w:tc>
        <w:tc>
          <w:tcPr>
            <w:tcW w:w="2268" w:type="dxa"/>
          </w:tcPr>
          <w:p w14:paraId="16919E57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6B742254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9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6155EF98" w14:textId="77777777" w:rsidR="00A46EAB" w:rsidRPr="00A46EAB" w:rsidRDefault="00A46EAB" w:rsidP="001B46C7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«Ф. А Абрамов»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165- 166). Ответить на вопрос</w:t>
            </w:r>
            <w:r w:rsidR="001B4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166).</w:t>
            </w:r>
          </w:p>
        </w:tc>
      </w:tr>
      <w:tr w:rsidR="00A46EAB" w:rsidRPr="00A46EAB" w14:paraId="3959C88C" w14:textId="77777777" w:rsidTr="001B46C7">
        <w:trPr>
          <w:trHeight w:val="825"/>
        </w:trPr>
        <w:tc>
          <w:tcPr>
            <w:tcW w:w="547" w:type="dxa"/>
          </w:tcPr>
          <w:p w14:paraId="702E30F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5142" w:type="dxa"/>
          </w:tcPr>
          <w:p w14:paraId="3719FC2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Абрамов.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плачут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лошади».</w:t>
            </w:r>
          </w:p>
        </w:tc>
        <w:tc>
          <w:tcPr>
            <w:tcW w:w="2268" w:type="dxa"/>
          </w:tcPr>
          <w:p w14:paraId="7AEB3E74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2DC7E3A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0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687431C9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«Е. И. Носов» в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174- 176)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</w:p>
          <w:p w14:paraId="4CA6E2D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A46E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176.</w:t>
            </w:r>
          </w:p>
        </w:tc>
      </w:tr>
      <w:tr w:rsidR="00A46EAB" w:rsidRPr="00A46EAB" w14:paraId="3B02B5CC" w14:textId="77777777" w:rsidTr="001B46C7">
        <w:trPr>
          <w:trHeight w:val="830"/>
        </w:trPr>
        <w:tc>
          <w:tcPr>
            <w:tcW w:w="547" w:type="dxa"/>
          </w:tcPr>
          <w:p w14:paraId="446F664B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5142" w:type="dxa"/>
          </w:tcPr>
          <w:p w14:paraId="00B4375F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Носов.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«Кукла»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(«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Акимыч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»).</w:t>
            </w:r>
          </w:p>
        </w:tc>
        <w:tc>
          <w:tcPr>
            <w:tcW w:w="2268" w:type="dxa"/>
          </w:tcPr>
          <w:p w14:paraId="1CBCEF1C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172DD679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0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5489A20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Самостоятельно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прочитать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рассказы Носова «Живое пламя», «Радуга» и</w:t>
            </w:r>
          </w:p>
          <w:p w14:paraId="3F18F1D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подготовить</w:t>
            </w:r>
            <w:r w:rsidRPr="00A46E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пересказ.</w:t>
            </w:r>
          </w:p>
        </w:tc>
      </w:tr>
      <w:tr w:rsidR="00A46EAB" w:rsidRPr="00A46EAB" w14:paraId="3622998B" w14:textId="77777777" w:rsidTr="001B46C7">
        <w:trPr>
          <w:trHeight w:val="619"/>
        </w:trPr>
        <w:tc>
          <w:tcPr>
            <w:tcW w:w="547" w:type="dxa"/>
          </w:tcPr>
          <w:p w14:paraId="7205342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5142" w:type="dxa"/>
          </w:tcPr>
          <w:p w14:paraId="4CAE2B8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Казаков.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«Тихое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утро».</w:t>
            </w:r>
          </w:p>
        </w:tc>
        <w:tc>
          <w:tcPr>
            <w:tcW w:w="2268" w:type="dxa"/>
          </w:tcPr>
          <w:p w14:paraId="50C8F452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4851C78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04615D4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0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2644BD65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на стр. 201.</w:t>
            </w:r>
          </w:p>
        </w:tc>
      </w:tr>
      <w:tr w:rsidR="00A46EAB" w:rsidRPr="00A46EAB" w14:paraId="7FB7FF4D" w14:textId="77777777" w:rsidTr="001B46C7">
        <w:trPr>
          <w:trHeight w:val="623"/>
        </w:trPr>
        <w:tc>
          <w:tcPr>
            <w:tcW w:w="547" w:type="dxa"/>
          </w:tcPr>
          <w:p w14:paraId="686938C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5142" w:type="dxa"/>
          </w:tcPr>
          <w:p w14:paraId="27B3BE27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Лихачёв.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«Земля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родная»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(главы).</w:t>
            </w:r>
          </w:p>
        </w:tc>
        <w:tc>
          <w:tcPr>
            <w:tcW w:w="2268" w:type="dxa"/>
          </w:tcPr>
          <w:p w14:paraId="359296D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53B08FB0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378542E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0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0E6399D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письменное</w:t>
            </w:r>
          </w:p>
          <w:p w14:paraId="1E10A5DE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«Искусство моего родного края».</w:t>
            </w:r>
          </w:p>
        </w:tc>
      </w:tr>
      <w:tr w:rsidR="00A46EAB" w:rsidRPr="00A46EAB" w14:paraId="0BAE54B3" w14:textId="77777777" w:rsidTr="001B46C7">
        <w:trPr>
          <w:trHeight w:val="825"/>
        </w:trPr>
        <w:tc>
          <w:tcPr>
            <w:tcW w:w="547" w:type="dxa"/>
          </w:tcPr>
          <w:p w14:paraId="50CA1C0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5142" w:type="dxa"/>
          </w:tcPr>
          <w:p w14:paraId="74A1A6C8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Зощенко.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«Беда»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рассказы.</w:t>
            </w:r>
          </w:p>
        </w:tc>
        <w:tc>
          <w:tcPr>
            <w:tcW w:w="2268" w:type="dxa"/>
          </w:tcPr>
          <w:p w14:paraId="788844FB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1ECB5AFB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0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7A6E042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</w:t>
            </w:r>
          </w:p>
          <w:p w14:paraId="69A25C7A" w14:textId="77777777" w:rsidR="00A46EAB" w:rsidRPr="00A46EAB" w:rsidRDefault="00A46EAB" w:rsidP="00A46EAB">
            <w:pPr>
              <w:pStyle w:val="TableParagraph"/>
              <w:spacing w:before="2"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«Над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смеётся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чём горюет автор в рассказе</w:t>
            </w:r>
          </w:p>
          <w:p w14:paraId="14C2AE88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„Беда“».</w:t>
            </w:r>
          </w:p>
        </w:tc>
      </w:tr>
      <w:tr w:rsidR="00A46EAB" w:rsidRPr="00A46EAB" w14:paraId="6D168384" w14:textId="77777777" w:rsidTr="001B46C7">
        <w:trPr>
          <w:trHeight w:val="623"/>
        </w:trPr>
        <w:tc>
          <w:tcPr>
            <w:tcW w:w="547" w:type="dxa"/>
          </w:tcPr>
          <w:p w14:paraId="39F420D5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5142" w:type="dxa"/>
          </w:tcPr>
          <w:p w14:paraId="659C61FE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«Тихая</w:t>
            </w:r>
            <w:r w:rsidRPr="00A46E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родина».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Брюсова,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Ф.</w:t>
            </w:r>
          </w:p>
          <w:p w14:paraId="3B684C9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Сологуба,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Есенина,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Рубцова,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 Заболоцкого и др.</w:t>
            </w:r>
          </w:p>
        </w:tc>
        <w:tc>
          <w:tcPr>
            <w:tcW w:w="2268" w:type="dxa"/>
          </w:tcPr>
          <w:p w14:paraId="2B4E948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00A57CFB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67B84C8C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1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245D8CE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рубрики</w:t>
            </w:r>
          </w:p>
          <w:p w14:paraId="33F22F8A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писателя»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(стр. 230).</w:t>
            </w:r>
          </w:p>
        </w:tc>
      </w:tr>
      <w:tr w:rsidR="00A46EAB" w:rsidRPr="00A46EAB" w14:paraId="149FFAB4" w14:textId="77777777" w:rsidTr="001B46C7">
        <w:trPr>
          <w:trHeight w:val="825"/>
        </w:trPr>
        <w:tc>
          <w:tcPr>
            <w:tcW w:w="547" w:type="dxa"/>
          </w:tcPr>
          <w:p w14:paraId="13C05C9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58</w:t>
            </w:r>
          </w:p>
        </w:tc>
        <w:tc>
          <w:tcPr>
            <w:tcW w:w="5142" w:type="dxa"/>
          </w:tcPr>
          <w:p w14:paraId="55AD97AD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поэтов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Н. Вертинский.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«Доченьки».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Гофф.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«Русское поле». Б. Ш. Окуджава. «По смоленской</w:t>
            </w:r>
          </w:p>
          <w:p w14:paraId="7FA09AD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дороге…».</w:t>
            </w:r>
          </w:p>
        </w:tc>
        <w:tc>
          <w:tcPr>
            <w:tcW w:w="2268" w:type="dxa"/>
          </w:tcPr>
          <w:p w14:paraId="4F621A61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019ACC17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1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2A944175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Подготовиться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контрольной работе по произведениям, изученным на уроках 55-65.</w:t>
            </w:r>
          </w:p>
        </w:tc>
      </w:tr>
      <w:tr w:rsidR="00A46EAB" w:rsidRPr="00A46EAB" w14:paraId="534E5B74" w14:textId="77777777" w:rsidTr="001B46C7">
        <w:trPr>
          <w:trHeight w:val="623"/>
        </w:trPr>
        <w:tc>
          <w:tcPr>
            <w:tcW w:w="547" w:type="dxa"/>
          </w:tcPr>
          <w:p w14:paraId="5861782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5142" w:type="dxa"/>
          </w:tcPr>
          <w:p w14:paraId="2E4B97E5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произведениям русских писателей XX века.</w:t>
            </w:r>
          </w:p>
        </w:tc>
        <w:tc>
          <w:tcPr>
            <w:tcW w:w="2268" w:type="dxa"/>
          </w:tcPr>
          <w:p w14:paraId="250F0A0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4CFF8BB9" w14:textId="77777777" w:rsidR="00A46EAB" w:rsidRPr="00A46EAB" w:rsidRDefault="00A46EAB" w:rsidP="00A46EAB">
            <w:pPr>
              <w:pStyle w:val="TableParagraph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развивающего контроля</w:t>
            </w:r>
          </w:p>
        </w:tc>
        <w:tc>
          <w:tcPr>
            <w:tcW w:w="3544" w:type="dxa"/>
          </w:tcPr>
          <w:p w14:paraId="02A01D5D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3933481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«Расул</w:t>
            </w:r>
          </w:p>
          <w:p w14:paraId="515209CA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Гамзатов»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(стр.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238-239).</w:t>
            </w:r>
          </w:p>
        </w:tc>
      </w:tr>
      <w:tr w:rsidR="00A46EAB" w:rsidRPr="00A46EAB" w14:paraId="499CFB15" w14:textId="77777777" w:rsidTr="001B46C7">
        <w:trPr>
          <w:trHeight w:val="830"/>
        </w:trPr>
        <w:tc>
          <w:tcPr>
            <w:tcW w:w="547" w:type="dxa"/>
          </w:tcPr>
          <w:p w14:paraId="00175F8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5142" w:type="dxa"/>
          </w:tcPr>
          <w:p w14:paraId="1BB7ED6C" w14:textId="77777777" w:rsidR="00A46EAB" w:rsidRPr="00A46EAB" w:rsidRDefault="00A46EAB" w:rsidP="00A46EAB">
            <w:pPr>
              <w:pStyle w:val="TableParagraph"/>
              <w:spacing w:line="276" w:lineRule="auto"/>
              <w:ind w:righ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Расул Гамзатов. «Опять за спиною родная земля…», «Я вновь пришёл сюда и сам не верю…» (из цикла «Восьмистишия»), «О моей</w:t>
            </w:r>
          </w:p>
          <w:p w14:paraId="7A1C10FD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родине».</w:t>
            </w:r>
          </w:p>
        </w:tc>
        <w:tc>
          <w:tcPr>
            <w:tcW w:w="2268" w:type="dxa"/>
          </w:tcPr>
          <w:p w14:paraId="21C4AFB3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11952E30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1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231997D8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«Роберт Бёрнс»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241- 242) и ответить на вопросы</w:t>
            </w:r>
          </w:p>
          <w:p w14:paraId="27E2F9FC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Pr="00A46E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243).</w:t>
            </w:r>
          </w:p>
        </w:tc>
      </w:tr>
      <w:tr w:rsidR="00A46EAB" w:rsidRPr="00A46EAB" w14:paraId="38F42971" w14:textId="77777777" w:rsidTr="001B46C7">
        <w:trPr>
          <w:trHeight w:val="619"/>
        </w:trPr>
        <w:tc>
          <w:tcPr>
            <w:tcW w:w="547" w:type="dxa"/>
          </w:tcPr>
          <w:p w14:paraId="265939DC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5142" w:type="dxa"/>
          </w:tcPr>
          <w:p w14:paraId="480D6F9C" w14:textId="77777777" w:rsidR="00A46EAB" w:rsidRPr="00A46EAB" w:rsidRDefault="00A46EAB" w:rsidP="00A46EAB">
            <w:pPr>
              <w:pStyle w:val="TableParagraph"/>
              <w:spacing w:line="276" w:lineRule="auto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Бёрнс.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«Честная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бедность»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стихотворения.</w:t>
            </w:r>
          </w:p>
        </w:tc>
        <w:tc>
          <w:tcPr>
            <w:tcW w:w="2268" w:type="dxa"/>
          </w:tcPr>
          <w:p w14:paraId="467F8079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247082C4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0B5566C2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1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6653D3E0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наизусть.</w:t>
            </w:r>
          </w:p>
        </w:tc>
      </w:tr>
      <w:tr w:rsidR="00A46EAB" w:rsidRPr="00A46EAB" w14:paraId="3CB60348" w14:textId="77777777" w:rsidTr="001B46C7">
        <w:trPr>
          <w:trHeight w:val="1036"/>
        </w:trPr>
        <w:tc>
          <w:tcPr>
            <w:tcW w:w="547" w:type="dxa"/>
          </w:tcPr>
          <w:p w14:paraId="09E6B191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5142" w:type="dxa"/>
          </w:tcPr>
          <w:p w14:paraId="7236AF29" w14:textId="77777777" w:rsidR="00A46EAB" w:rsidRPr="00A46EAB" w:rsidRDefault="00A46EAB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Дж.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Байрон.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«Душа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мрачна…».</w:t>
            </w:r>
          </w:p>
        </w:tc>
        <w:tc>
          <w:tcPr>
            <w:tcW w:w="2268" w:type="dxa"/>
          </w:tcPr>
          <w:p w14:paraId="36EAAD88" w14:textId="77777777" w:rsidR="00A46EAB" w:rsidRPr="00A46EAB" w:rsidRDefault="00A46EAB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64101B23" w14:textId="77777777" w:rsidR="00A46EAB" w:rsidRPr="00A46EAB" w:rsidRDefault="00A46EAB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1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58EDFAA9" w14:textId="77777777" w:rsidR="00A46EAB" w:rsidRPr="00A46EAB" w:rsidRDefault="00A46EAB" w:rsidP="00A46EAB">
            <w:pPr>
              <w:pStyle w:val="TableParagraph"/>
              <w:spacing w:line="276" w:lineRule="auto"/>
              <w:ind w:left="111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Пушкина и Лермонтова, посвященные Байрону и подготовить их выразительное чтение.</w:t>
            </w:r>
          </w:p>
        </w:tc>
      </w:tr>
    </w:tbl>
    <w:p w14:paraId="2DA8AB7D" w14:textId="77777777" w:rsidR="00BB480C" w:rsidRPr="00A46EAB" w:rsidRDefault="00BB480C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BB480C" w:rsidRPr="00A46EAB">
          <w:pgSz w:w="16840" w:h="11910" w:orient="landscape"/>
          <w:pgMar w:top="680" w:right="900" w:bottom="280" w:left="900" w:header="720" w:footer="720" w:gutter="0"/>
          <w:cols w:space="720"/>
        </w:sectPr>
      </w:pPr>
    </w:p>
    <w:p w14:paraId="3AC79514" w14:textId="77777777" w:rsidR="00BB480C" w:rsidRPr="00A46EAB" w:rsidRDefault="00BB480C" w:rsidP="00A46EAB">
      <w:pPr>
        <w:pStyle w:val="a3"/>
        <w:spacing w:before="3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142"/>
        <w:gridCol w:w="2268"/>
        <w:gridCol w:w="3544"/>
        <w:gridCol w:w="2886"/>
      </w:tblGrid>
      <w:tr w:rsidR="001B46C7" w:rsidRPr="00A46EAB" w14:paraId="3378B6A5" w14:textId="77777777" w:rsidTr="001B46C7">
        <w:trPr>
          <w:trHeight w:val="1031"/>
        </w:trPr>
        <w:tc>
          <w:tcPr>
            <w:tcW w:w="547" w:type="dxa"/>
          </w:tcPr>
          <w:p w14:paraId="15AF02B9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5142" w:type="dxa"/>
          </w:tcPr>
          <w:p w14:paraId="7608409B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Японские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хокку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(трёхстишия).</w:t>
            </w:r>
          </w:p>
        </w:tc>
        <w:tc>
          <w:tcPr>
            <w:tcW w:w="2268" w:type="dxa"/>
          </w:tcPr>
          <w:p w14:paraId="35A36C80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</w:t>
            </w:r>
            <w:r w:rsidRPr="00A46E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«открытия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нового»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знания</w:t>
            </w:r>
          </w:p>
        </w:tc>
        <w:tc>
          <w:tcPr>
            <w:tcW w:w="3544" w:type="dxa"/>
          </w:tcPr>
          <w:p w14:paraId="59863D72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21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http://www.gramma.ru</w:t>
              </w:r>
            </w:hyperlink>
          </w:p>
        </w:tc>
        <w:tc>
          <w:tcPr>
            <w:tcW w:w="2886" w:type="dxa"/>
          </w:tcPr>
          <w:p w14:paraId="0DF01B2E" w14:textId="77777777" w:rsidR="001B46C7" w:rsidRPr="00A46EAB" w:rsidRDefault="001B46C7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статью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«О.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Генри»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 учебнике (стр. 255) и ответить на вопрос «Известны ли вам рассказы О. Генри? Какие</w:t>
            </w:r>
          </w:p>
          <w:p w14:paraId="4F4F623E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именно?</w:t>
            </w:r>
          </w:p>
        </w:tc>
      </w:tr>
      <w:tr w:rsidR="001B46C7" w:rsidRPr="00A46EAB" w14:paraId="35C7EAF5" w14:textId="77777777" w:rsidTr="001B46C7">
        <w:trPr>
          <w:trHeight w:val="830"/>
        </w:trPr>
        <w:tc>
          <w:tcPr>
            <w:tcW w:w="547" w:type="dxa"/>
          </w:tcPr>
          <w:p w14:paraId="3903B4C7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5142" w:type="dxa"/>
          </w:tcPr>
          <w:p w14:paraId="5E3B1227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Генри.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«Дары</w:t>
            </w: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волхвов».</w:t>
            </w:r>
          </w:p>
        </w:tc>
        <w:tc>
          <w:tcPr>
            <w:tcW w:w="2268" w:type="dxa"/>
          </w:tcPr>
          <w:p w14:paraId="1B345689" w14:textId="77777777" w:rsidR="001B46C7" w:rsidRPr="00A46EAB" w:rsidRDefault="001B46C7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41E87C9E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23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0F0191BE" w14:textId="77777777" w:rsidR="001B46C7" w:rsidRPr="00A46EAB" w:rsidRDefault="001B46C7" w:rsidP="00A46EAB">
            <w:pPr>
              <w:pStyle w:val="TableParagraph"/>
              <w:spacing w:line="276" w:lineRule="auto"/>
              <w:ind w:left="111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Прочитать статью «Р. Д. Брэдбери»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(стр. 264-268) и ответить на</w:t>
            </w:r>
          </w:p>
          <w:p w14:paraId="4A40DF6B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46E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 xml:space="preserve">(стр. 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269).</w:t>
            </w:r>
          </w:p>
        </w:tc>
      </w:tr>
      <w:tr w:rsidR="001B46C7" w:rsidRPr="00A46EAB" w14:paraId="7A8277F3" w14:textId="77777777" w:rsidTr="001B46C7">
        <w:trPr>
          <w:trHeight w:val="619"/>
        </w:trPr>
        <w:tc>
          <w:tcPr>
            <w:tcW w:w="547" w:type="dxa"/>
          </w:tcPr>
          <w:p w14:paraId="518D7FBC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5142" w:type="dxa"/>
          </w:tcPr>
          <w:p w14:paraId="3C6A3B1F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Брэдбери.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«Каникулы».</w:t>
            </w:r>
          </w:p>
        </w:tc>
        <w:tc>
          <w:tcPr>
            <w:tcW w:w="2268" w:type="dxa"/>
          </w:tcPr>
          <w:p w14:paraId="526AD659" w14:textId="77777777" w:rsidR="001B46C7" w:rsidRPr="00A46EAB" w:rsidRDefault="001B46C7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 </w:t>
            </w: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</w:p>
          <w:p w14:paraId="67ADF61D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</w:tcPr>
          <w:p w14:paraId="17C791F3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</w:p>
        </w:tc>
        <w:tc>
          <w:tcPr>
            <w:tcW w:w="2886" w:type="dxa"/>
          </w:tcPr>
          <w:p w14:paraId="5E36E1D4" w14:textId="77777777" w:rsidR="001B46C7" w:rsidRPr="00A46EAB" w:rsidRDefault="001B46C7" w:rsidP="00A46EAB">
            <w:pPr>
              <w:pStyle w:val="TableParagraph"/>
              <w:spacing w:line="276" w:lineRule="auto"/>
              <w:ind w:left="111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учебнике на стр. 277.</w:t>
            </w:r>
          </w:p>
        </w:tc>
      </w:tr>
      <w:tr w:rsidR="001B46C7" w:rsidRPr="00A46EAB" w14:paraId="6477B3CF" w14:textId="77777777" w:rsidTr="001B46C7">
        <w:trPr>
          <w:trHeight w:val="623"/>
        </w:trPr>
        <w:tc>
          <w:tcPr>
            <w:tcW w:w="547" w:type="dxa"/>
          </w:tcPr>
          <w:p w14:paraId="7A40A1BB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5142" w:type="dxa"/>
          </w:tcPr>
          <w:p w14:paraId="1C8977E6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A46E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46E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чтения.</w:t>
            </w:r>
          </w:p>
        </w:tc>
        <w:tc>
          <w:tcPr>
            <w:tcW w:w="2268" w:type="dxa"/>
          </w:tcPr>
          <w:p w14:paraId="60C97ADC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2C7B2EA1" w14:textId="77777777" w:rsidR="001B46C7" w:rsidRPr="00A46EAB" w:rsidRDefault="001B46C7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0CB88EC3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26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F499221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изученного.</w:t>
            </w:r>
          </w:p>
        </w:tc>
      </w:tr>
      <w:tr w:rsidR="001B46C7" w:rsidRPr="00A46EAB" w14:paraId="52F478B5" w14:textId="77777777" w:rsidTr="001B46C7">
        <w:trPr>
          <w:trHeight w:val="619"/>
        </w:trPr>
        <w:tc>
          <w:tcPr>
            <w:tcW w:w="547" w:type="dxa"/>
          </w:tcPr>
          <w:p w14:paraId="5F39F266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5142" w:type="dxa"/>
          </w:tcPr>
          <w:p w14:paraId="4D1529F7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классе.</w:t>
            </w:r>
          </w:p>
        </w:tc>
        <w:tc>
          <w:tcPr>
            <w:tcW w:w="2268" w:type="dxa"/>
          </w:tcPr>
          <w:p w14:paraId="3FF7CCAF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20743B41" w14:textId="77777777" w:rsidR="001B46C7" w:rsidRPr="00A46EAB" w:rsidRDefault="001B46C7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2611F2C0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28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199A63D4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изученного.</w:t>
            </w:r>
          </w:p>
        </w:tc>
      </w:tr>
      <w:tr w:rsidR="001B46C7" w:rsidRPr="00A46EAB" w14:paraId="13ED4A49" w14:textId="77777777" w:rsidTr="001B46C7">
        <w:trPr>
          <w:trHeight w:val="623"/>
        </w:trPr>
        <w:tc>
          <w:tcPr>
            <w:tcW w:w="547" w:type="dxa"/>
          </w:tcPr>
          <w:p w14:paraId="07C7968B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5142" w:type="dxa"/>
          </w:tcPr>
          <w:p w14:paraId="0EE6FD5C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A46E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A46E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6E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классе.</w:t>
            </w:r>
          </w:p>
        </w:tc>
        <w:tc>
          <w:tcPr>
            <w:tcW w:w="2268" w:type="dxa"/>
          </w:tcPr>
          <w:p w14:paraId="4E926200" w14:textId="77777777" w:rsidR="001B46C7" w:rsidRPr="00A46EAB" w:rsidRDefault="001B46C7" w:rsidP="00A46EAB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Урок</w:t>
            </w:r>
          </w:p>
          <w:p w14:paraId="60C680F3" w14:textId="77777777" w:rsidR="001B46C7" w:rsidRPr="00A46EAB" w:rsidRDefault="001B46C7" w:rsidP="00A46EAB">
            <w:pPr>
              <w:pStyle w:val="TableParagraph"/>
              <w:spacing w:line="276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общеметодической</w:t>
            </w:r>
            <w:proofErr w:type="spellEnd"/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544" w:type="dxa"/>
          </w:tcPr>
          <w:p w14:paraId="3A4DDA25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http://www.spbappo.ru</w:t>
              </w:r>
            </w:hyperlink>
            <w:r w:rsidRPr="00A46EAB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130">
              <w:r w:rsidRPr="00A46EAB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http://www.klassika.ru</w:t>
              </w:r>
            </w:hyperlink>
          </w:p>
        </w:tc>
        <w:tc>
          <w:tcPr>
            <w:tcW w:w="2886" w:type="dxa"/>
          </w:tcPr>
          <w:p w14:paraId="57B69E8C" w14:textId="77777777" w:rsidR="001B46C7" w:rsidRPr="00A46EAB" w:rsidRDefault="001B46C7" w:rsidP="00A46EAB">
            <w:pPr>
              <w:pStyle w:val="TableParagraph"/>
              <w:spacing w:line="276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6E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A46EA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6E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изученного.</w:t>
            </w:r>
          </w:p>
        </w:tc>
      </w:tr>
    </w:tbl>
    <w:p w14:paraId="11479BCD" w14:textId="77777777" w:rsidR="00CE26A9" w:rsidRPr="00A46EAB" w:rsidRDefault="00CE26A9" w:rsidP="00A46E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E26A9" w:rsidRPr="00A46EAB">
      <w:pgSz w:w="16840" w:h="11910" w:orient="landscape"/>
      <w:pgMar w:top="6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31473"/>
    <w:multiLevelType w:val="hybridMultilevel"/>
    <w:tmpl w:val="8BFA9A30"/>
    <w:lvl w:ilvl="0" w:tplc="A51C901E">
      <w:numFmt w:val="bullet"/>
      <w:lvlText w:val="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4DFC2AF2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06AC4A2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2A14BF4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B9208F3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93E8B7DC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209C7A52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178CCC6C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F94686B0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0576463"/>
    <w:multiLevelType w:val="hybridMultilevel"/>
    <w:tmpl w:val="FDECE204"/>
    <w:lvl w:ilvl="0" w:tplc="736C8446">
      <w:start w:val="1"/>
      <w:numFmt w:val="decimal"/>
      <w:lvlText w:val="%1."/>
      <w:lvlJc w:val="left"/>
      <w:pPr>
        <w:ind w:left="95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1" w:tplc="1A44EA5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5E90277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3FC24CD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5636C390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0BC038B4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A05C73CA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A24E29AC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313660E4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636AD8"/>
    <w:multiLevelType w:val="hybridMultilevel"/>
    <w:tmpl w:val="439AE0D8"/>
    <w:lvl w:ilvl="0" w:tplc="4EA0A1C8">
      <w:numFmt w:val="bullet"/>
      <w:lvlText w:val="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1104360E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05AAA630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30A6AFA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75E696D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12EC4BAC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9B466F86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D1344B9C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361AF0B2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num w:numId="1" w16cid:durableId="502014458">
    <w:abstractNumId w:val="2"/>
  </w:num>
  <w:num w:numId="2" w16cid:durableId="1320692808">
    <w:abstractNumId w:val="1"/>
  </w:num>
  <w:num w:numId="3" w16cid:durableId="141794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0C"/>
    <w:rsid w:val="001936F2"/>
    <w:rsid w:val="001B46C7"/>
    <w:rsid w:val="00382891"/>
    <w:rsid w:val="00895C6A"/>
    <w:rsid w:val="00963A78"/>
    <w:rsid w:val="009E6ADB"/>
    <w:rsid w:val="00A46EAB"/>
    <w:rsid w:val="00BB480C"/>
    <w:rsid w:val="00CE26A9"/>
    <w:rsid w:val="00F80E2A"/>
    <w:rsid w:val="00F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3C97"/>
  <w15:docId w15:val="{AEB08734-B059-40C7-8BE4-28C7854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" w:right="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06" w:lineRule="exact"/>
      <w:ind w:left="94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 w:hanging="360"/>
    </w:pPr>
    <w:rPr>
      <w:sz w:val="18"/>
      <w:szCs w:val="18"/>
    </w:rPr>
  </w:style>
  <w:style w:type="paragraph" w:styleId="a4">
    <w:name w:val="Title"/>
    <w:basedOn w:val="a"/>
    <w:uiPriority w:val="1"/>
    <w:qFormat/>
    <w:pPr>
      <w:ind w:left="928" w:right="9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List Paragraph"/>
    <w:basedOn w:val="a"/>
    <w:uiPriority w:val="1"/>
    <w:qFormat/>
    <w:pPr>
      <w:ind w:left="9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link w:val="a7"/>
    <w:uiPriority w:val="1"/>
    <w:qFormat/>
    <w:rsid w:val="00F8604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F86046"/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rsid w:val="00F86046"/>
  </w:style>
  <w:style w:type="character" w:customStyle="1" w:styleId="s2">
    <w:name w:val="s2"/>
    <w:rsid w:val="00F86046"/>
  </w:style>
  <w:style w:type="character" w:customStyle="1" w:styleId="s3">
    <w:name w:val="s3"/>
    <w:rsid w:val="00F86046"/>
  </w:style>
  <w:style w:type="character" w:customStyle="1" w:styleId="s4">
    <w:name w:val="s4"/>
    <w:rsid w:val="00F86046"/>
  </w:style>
  <w:style w:type="character" w:customStyle="1" w:styleId="s5">
    <w:name w:val="s5"/>
    <w:rsid w:val="00F86046"/>
  </w:style>
  <w:style w:type="character" w:customStyle="1" w:styleId="s6">
    <w:name w:val="s6"/>
    <w:rsid w:val="00F8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bappo.ru/" TargetMode="External"/><Relationship Id="rId117" Type="http://schemas.openxmlformats.org/officeDocument/2006/relationships/hyperlink" Target="http://www.klassika.ru/" TargetMode="External"/><Relationship Id="rId21" Type="http://schemas.openxmlformats.org/officeDocument/2006/relationships/hyperlink" Target="http://www.spbappo.ru/" TargetMode="External"/><Relationship Id="rId42" Type="http://schemas.openxmlformats.org/officeDocument/2006/relationships/hyperlink" Target="http://www.spbappo.ru/" TargetMode="External"/><Relationship Id="rId47" Type="http://schemas.openxmlformats.org/officeDocument/2006/relationships/hyperlink" Target="http://www.spbappo.ru/" TargetMode="External"/><Relationship Id="rId63" Type="http://schemas.openxmlformats.org/officeDocument/2006/relationships/hyperlink" Target="http://www.spbappo.ru/" TargetMode="External"/><Relationship Id="rId68" Type="http://schemas.openxmlformats.org/officeDocument/2006/relationships/hyperlink" Target="http://www.spbappo.ru/" TargetMode="External"/><Relationship Id="rId84" Type="http://schemas.openxmlformats.org/officeDocument/2006/relationships/hyperlink" Target="http://www.spbappo.ru/" TargetMode="External"/><Relationship Id="rId89" Type="http://schemas.openxmlformats.org/officeDocument/2006/relationships/hyperlink" Target="http://www.klassika.ru/" TargetMode="External"/><Relationship Id="rId112" Type="http://schemas.openxmlformats.org/officeDocument/2006/relationships/hyperlink" Target="http://www.gramma.ru/" TargetMode="External"/><Relationship Id="rId16" Type="http://schemas.openxmlformats.org/officeDocument/2006/relationships/hyperlink" Target="http://www.spbappo.ru/" TargetMode="External"/><Relationship Id="rId107" Type="http://schemas.openxmlformats.org/officeDocument/2006/relationships/hyperlink" Target="http://www.spbappo.ru/" TargetMode="External"/><Relationship Id="rId11" Type="http://schemas.openxmlformats.org/officeDocument/2006/relationships/hyperlink" Target="http://www.rusfolk.chat.ru/" TargetMode="External"/><Relationship Id="rId32" Type="http://schemas.openxmlformats.org/officeDocument/2006/relationships/hyperlink" Target="http://www.spbappo.ru/" TargetMode="External"/><Relationship Id="rId37" Type="http://schemas.openxmlformats.org/officeDocument/2006/relationships/hyperlink" Target="http://www.klassika.ru/" TargetMode="External"/><Relationship Id="rId53" Type="http://schemas.openxmlformats.org/officeDocument/2006/relationships/hyperlink" Target="http://www.spbappo.ru/" TargetMode="External"/><Relationship Id="rId58" Type="http://schemas.openxmlformats.org/officeDocument/2006/relationships/hyperlink" Target="http://www.spbappo.ru/" TargetMode="External"/><Relationship Id="rId74" Type="http://schemas.openxmlformats.org/officeDocument/2006/relationships/hyperlink" Target="http://www.spbappo.ru/" TargetMode="External"/><Relationship Id="rId79" Type="http://schemas.openxmlformats.org/officeDocument/2006/relationships/hyperlink" Target="http://www.gramma.ru/" TargetMode="External"/><Relationship Id="rId102" Type="http://schemas.openxmlformats.org/officeDocument/2006/relationships/hyperlink" Target="http://www.gramma.ru/" TargetMode="External"/><Relationship Id="rId123" Type="http://schemas.openxmlformats.org/officeDocument/2006/relationships/hyperlink" Target="http://www.klassika.ru/" TargetMode="External"/><Relationship Id="rId128" Type="http://schemas.openxmlformats.org/officeDocument/2006/relationships/hyperlink" Target="http://www.klassika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spbappo.ru/" TargetMode="External"/><Relationship Id="rId95" Type="http://schemas.openxmlformats.org/officeDocument/2006/relationships/hyperlink" Target="http://www.spbappo.ru/" TargetMode="External"/><Relationship Id="rId19" Type="http://schemas.openxmlformats.org/officeDocument/2006/relationships/hyperlink" Target="http://www.spbappo.ru/" TargetMode="External"/><Relationship Id="rId14" Type="http://schemas.openxmlformats.org/officeDocument/2006/relationships/hyperlink" Target="http://www.klassika.ru/" TargetMode="External"/><Relationship Id="rId22" Type="http://schemas.openxmlformats.org/officeDocument/2006/relationships/hyperlink" Target="http://www.rusfolk.chat.ru/" TargetMode="External"/><Relationship Id="rId27" Type="http://schemas.openxmlformats.org/officeDocument/2006/relationships/hyperlink" Target="http://www.rusfolk.chat.ru/" TargetMode="External"/><Relationship Id="rId30" Type="http://schemas.openxmlformats.org/officeDocument/2006/relationships/hyperlink" Target="http://www.spbappo.ru/" TargetMode="External"/><Relationship Id="rId35" Type="http://schemas.openxmlformats.org/officeDocument/2006/relationships/hyperlink" Target="http://www.klassika.ru/" TargetMode="External"/><Relationship Id="rId43" Type="http://schemas.openxmlformats.org/officeDocument/2006/relationships/hyperlink" Target="http://www.klassika.ru/" TargetMode="External"/><Relationship Id="rId48" Type="http://schemas.openxmlformats.org/officeDocument/2006/relationships/hyperlink" Target="http://www.klassika.ru/" TargetMode="External"/><Relationship Id="rId56" Type="http://schemas.openxmlformats.org/officeDocument/2006/relationships/hyperlink" Target="http://www.gramma.ru/" TargetMode="External"/><Relationship Id="rId64" Type="http://schemas.openxmlformats.org/officeDocument/2006/relationships/hyperlink" Target="http://www.klassika.ru/" TargetMode="External"/><Relationship Id="rId69" Type="http://schemas.openxmlformats.org/officeDocument/2006/relationships/hyperlink" Target="http://www.klassika.ru/" TargetMode="External"/><Relationship Id="rId77" Type="http://schemas.openxmlformats.org/officeDocument/2006/relationships/hyperlink" Target="http://www.spbappo.ru/" TargetMode="External"/><Relationship Id="rId100" Type="http://schemas.openxmlformats.org/officeDocument/2006/relationships/hyperlink" Target="http://www.gramma.ru/" TargetMode="External"/><Relationship Id="rId105" Type="http://schemas.openxmlformats.org/officeDocument/2006/relationships/hyperlink" Target="http://www.spbappo.ru/" TargetMode="External"/><Relationship Id="rId113" Type="http://schemas.openxmlformats.org/officeDocument/2006/relationships/hyperlink" Target="http://www.spbappo.ru/" TargetMode="External"/><Relationship Id="rId118" Type="http://schemas.openxmlformats.org/officeDocument/2006/relationships/hyperlink" Target="http://www.spbappo.ru/" TargetMode="External"/><Relationship Id="rId126" Type="http://schemas.openxmlformats.org/officeDocument/2006/relationships/hyperlink" Target="http://www.klassika.ru/" TargetMode="External"/><Relationship Id="rId8" Type="http://schemas.openxmlformats.org/officeDocument/2006/relationships/hyperlink" Target="http://school-collection.edu.ru/about" TargetMode="External"/><Relationship Id="rId51" Type="http://schemas.openxmlformats.org/officeDocument/2006/relationships/hyperlink" Target="http://www.spbappo.ru/" TargetMode="External"/><Relationship Id="rId72" Type="http://schemas.openxmlformats.org/officeDocument/2006/relationships/hyperlink" Target="http://www.spbappo.ru/" TargetMode="External"/><Relationship Id="rId80" Type="http://schemas.openxmlformats.org/officeDocument/2006/relationships/hyperlink" Target="http://www.spbappo.ru/" TargetMode="External"/><Relationship Id="rId85" Type="http://schemas.openxmlformats.org/officeDocument/2006/relationships/hyperlink" Target="http://www.klassika.ru/" TargetMode="External"/><Relationship Id="rId93" Type="http://schemas.openxmlformats.org/officeDocument/2006/relationships/hyperlink" Target="http://www.spbappo.ru/" TargetMode="External"/><Relationship Id="rId98" Type="http://schemas.openxmlformats.org/officeDocument/2006/relationships/hyperlink" Target="http://www.gramma.ru/" TargetMode="External"/><Relationship Id="rId121" Type="http://schemas.openxmlformats.org/officeDocument/2006/relationships/hyperlink" Target="http://www.gramm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ogovorka.com/" TargetMode="External"/><Relationship Id="rId17" Type="http://schemas.openxmlformats.org/officeDocument/2006/relationships/hyperlink" Target="http://www.rusfolk.chat.ru/" TargetMode="External"/><Relationship Id="rId25" Type="http://schemas.openxmlformats.org/officeDocument/2006/relationships/hyperlink" Target="http://www.spbappo.ru/" TargetMode="External"/><Relationship Id="rId33" Type="http://schemas.openxmlformats.org/officeDocument/2006/relationships/hyperlink" Target="http://www.spbappo.ru/" TargetMode="External"/><Relationship Id="rId38" Type="http://schemas.openxmlformats.org/officeDocument/2006/relationships/hyperlink" Target="http://www.klassika.ru/" TargetMode="External"/><Relationship Id="rId46" Type="http://schemas.openxmlformats.org/officeDocument/2006/relationships/hyperlink" Target="http://www.klassika.ru/" TargetMode="External"/><Relationship Id="rId59" Type="http://schemas.openxmlformats.org/officeDocument/2006/relationships/hyperlink" Target="http://www.gramma.ru/" TargetMode="External"/><Relationship Id="rId67" Type="http://schemas.openxmlformats.org/officeDocument/2006/relationships/hyperlink" Target="http://www.spbappo.ru/" TargetMode="External"/><Relationship Id="rId103" Type="http://schemas.openxmlformats.org/officeDocument/2006/relationships/hyperlink" Target="http://www.spbappo.ru/" TargetMode="External"/><Relationship Id="rId108" Type="http://schemas.openxmlformats.org/officeDocument/2006/relationships/hyperlink" Target="http://www.gramma.ru/" TargetMode="External"/><Relationship Id="rId116" Type="http://schemas.openxmlformats.org/officeDocument/2006/relationships/hyperlink" Target="http://www.spbappo.ru/" TargetMode="External"/><Relationship Id="rId124" Type="http://schemas.openxmlformats.org/officeDocument/2006/relationships/hyperlink" Target="http://www.spbappo.ru/" TargetMode="External"/><Relationship Id="rId129" Type="http://schemas.openxmlformats.org/officeDocument/2006/relationships/hyperlink" Target="http://www.spbappo.ru/" TargetMode="External"/><Relationship Id="rId20" Type="http://schemas.openxmlformats.org/officeDocument/2006/relationships/hyperlink" Target="http://www.rusfolk.chat.ru/" TargetMode="External"/><Relationship Id="rId41" Type="http://schemas.openxmlformats.org/officeDocument/2006/relationships/hyperlink" Target="http://www.spbappo.ru/" TargetMode="External"/><Relationship Id="rId54" Type="http://schemas.openxmlformats.org/officeDocument/2006/relationships/hyperlink" Target="http://www.klassika.ru/" TargetMode="External"/><Relationship Id="rId62" Type="http://schemas.openxmlformats.org/officeDocument/2006/relationships/hyperlink" Target="http://www.spbappo.ru/" TargetMode="External"/><Relationship Id="rId70" Type="http://schemas.openxmlformats.org/officeDocument/2006/relationships/hyperlink" Target="http://www.spbappo.ru/" TargetMode="External"/><Relationship Id="rId75" Type="http://schemas.openxmlformats.org/officeDocument/2006/relationships/hyperlink" Target="http://www.klassika.ru/" TargetMode="External"/><Relationship Id="rId83" Type="http://schemas.openxmlformats.org/officeDocument/2006/relationships/hyperlink" Target="http://www.klassika.ru/" TargetMode="External"/><Relationship Id="rId88" Type="http://schemas.openxmlformats.org/officeDocument/2006/relationships/hyperlink" Target="http://www.spbappo.ru/" TargetMode="External"/><Relationship Id="rId91" Type="http://schemas.openxmlformats.org/officeDocument/2006/relationships/hyperlink" Target="http://www.klassika.ru/" TargetMode="External"/><Relationship Id="rId96" Type="http://schemas.openxmlformats.org/officeDocument/2006/relationships/hyperlink" Target="http://www.klassika.ru/" TargetMode="External"/><Relationship Id="rId111" Type="http://schemas.openxmlformats.org/officeDocument/2006/relationships/hyperlink" Target="http://www.spbappo.ru/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-russia.prosv.ru/" TargetMode="External"/><Relationship Id="rId15" Type="http://schemas.openxmlformats.org/officeDocument/2006/relationships/hyperlink" Target="http://www.spbappo.ru/" TargetMode="External"/><Relationship Id="rId23" Type="http://schemas.openxmlformats.org/officeDocument/2006/relationships/hyperlink" Target="http://www.spbappo.ru/" TargetMode="External"/><Relationship Id="rId28" Type="http://schemas.openxmlformats.org/officeDocument/2006/relationships/hyperlink" Target="http://www.spbappo.ru/" TargetMode="External"/><Relationship Id="rId36" Type="http://schemas.openxmlformats.org/officeDocument/2006/relationships/hyperlink" Target="http://www.spbappo.ru/" TargetMode="External"/><Relationship Id="rId49" Type="http://schemas.openxmlformats.org/officeDocument/2006/relationships/hyperlink" Target="http://www.spbappo.ru/" TargetMode="External"/><Relationship Id="rId57" Type="http://schemas.openxmlformats.org/officeDocument/2006/relationships/hyperlink" Target="http://www.spbappo.ru/" TargetMode="External"/><Relationship Id="rId106" Type="http://schemas.openxmlformats.org/officeDocument/2006/relationships/hyperlink" Target="http://www.gramma.ru/" TargetMode="External"/><Relationship Id="rId114" Type="http://schemas.openxmlformats.org/officeDocument/2006/relationships/hyperlink" Target="http://www.spbappo.ru/" TargetMode="External"/><Relationship Id="rId119" Type="http://schemas.openxmlformats.org/officeDocument/2006/relationships/hyperlink" Target="http://www.gramma.ru/" TargetMode="External"/><Relationship Id="rId127" Type="http://schemas.openxmlformats.org/officeDocument/2006/relationships/hyperlink" Target="http://www.spbappo.ru/" TargetMode="External"/><Relationship Id="rId10" Type="http://schemas.openxmlformats.org/officeDocument/2006/relationships/hyperlink" Target="http://www.gramma.ru/" TargetMode="External"/><Relationship Id="rId31" Type="http://schemas.openxmlformats.org/officeDocument/2006/relationships/hyperlink" Target="http://www.spbappo.ru/" TargetMode="External"/><Relationship Id="rId44" Type="http://schemas.openxmlformats.org/officeDocument/2006/relationships/hyperlink" Target="http://www.gramma.ru/" TargetMode="External"/><Relationship Id="rId52" Type="http://schemas.openxmlformats.org/officeDocument/2006/relationships/hyperlink" Target="http://www.klassika.ru/" TargetMode="External"/><Relationship Id="rId60" Type="http://schemas.openxmlformats.org/officeDocument/2006/relationships/hyperlink" Target="http://www.spbappo.ru/" TargetMode="External"/><Relationship Id="rId65" Type="http://schemas.openxmlformats.org/officeDocument/2006/relationships/hyperlink" Target="http://www.spbappo.ru/" TargetMode="External"/><Relationship Id="rId73" Type="http://schemas.openxmlformats.org/officeDocument/2006/relationships/hyperlink" Target="http://www.klassika.ru/" TargetMode="External"/><Relationship Id="rId78" Type="http://schemas.openxmlformats.org/officeDocument/2006/relationships/hyperlink" Target="http://www.klassika.ru/" TargetMode="External"/><Relationship Id="rId81" Type="http://schemas.openxmlformats.org/officeDocument/2006/relationships/hyperlink" Target="http://www.klassika.ru/" TargetMode="External"/><Relationship Id="rId86" Type="http://schemas.openxmlformats.org/officeDocument/2006/relationships/hyperlink" Target="http://www.spbappo.ru/" TargetMode="External"/><Relationship Id="rId94" Type="http://schemas.openxmlformats.org/officeDocument/2006/relationships/hyperlink" Target="http://www.spbappo.ru/" TargetMode="External"/><Relationship Id="rId99" Type="http://schemas.openxmlformats.org/officeDocument/2006/relationships/hyperlink" Target="http://www.spbappo.ru/" TargetMode="External"/><Relationship Id="rId101" Type="http://schemas.openxmlformats.org/officeDocument/2006/relationships/hyperlink" Target="http://www.spbappo.ru/" TargetMode="External"/><Relationship Id="rId122" Type="http://schemas.openxmlformats.org/officeDocument/2006/relationships/hyperlink" Target="http://www.spbappo.ru/" TargetMode="External"/><Relationship Id="rId130" Type="http://schemas.openxmlformats.org/officeDocument/2006/relationships/hyperlink" Target="http://www.klass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Relationship Id="rId13" Type="http://schemas.openxmlformats.org/officeDocument/2006/relationships/hyperlink" Target="http://old-russian.chat.ru/" TargetMode="External"/><Relationship Id="rId18" Type="http://schemas.openxmlformats.org/officeDocument/2006/relationships/hyperlink" Target="http://www.pogovorka.com/" TargetMode="External"/><Relationship Id="rId39" Type="http://schemas.openxmlformats.org/officeDocument/2006/relationships/hyperlink" Target="http://www.spbappo.ru/" TargetMode="External"/><Relationship Id="rId109" Type="http://schemas.openxmlformats.org/officeDocument/2006/relationships/hyperlink" Target="http://www.spbappo.ru/" TargetMode="External"/><Relationship Id="rId34" Type="http://schemas.openxmlformats.org/officeDocument/2006/relationships/hyperlink" Target="http://www.spbappo.ru/" TargetMode="External"/><Relationship Id="rId50" Type="http://schemas.openxmlformats.org/officeDocument/2006/relationships/hyperlink" Target="http://www.klassika.ru/" TargetMode="External"/><Relationship Id="rId55" Type="http://schemas.openxmlformats.org/officeDocument/2006/relationships/hyperlink" Target="http://www.spbappo.ru/" TargetMode="External"/><Relationship Id="rId76" Type="http://schemas.openxmlformats.org/officeDocument/2006/relationships/hyperlink" Target="http://www.spbappo.ru/" TargetMode="External"/><Relationship Id="rId97" Type="http://schemas.openxmlformats.org/officeDocument/2006/relationships/hyperlink" Target="http://www.spbappo.ru/" TargetMode="External"/><Relationship Id="rId104" Type="http://schemas.openxmlformats.org/officeDocument/2006/relationships/hyperlink" Target="http://www.gramma.ru/" TargetMode="External"/><Relationship Id="rId120" Type="http://schemas.openxmlformats.org/officeDocument/2006/relationships/hyperlink" Target="http://www.spbappo.ru/" TargetMode="External"/><Relationship Id="rId125" Type="http://schemas.openxmlformats.org/officeDocument/2006/relationships/hyperlink" Target="http://www.spbappo.ru/" TargetMode="External"/><Relationship Id="rId7" Type="http://schemas.openxmlformats.org/officeDocument/2006/relationships/hyperlink" Target="http://www.spbappo.ru/" TargetMode="External"/><Relationship Id="rId71" Type="http://schemas.openxmlformats.org/officeDocument/2006/relationships/hyperlink" Target="http://www.klassika.ru/" TargetMode="External"/><Relationship Id="rId92" Type="http://schemas.openxmlformats.org/officeDocument/2006/relationships/hyperlink" Target="http://www.spbapp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lassika.ru/" TargetMode="External"/><Relationship Id="rId24" Type="http://schemas.openxmlformats.org/officeDocument/2006/relationships/hyperlink" Target="http://www.spbappo.ru/" TargetMode="External"/><Relationship Id="rId40" Type="http://schemas.openxmlformats.org/officeDocument/2006/relationships/hyperlink" Target="http://www.klassika.ru/" TargetMode="External"/><Relationship Id="rId45" Type="http://schemas.openxmlformats.org/officeDocument/2006/relationships/hyperlink" Target="http://www.spbappo.ru/" TargetMode="External"/><Relationship Id="rId66" Type="http://schemas.openxmlformats.org/officeDocument/2006/relationships/hyperlink" Target="http://www.klassika.ru/" TargetMode="External"/><Relationship Id="rId87" Type="http://schemas.openxmlformats.org/officeDocument/2006/relationships/hyperlink" Target="http://www.klassika.ru/" TargetMode="External"/><Relationship Id="rId110" Type="http://schemas.openxmlformats.org/officeDocument/2006/relationships/hyperlink" Target="http://www.gramma.ru/" TargetMode="External"/><Relationship Id="rId115" Type="http://schemas.openxmlformats.org/officeDocument/2006/relationships/hyperlink" Target="http://www.gramma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spbappo.ru/" TargetMode="External"/><Relationship Id="rId82" Type="http://schemas.openxmlformats.org/officeDocument/2006/relationships/hyperlink" Target="http://www.spbapp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10913</Words>
  <Characters>62206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7 класс коровина фгос 2022-2023</vt:lpstr>
    </vt:vector>
  </TitlesOfParts>
  <Company/>
  <LinksUpToDate>false</LinksUpToDate>
  <CharactersWithSpaces>72974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7 класс коровина фгос 2022-2023</dc:title>
  <dc:subject>Рабочая программа по литературе 7 класс коровина фгос 2022-2023</dc:subject>
  <dc:creator>100ballnik.com</dc:creator>
  <cp:keywords>рабочая программа по литературе 7 класс коровина фгос 2022-2023</cp:keywords>
  <cp:lastModifiedBy>Дом</cp:lastModifiedBy>
  <cp:revision>2</cp:revision>
  <dcterms:created xsi:type="dcterms:W3CDTF">2024-10-16T04:53:00Z</dcterms:created>
  <dcterms:modified xsi:type="dcterms:W3CDTF">2024-10-16T04:53:00Z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